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8D102E" w14:textId="77777777" w:rsidR="007246AD" w:rsidRDefault="007246AD" w:rsidP="007246AD">
      <w:pPr>
        <w:spacing w:after="120" w:line="240" w:lineRule="auto"/>
        <w:outlineLvl w:val="1"/>
        <w:rPr>
          <w:rFonts w:ascii="Arial" w:eastAsia="Times New Roman" w:hAnsi="Arial" w:cs="Arial"/>
          <w:b/>
          <w:bCs/>
          <w:lang w:val="en" w:eastAsia="en-GB"/>
        </w:rPr>
      </w:pPr>
    </w:p>
    <w:p w14:paraId="23068B5F" w14:textId="544EBA38" w:rsidR="007246AD" w:rsidRPr="007246AD" w:rsidRDefault="007246AD" w:rsidP="007246AD">
      <w:pPr>
        <w:spacing w:before="120" w:after="120"/>
        <w:jc w:val="center"/>
        <w:rPr>
          <w:rFonts w:ascii="Arial" w:hAnsi="Arial" w:cs="Arial"/>
          <w:b/>
          <w:color w:val="007377"/>
          <w:sz w:val="24"/>
          <w:szCs w:val="24"/>
        </w:rPr>
      </w:pPr>
      <w:r w:rsidRPr="007246AD">
        <w:rPr>
          <w:rFonts w:ascii="Arial" w:hAnsi="Arial" w:cs="Arial"/>
          <w:b/>
          <w:color w:val="007377"/>
          <w:sz w:val="24"/>
          <w:szCs w:val="24"/>
        </w:rPr>
        <w:t>DIGITAL CONTENT / GRAPHIC</w:t>
      </w:r>
      <w:r w:rsidR="007918EA">
        <w:rPr>
          <w:rFonts w:ascii="Arial" w:hAnsi="Arial" w:cs="Arial"/>
          <w:b/>
          <w:color w:val="007377"/>
          <w:sz w:val="24"/>
          <w:szCs w:val="24"/>
        </w:rPr>
        <w:t>S</w:t>
      </w:r>
      <w:r w:rsidRPr="007246AD">
        <w:rPr>
          <w:rFonts w:ascii="Arial" w:hAnsi="Arial" w:cs="Arial"/>
          <w:b/>
          <w:color w:val="007377"/>
          <w:sz w:val="24"/>
          <w:szCs w:val="24"/>
        </w:rPr>
        <w:t xml:space="preserve"> </w:t>
      </w:r>
      <w:r w:rsidR="00655958">
        <w:rPr>
          <w:rFonts w:ascii="Arial" w:hAnsi="Arial" w:cs="Arial"/>
          <w:b/>
          <w:color w:val="007377"/>
          <w:sz w:val="24"/>
          <w:szCs w:val="24"/>
        </w:rPr>
        <w:t>PRODUCER</w:t>
      </w:r>
    </w:p>
    <w:p w14:paraId="6549878A" w14:textId="77777777" w:rsidR="00AE4493" w:rsidRPr="009A6CE5" w:rsidRDefault="007918EA" w:rsidP="006353B6">
      <w:pPr>
        <w:spacing w:before="120" w:after="0" w:line="240" w:lineRule="auto"/>
        <w:rPr>
          <w:rFonts w:ascii="Arial" w:eastAsia="Times New Roman" w:hAnsi="Arial" w:cs="Arial"/>
          <w:color w:val="000000"/>
          <w:lang w:eastAsia="en-GB"/>
        </w:rPr>
      </w:pPr>
      <w:r>
        <w:rPr>
          <w:rFonts w:ascii="Arial" w:eastAsia="Times New Roman" w:hAnsi="Arial" w:cs="Arial"/>
          <w:noProof/>
          <w:color w:val="000000"/>
          <w:lang w:eastAsia="en-GB"/>
        </w:rPr>
        <w:pict w14:anchorId="5375A16A">
          <v:rect id="_x0000_i1025" alt="" style="width:451.3pt;height:.05pt;mso-width-percent:0;mso-height-percent:0;mso-width-percent:0;mso-height-percent:0" o:hralign="center" o:hrstd="t" o:hr="t" fillcolor="#a0a0a0" stroked="f"/>
        </w:pict>
      </w:r>
    </w:p>
    <w:p w14:paraId="3EABBC83" w14:textId="77777777" w:rsidR="007246AD" w:rsidRPr="004400C9" w:rsidRDefault="007246AD" w:rsidP="007246AD">
      <w:pPr>
        <w:spacing w:before="120" w:after="120"/>
        <w:rPr>
          <w:rFonts w:ascii="Arial" w:hAnsi="Arial" w:cs="Arial"/>
          <w:b/>
          <w:color w:val="007377"/>
        </w:rPr>
      </w:pPr>
      <w:r w:rsidRPr="004400C9">
        <w:rPr>
          <w:rFonts w:ascii="Arial" w:hAnsi="Arial" w:cs="Arial"/>
          <w:b/>
          <w:color w:val="007377"/>
        </w:rPr>
        <w:t>JOB PURPOSE</w:t>
      </w:r>
    </w:p>
    <w:p w14:paraId="3346E365" w14:textId="2B1567D3" w:rsidR="00A97848" w:rsidRPr="009A6CE5" w:rsidRDefault="00A97848" w:rsidP="00A97848">
      <w:pPr>
        <w:spacing w:before="120" w:after="0" w:line="240" w:lineRule="auto"/>
        <w:rPr>
          <w:rFonts w:ascii="Arial" w:eastAsia="Times New Roman" w:hAnsi="Arial" w:cs="Arial"/>
          <w:color w:val="000000"/>
          <w:lang w:eastAsia="en-GB"/>
        </w:rPr>
      </w:pPr>
      <w:r w:rsidRPr="009A6CE5">
        <w:rPr>
          <w:rFonts w:ascii="Arial" w:eastAsia="Times New Roman" w:hAnsi="Arial" w:cs="Arial"/>
          <w:color w:val="000000" w:themeColor="text1"/>
          <w:lang w:eastAsia="en-GB"/>
        </w:rPr>
        <w:t xml:space="preserve">As </w:t>
      </w:r>
      <w:r w:rsidR="003A0416" w:rsidRPr="009A6CE5">
        <w:rPr>
          <w:rFonts w:ascii="Arial" w:eastAsia="Times New Roman" w:hAnsi="Arial" w:cs="Arial"/>
          <w:color w:val="000000" w:themeColor="text1"/>
          <w:lang w:eastAsia="en-GB"/>
        </w:rPr>
        <w:t>the Local Partnerships</w:t>
      </w:r>
      <w:r w:rsidRPr="009A6CE5">
        <w:rPr>
          <w:rFonts w:ascii="Arial" w:eastAsia="Times New Roman" w:hAnsi="Arial" w:cs="Arial"/>
          <w:color w:val="000000" w:themeColor="text1"/>
          <w:lang w:eastAsia="en-GB"/>
        </w:rPr>
        <w:t xml:space="preserve"> </w:t>
      </w:r>
      <w:r w:rsidR="007B403D">
        <w:rPr>
          <w:rFonts w:ascii="Arial" w:eastAsia="Times New Roman" w:hAnsi="Arial" w:cs="Arial"/>
          <w:color w:val="000000" w:themeColor="text1"/>
          <w:lang w:eastAsia="en-GB"/>
        </w:rPr>
        <w:t>M</w:t>
      </w:r>
      <w:r w:rsidRPr="009A6CE5">
        <w:rPr>
          <w:rFonts w:ascii="Arial" w:eastAsia="Times New Roman" w:hAnsi="Arial" w:cs="Arial"/>
          <w:color w:val="000000" w:themeColor="text1"/>
          <w:lang w:eastAsia="en-GB"/>
        </w:rPr>
        <w:t xml:space="preserve">arketing </w:t>
      </w:r>
      <w:r w:rsidR="007B403D">
        <w:rPr>
          <w:rFonts w:ascii="Arial" w:eastAsia="Times New Roman" w:hAnsi="Arial" w:cs="Arial"/>
          <w:color w:val="000000" w:themeColor="text1"/>
          <w:lang w:eastAsia="en-GB"/>
        </w:rPr>
        <w:t xml:space="preserve">and Communications </w:t>
      </w:r>
      <w:r w:rsidRPr="009A6CE5">
        <w:rPr>
          <w:rFonts w:ascii="Arial" w:eastAsia="Times New Roman" w:hAnsi="Arial" w:cs="Arial"/>
          <w:color w:val="000000" w:themeColor="text1"/>
          <w:lang w:eastAsia="en-GB"/>
        </w:rPr>
        <w:t xml:space="preserve">team expands, we are looking to </w:t>
      </w:r>
      <w:r w:rsidR="00F367F7" w:rsidRPr="009A6CE5">
        <w:rPr>
          <w:rFonts w:ascii="Arial" w:eastAsia="Times New Roman" w:hAnsi="Arial" w:cs="Arial"/>
          <w:color w:val="000000" w:themeColor="text1"/>
          <w:lang w:eastAsia="en-GB"/>
        </w:rPr>
        <w:t xml:space="preserve">bring </w:t>
      </w:r>
      <w:r w:rsidR="003E5C93" w:rsidRPr="009A6CE5">
        <w:rPr>
          <w:rFonts w:ascii="Arial" w:eastAsia="Times New Roman" w:hAnsi="Arial" w:cs="Arial"/>
          <w:color w:val="000000" w:themeColor="text1"/>
          <w:lang w:eastAsia="en-GB"/>
        </w:rPr>
        <w:t>capacity</w:t>
      </w:r>
      <w:r w:rsidR="00F367F7" w:rsidRPr="009A6CE5">
        <w:rPr>
          <w:rFonts w:ascii="Arial" w:eastAsia="Times New Roman" w:hAnsi="Arial" w:cs="Arial"/>
          <w:color w:val="000000" w:themeColor="text1"/>
          <w:lang w:eastAsia="en-GB"/>
        </w:rPr>
        <w:t xml:space="preserve"> </w:t>
      </w:r>
      <w:r w:rsidR="003E5C93" w:rsidRPr="009A6CE5">
        <w:rPr>
          <w:rFonts w:ascii="Arial" w:eastAsia="Times New Roman" w:hAnsi="Arial" w:cs="Arial"/>
          <w:color w:val="000000" w:themeColor="text1"/>
          <w:lang w:eastAsia="en-GB"/>
        </w:rPr>
        <w:t>to our</w:t>
      </w:r>
      <w:r w:rsidRPr="009A6CE5">
        <w:rPr>
          <w:rFonts w:ascii="Arial" w:eastAsia="Times New Roman" w:hAnsi="Arial" w:cs="Arial"/>
          <w:color w:val="000000" w:themeColor="text1"/>
          <w:lang w:eastAsia="en-GB"/>
        </w:rPr>
        <w:t xml:space="preserve"> collective skill set </w:t>
      </w:r>
      <w:r w:rsidR="00A47E75">
        <w:rPr>
          <w:rFonts w:ascii="Arial" w:eastAsia="Times New Roman" w:hAnsi="Arial" w:cs="Arial"/>
          <w:color w:val="000000" w:themeColor="text1"/>
          <w:lang w:eastAsia="en-GB"/>
        </w:rPr>
        <w:t xml:space="preserve">through the </w:t>
      </w:r>
      <w:r w:rsidR="005F23C1" w:rsidRPr="009A6CE5">
        <w:rPr>
          <w:rFonts w:ascii="Arial" w:eastAsia="Times New Roman" w:hAnsi="Arial" w:cs="Arial"/>
          <w:color w:val="000000" w:themeColor="text1"/>
          <w:lang w:eastAsia="en-GB"/>
        </w:rPr>
        <w:t>creat</w:t>
      </w:r>
      <w:r w:rsidR="00A47E75">
        <w:rPr>
          <w:rFonts w:ascii="Arial" w:eastAsia="Times New Roman" w:hAnsi="Arial" w:cs="Arial"/>
          <w:color w:val="000000" w:themeColor="text1"/>
          <w:lang w:eastAsia="en-GB"/>
        </w:rPr>
        <w:t>ion of</w:t>
      </w:r>
      <w:r w:rsidR="005F23C1" w:rsidRPr="009A6CE5">
        <w:rPr>
          <w:rFonts w:ascii="Arial" w:eastAsia="Times New Roman" w:hAnsi="Arial" w:cs="Arial"/>
          <w:color w:val="000000" w:themeColor="text1"/>
          <w:lang w:eastAsia="en-GB"/>
        </w:rPr>
        <w:t xml:space="preserve"> a </w:t>
      </w:r>
      <w:r w:rsidR="001211C2" w:rsidRPr="009A6CE5">
        <w:rPr>
          <w:rFonts w:ascii="Arial" w:eastAsia="Times New Roman" w:hAnsi="Arial" w:cs="Arial"/>
          <w:color w:val="000000" w:themeColor="text1"/>
          <w:lang w:eastAsia="en-GB"/>
        </w:rPr>
        <w:t xml:space="preserve">new </w:t>
      </w:r>
      <w:r w:rsidR="006C03E9" w:rsidRPr="009A6CE5">
        <w:rPr>
          <w:rFonts w:ascii="Arial" w:eastAsia="Times New Roman" w:hAnsi="Arial" w:cs="Arial"/>
          <w:color w:val="000000" w:themeColor="text1"/>
          <w:lang w:eastAsia="en-GB"/>
        </w:rPr>
        <w:t xml:space="preserve">position </w:t>
      </w:r>
      <w:r w:rsidRPr="009A6CE5">
        <w:rPr>
          <w:rFonts w:ascii="Arial" w:eastAsia="Times New Roman" w:hAnsi="Arial" w:cs="Arial"/>
          <w:color w:val="000000" w:themeColor="text1"/>
          <w:lang w:eastAsia="en-GB"/>
        </w:rPr>
        <w:t xml:space="preserve">to </w:t>
      </w:r>
      <w:r w:rsidR="000524DD" w:rsidRPr="009A6CE5">
        <w:rPr>
          <w:rFonts w:ascii="Arial" w:eastAsia="Times New Roman" w:hAnsi="Arial" w:cs="Arial"/>
          <w:color w:val="000000" w:themeColor="text1"/>
          <w:lang w:eastAsia="en-GB"/>
        </w:rPr>
        <w:t xml:space="preserve">help </w:t>
      </w:r>
      <w:r w:rsidR="33478B44" w:rsidRPr="009A6CE5">
        <w:rPr>
          <w:rFonts w:ascii="Arial" w:eastAsia="Times New Roman" w:hAnsi="Arial" w:cs="Arial"/>
          <w:color w:val="000000" w:themeColor="text1"/>
          <w:lang w:eastAsia="en-GB"/>
        </w:rPr>
        <w:t xml:space="preserve">with a </w:t>
      </w:r>
      <w:r w:rsidR="00D46D79" w:rsidRPr="009A6CE5">
        <w:rPr>
          <w:rFonts w:ascii="Arial" w:eastAsia="Times New Roman" w:hAnsi="Arial" w:cs="Arial"/>
          <w:color w:val="000000" w:themeColor="text1"/>
          <w:lang w:eastAsia="en-GB"/>
        </w:rPr>
        <w:t xml:space="preserve">variety of </w:t>
      </w:r>
      <w:r w:rsidR="1299FDDD" w:rsidRPr="009A6CE5">
        <w:rPr>
          <w:rFonts w:ascii="Arial" w:eastAsia="Times New Roman" w:hAnsi="Arial" w:cs="Arial"/>
          <w:color w:val="000000" w:themeColor="text1"/>
          <w:lang w:eastAsia="en-GB"/>
        </w:rPr>
        <w:t xml:space="preserve">digital </w:t>
      </w:r>
      <w:r w:rsidR="00D46D79" w:rsidRPr="009A6CE5">
        <w:rPr>
          <w:rFonts w:ascii="Arial" w:eastAsia="Times New Roman" w:hAnsi="Arial" w:cs="Arial"/>
          <w:color w:val="000000" w:themeColor="text1"/>
          <w:lang w:eastAsia="en-GB"/>
        </w:rPr>
        <w:t>communication</w:t>
      </w:r>
      <w:r w:rsidR="00750395">
        <w:rPr>
          <w:rFonts w:ascii="Arial" w:eastAsia="Times New Roman" w:hAnsi="Arial" w:cs="Arial"/>
          <w:color w:val="000000" w:themeColor="text1"/>
          <w:lang w:eastAsia="en-GB"/>
        </w:rPr>
        <w:t xml:space="preserve">, </w:t>
      </w:r>
      <w:r w:rsidR="00D46D79" w:rsidRPr="009A6CE5">
        <w:rPr>
          <w:rFonts w:ascii="Arial" w:eastAsia="Times New Roman" w:hAnsi="Arial" w:cs="Arial"/>
          <w:color w:val="000000" w:themeColor="text1"/>
          <w:lang w:eastAsia="en-GB"/>
        </w:rPr>
        <w:t xml:space="preserve">marketing </w:t>
      </w:r>
      <w:r w:rsidR="00750395">
        <w:rPr>
          <w:rFonts w:ascii="Arial" w:eastAsia="Times New Roman" w:hAnsi="Arial" w:cs="Arial"/>
          <w:color w:val="000000" w:themeColor="text1"/>
          <w:lang w:eastAsia="en-GB"/>
        </w:rPr>
        <w:t xml:space="preserve">and presentation </w:t>
      </w:r>
      <w:r w:rsidR="00D46D79" w:rsidRPr="009A6CE5">
        <w:rPr>
          <w:rFonts w:ascii="Arial" w:eastAsia="Times New Roman" w:hAnsi="Arial" w:cs="Arial"/>
          <w:color w:val="000000" w:themeColor="text1"/>
          <w:lang w:eastAsia="en-GB"/>
        </w:rPr>
        <w:t>needs.</w:t>
      </w:r>
    </w:p>
    <w:p w14:paraId="49E1D33F" w14:textId="7B331301" w:rsidR="004827A1" w:rsidRDefault="001211C2" w:rsidP="006353B6">
      <w:pPr>
        <w:spacing w:before="120" w:after="0" w:line="240" w:lineRule="auto"/>
        <w:rPr>
          <w:rFonts w:ascii="Arial" w:eastAsia="Times New Roman" w:hAnsi="Arial" w:cs="Arial"/>
          <w:color w:val="000000" w:themeColor="text1"/>
          <w:lang w:eastAsia="en-GB"/>
        </w:rPr>
      </w:pPr>
      <w:r w:rsidRPr="393B0811">
        <w:rPr>
          <w:rFonts w:ascii="Arial" w:eastAsia="Times New Roman" w:hAnsi="Arial" w:cs="Arial"/>
          <w:color w:val="000000" w:themeColor="text1"/>
          <w:lang w:eastAsia="en-GB"/>
        </w:rPr>
        <w:t>Digital</w:t>
      </w:r>
      <w:r w:rsidR="2F88EA12" w:rsidRPr="393B0811">
        <w:rPr>
          <w:rFonts w:ascii="Arial" w:eastAsia="Times New Roman" w:hAnsi="Arial" w:cs="Arial"/>
          <w:color w:val="000000" w:themeColor="text1"/>
          <w:lang w:eastAsia="en-GB"/>
        </w:rPr>
        <w:t xml:space="preserve"> communication </w:t>
      </w:r>
      <w:r w:rsidR="001A4CF3" w:rsidRPr="393B0811">
        <w:rPr>
          <w:rFonts w:ascii="Arial" w:eastAsia="Times New Roman" w:hAnsi="Arial" w:cs="Arial"/>
          <w:color w:val="000000" w:themeColor="text1"/>
          <w:lang w:eastAsia="en-GB"/>
        </w:rPr>
        <w:t xml:space="preserve">is </w:t>
      </w:r>
      <w:r w:rsidR="00AE4493" w:rsidRPr="393B0811">
        <w:rPr>
          <w:rFonts w:ascii="Arial" w:eastAsia="Times New Roman" w:hAnsi="Arial" w:cs="Arial"/>
          <w:color w:val="000000" w:themeColor="text1"/>
          <w:lang w:eastAsia="en-GB"/>
        </w:rPr>
        <w:t xml:space="preserve">crucial </w:t>
      </w:r>
      <w:r w:rsidR="001A4CF3" w:rsidRPr="393B0811">
        <w:rPr>
          <w:rFonts w:ascii="Arial" w:eastAsia="Times New Roman" w:hAnsi="Arial" w:cs="Arial"/>
          <w:color w:val="000000" w:themeColor="text1"/>
          <w:lang w:eastAsia="en-GB"/>
        </w:rPr>
        <w:t xml:space="preserve">to building </w:t>
      </w:r>
      <w:r w:rsidR="007739E6" w:rsidRPr="393B0811">
        <w:rPr>
          <w:rFonts w:ascii="Arial" w:eastAsia="Times New Roman" w:hAnsi="Arial" w:cs="Arial"/>
          <w:color w:val="000000" w:themeColor="text1"/>
          <w:lang w:eastAsia="en-GB"/>
        </w:rPr>
        <w:t xml:space="preserve">awareness, understanding and engagement </w:t>
      </w:r>
      <w:r w:rsidR="001A4CF3" w:rsidRPr="393B0811">
        <w:rPr>
          <w:rFonts w:ascii="Arial" w:eastAsia="Times New Roman" w:hAnsi="Arial" w:cs="Arial"/>
          <w:color w:val="000000" w:themeColor="text1"/>
          <w:lang w:eastAsia="en-GB"/>
        </w:rPr>
        <w:t>amongst key audiences</w:t>
      </w:r>
      <w:r w:rsidR="00525EF4" w:rsidRPr="393B0811">
        <w:rPr>
          <w:rFonts w:ascii="Arial" w:eastAsia="Times New Roman" w:hAnsi="Arial" w:cs="Arial"/>
          <w:color w:val="000000" w:themeColor="text1"/>
          <w:lang w:eastAsia="en-GB"/>
        </w:rPr>
        <w:t>,</w:t>
      </w:r>
      <w:r w:rsidR="007739E6" w:rsidRPr="393B0811">
        <w:rPr>
          <w:rFonts w:ascii="Arial" w:eastAsia="Times New Roman" w:hAnsi="Arial" w:cs="Arial"/>
          <w:color w:val="000000" w:themeColor="text1"/>
          <w:lang w:eastAsia="en-GB"/>
        </w:rPr>
        <w:t xml:space="preserve"> </w:t>
      </w:r>
      <w:r w:rsidR="00ED7383" w:rsidRPr="393B0811">
        <w:rPr>
          <w:rFonts w:ascii="Arial" w:eastAsia="Times New Roman" w:hAnsi="Arial" w:cs="Arial"/>
          <w:color w:val="000000" w:themeColor="text1"/>
          <w:lang w:eastAsia="en-GB"/>
        </w:rPr>
        <w:t xml:space="preserve">directly supporting </w:t>
      </w:r>
      <w:r w:rsidR="0072579A" w:rsidRPr="393B0811">
        <w:rPr>
          <w:rFonts w:ascii="Arial" w:eastAsia="Times New Roman" w:hAnsi="Arial" w:cs="Arial"/>
          <w:color w:val="000000" w:themeColor="text1"/>
          <w:lang w:eastAsia="en-GB"/>
        </w:rPr>
        <w:t xml:space="preserve">the </w:t>
      </w:r>
      <w:r w:rsidR="00ED7383" w:rsidRPr="393B0811">
        <w:rPr>
          <w:rFonts w:ascii="Arial" w:eastAsia="Times New Roman" w:hAnsi="Arial" w:cs="Arial"/>
          <w:color w:val="000000" w:themeColor="text1"/>
          <w:lang w:eastAsia="en-GB"/>
        </w:rPr>
        <w:t>strategic objectives</w:t>
      </w:r>
      <w:r w:rsidR="001A4CF3" w:rsidRPr="393B0811">
        <w:rPr>
          <w:rFonts w:ascii="Arial" w:eastAsia="Times New Roman" w:hAnsi="Arial" w:cs="Arial"/>
          <w:color w:val="000000" w:themeColor="text1"/>
          <w:lang w:eastAsia="en-GB"/>
        </w:rPr>
        <w:t xml:space="preserve"> </w:t>
      </w:r>
      <w:r w:rsidR="00DC64F9" w:rsidRPr="393B0811">
        <w:rPr>
          <w:rFonts w:ascii="Arial" w:eastAsia="Times New Roman" w:hAnsi="Arial" w:cs="Arial"/>
          <w:color w:val="000000" w:themeColor="text1"/>
          <w:lang w:eastAsia="en-GB"/>
        </w:rPr>
        <w:t xml:space="preserve">of Local Partnerships </w:t>
      </w:r>
      <w:r w:rsidR="001A4CF3" w:rsidRPr="393B0811">
        <w:rPr>
          <w:rFonts w:ascii="Arial" w:eastAsia="Times New Roman" w:hAnsi="Arial" w:cs="Arial"/>
          <w:color w:val="000000" w:themeColor="text1"/>
          <w:lang w:eastAsia="en-GB"/>
        </w:rPr>
        <w:t xml:space="preserve">and </w:t>
      </w:r>
      <w:r w:rsidR="00DC64F9" w:rsidRPr="393B0811">
        <w:rPr>
          <w:rFonts w:ascii="Arial" w:eastAsia="Times New Roman" w:hAnsi="Arial" w:cs="Arial"/>
          <w:color w:val="000000" w:themeColor="text1"/>
          <w:lang w:eastAsia="en-GB"/>
        </w:rPr>
        <w:t xml:space="preserve">our </w:t>
      </w:r>
      <w:r w:rsidR="001A4CF3" w:rsidRPr="393B0811">
        <w:rPr>
          <w:rFonts w:ascii="Arial" w:eastAsia="Times New Roman" w:hAnsi="Arial" w:cs="Arial"/>
          <w:color w:val="000000" w:themeColor="text1"/>
          <w:lang w:eastAsia="en-GB"/>
        </w:rPr>
        <w:t>contribution to the transformation of the public sector</w:t>
      </w:r>
      <w:r w:rsidR="00AE4493" w:rsidRPr="393B0811">
        <w:rPr>
          <w:rFonts w:ascii="Arial" w:eastAsia="Times New Roman" w:hAnsi="Arial" w:cs="Arial"/>
          <w:color w:val="000000" w:themeColor="text1"/>
          <w:lang w:eastAsia="en-GB"/>
        </w:rPr>
        <w:t>.</w:t>
      </w:r>
      <w:r w:rsidR="005C6020" w:rsidRPr="393B0811">
        <w:rPr>
          <w:rFonts w:ascii="Arial" w:eastAsia="Times New Roman" w:hAnsi="Arial" w:cs="Arial"/>
          <w:color w:val="000000" w:themeColor="text1"/>
          <w:lang w:eastAsia="en-GB"/>
        </w:rPr>
        <w:t xml:space="preserve"> </w:t>
      </w:r>
      <w:r w:rsidR="00F33E00">
        <w:rPr>
          <w:rFonts w:ascii="Arial" w:eastAsia="Times New Roman" w:hAnsi="Arial" w:cs="Arial"/>
          <w:color w:val="000000" w:themeColor="text1"/>
          <w:lang w:eastAsia="en-GB"/>
        </w:rPr>
        <w:t>Y</w:t>
      </w:r>
      <w:r w:rsidR="00ED7383" w:rsidRPr="393B0811">
        <w:rPr>
          <w:rFonts w:ascii="Arial" w:eastAsia="Times New Roman" w:hAnsi="Arial" w:cs="Arial"/>
          <w:color w:val="000000" w:themeColor="text1"/>
          <w:lang w:eastAsia="en-GB"/>
        </w:rPr>
        <w:t xml:space="preserve">ou will </w:t>
      </w:r>
      <w:r w:rsidR="00DB435E" w:rsidRPr="393B0811">
        <w:rPr>
          <w:rFonts w:ascii="Arial" w:eastAsia="Times New Roman" w:hAnsi="Arial" w:cs="Arial"/>
          <w:color w:val="000000" w:themeColor="text1"/>
          <w:lang w:eastAsia="en-GB"/>
        </w:rPr>
        <w:t xml:space="preserve">help </w:t>
      </w:r>
      <w:r w:rsidR="004B7404" w:rsidRPr="393B0811">
        <w:rPr>
          <w:rFonts w:ascii="Arial" w:eastAsia="Times New Roman" w:hAnsi="Arial" w:cs="Arial"/>
          <w:color w:val="000000" w:themeColor="text1"/>
          <w:lang w:eastAsia="en-GB"/>
        </w:rPr>
        <w:t>delive</w:t>
      </w:r>
      <w:r w:rsidR="00BD78FE">
        <w:rPr>
          <w:rFonts w:ascii="Arial" w:eastAsia="Times New Roman" w:hAnsi="Arial" w:cs="Arial"/>
          <w:color w:val="000000" w:themeColor="text1"/>
          <w:lang w:eastAsia="en-GB"/>
        </w:rPr>
        <w:t>r</w:t>
      </w:r>
      <w:r w:rsidR="00A033D0">
        <w:rPr>
          <w:rFonts w:ascii="Arial" w:eastAsia="Times New Roman" w:hAnsi="Arial" w:cs="Arial"/>
          <w:color w:val="000000" w:themeColor="text1"/>
          <w:lang w:eastAsia="en-GB"/>
        </w:rPr>
        <w:t xml:space="preserve"> </w:t>
      </w:r>
      <w:r w:rsidR="00F33E00">
        <w:rPr>
          <w:rFonts w:ascii="Arial" w:eastAsia="Times New Roman" w:hAnsi="Arial" w:cs="Arial"/>
          <w:color w:val="000000" w:themeColor="text1"/>
          <w:lang w:eastAsia="en-GB"/>
        </w:rPr>
        <w:t xml:space="preserve">digital assets </w:t>
      </w:r>
      <w:r w:rsidR="00BD78FE">
        <w:rPr>
          <w:rFonts w:ascii="Arial" w:eastAsia="Times New Roman" w:hAnsi="Arial" w:cs="Arial"/>
          <w:color w:val="000000" w:themeColor="text1"/>
          <w:lang w:eastAsia="en-GB"/>
        </w:rPr>
        <w:t>to the team and organisation-wide</w:t>
      </w:r>
      <w:r w:rsidR="006A16F8">
        <w:rPr>
          <w:rFonts w:ascii="Arial" w:eastAsia="Times New Roman" w:hAnsi="Arial" w:cs="Arial"/>
          <w:color w:val="000000" w:themeColor="text1"/>
          <w:lang w:eastAsia="en-GB"/>
        </w:rPr>
        <w:t xml:space="preserve">. </w:t>
      </w:r>
    </w:p>
    <w:p w14:paraId="7E412C8C" w14:textId="03FF7B8A" w:rsidR="00C06B28" w:rsidRDefault="004827A1" w:rsidP="006353B6">
      <w:pPr>
        <w:spacing w:before="120" w:after="0" w:line="240" w:lineRule="auto"/>
        <w:rPr>
          <w:rFonts w:ascii="Arial" w:eastAsia="Times New Roman" w:hAnsi="Arial" w:cs="Arial"/>
          <w:color w:val="000000"/>
          <w:lang w:eastAsia="en-GB"/>
        </w:rPr>
      </w:pPr>
      <w:r>
        <w:rPr>
          <w:rFonts w:ascii="Arial" w:eastAsia="Times New Roman" w:hAnsi="Arial" w:cs="Arial"/>
          <w:color w:val="000000" w:themeColor="text1"/>
          <w:lang w:eastAsia="en-GB"/>
        </w:rPr>
        <w:t xml:space="preserve">You will </w:t>
      </w:r>
      <w:r w:rsidR="001A4CF3" w:rsidRPr="393B0811">
        <w:rPr>
          <w:rFonts w:ascii="Arial" w:eastAsia="Times New Roman" w:hAnsi="Arial" w:cs="Arial"/>
          <w:color w:val="000000" w:themeColor="text1"/>
          <w:lang w:eastAsia="en-GB"/>
        </w:rPr>
        <w:t>be responsible for strengthening our content design across corporate communications, thought leadershi</w:t>
      </w:r>
      <w:r w:rsidR="009F3F13" w:rsidRPr="393B0811">
        <w:rPr>
          <w:rFonts w:ascii="Arial" w:eastAsia="Times New Roman" w:hAnsi="Arial" w:cs="Arial"/>
          <w:color w:val="000000" w:themeColor="text1"/>
          <w:lang w:eastAsia="en-GB"/>
        </w:rPr>
        <w:t xml:space="preserve">p, </w:t>
      </w:r>
      <w:r w:rsidR="00C06B28" w:rsidRPr="393B0811">
        <w:rPr>
          <w:rFonts w:ascii="Arial" w:eastAsia="Times New Roman" w:hAnsi="Arial" w:cs="Arial"/>
          <w:color w:val="000000" w:themeColor="text1"/>
          <w:lang w:eastAsia="en-GB"/>
        </w:rPr>
        <w:t>reports, events</w:t>
      </w:r>
      <w:r w:rsidR="001A4CF3" w:rsidRPr="393B0811">
        <w:rPr>
          <w:rFonts w:ascii="Arial" w:eastAsia="Times New Roman" w:hAnsi="Arial" w:cs="Arial"/>
          <w:color w:val="000000" w:themeColor="text1"/>
          <w:lang w:eastAsia="en-GB"/>
        </w:rPr>
        <w:t>, digital and social media</w:t>
      </w:r>
      <w:r>
        <w:rPr>
          <w:rFonts w:ascii="Arial" w:eastAsia="Times New Roman" w:hAnsi="Arial" w:cs="Arial"/>
          <w:color w:val="000000" w:themeColor="text1"/>
          <w:lang w:eastAsia="en-GB"/>
        </w:rPr>
        <w:t xml:space="preserve">, especially across </w:t>
      </w:r>
      <w:r w:rsidRPr="393B0811">
        <w:rPr>
          <w:rFonts w:ascii="Arial" w:eastAsia="Times New Roman" w:hAnsi="Arial" w:cs="Arial"/>
          <w:color w:val="000000" w:themeColor="text1"/>
          <w:lang w:eastAsia="en-GB"/>
        </w:rPr>
        <w:t xml:space="preserve">branded </w:t>
      </w:r>
      <w:r>
        <w:rPr>
          <w:rFonts w:ascii="Arial" w:eastAsia="Times New Roman" w:hAnsi="Arial" w:cs="Arial"/>
          <w:color w:val="000000" w:themeColor="text1"/>
          <w:lang w:eastAsia="en-GB"/>
        </w:rPr>
        <w:t>P</w:t>
      </w:r>
      <w:r w:rsidRPr="393B0811">
        <w:rPr>
          <w:rFonts w:ascii="Arial" w:eastAsia="Times New Roman" w:hAnsi="Arial" w:cs="Arial"/>
          <w:color w:val="000000" w:themeColor="text1"/>
          <w:lang w:eastAsia="en-GB"/>
        </w:rPr>
        <w:t>ower</w:t>
      </w:r>
      <w:r>
        <w:rPr>
          <w:rFonts w:ascii="Arial" w:eastAsia="Times New Roman" w:hAnsi="Arial" w:cs="Arial"/>
          <w:color w:val="000000" w:themeColor="text1"/>
          <w:lang w:eastAsia="en-GB"/>
        </w:rPr>
        <w:t>P</w:t>
      </w:r>
      <w:r w:rsidRPr="393B0811">
        <w:rPr>
          <w:rFonts w:ascii="Arial" w:eastAsia="Times New Roman" w:hAnsi="Arial" w:cs="Arial"/>
          <w:color w:val="000000" w:themeColor="text1"/>
          <w:lang w:eastAsia="en-GB"/>
        </w:rPr>
        <w:t>oint</w:t>
      </w:r>
      <w:r w:rsidR="00C06B28" w:rsidRPr="393B0811">
        <w:rPr>
          <w:rFonts w:ascii="Arial" w:eastAsia="Times New Roman" w:hAnsi="Arial" w:cs="Arial"/>
          <w:color w:val="000000" w:themeColor="text1"/>
          <w:lang w:eastAsia="en-GB"/>
        </w:rPr>
        <w:t xml:space="preserve">. </w:t>
      </w:r>
      <w:r w:rsidR="001A4CF3" w:rsidRPr="393B0811">
        <w:rPr>
          <w:rFonts w:ascii="Arial" w:eastAsia="Times New Roman" w:hAnsi="Arial" w:cs="Arial"/>
          <w:color w:val="000000" w:themeColor="text1"/>
          <w:lang w:eastAsia="en-GB"/>
        </w:rPr>
        <w:t xml:space="preserve">This includes acting as brand guardian, ensuring our brand guidelines are applied consistently across all marketing channels.  </w:t>
      </w:r>
    </w:p>
    <w:p w14:paraId="0E939FF8" w14:textId="3C185CEE" w:rsidR="00AA6A27" w:rsidRPr="009A6CE5" w:rsidRDefault="001211C2" w:rsidP="00AA6A27">
      <w:pPr>
        <w:spacing w:before="120" w:after="0" w:line="240" w:lineRule="auto"/>
        <w:rPr>
          <w:rFonts w:ascii="Arial" w:eastAsia="Times New Roman" w:hAnsi="Arial" w:cs="Arial"/>
          <w:color w:val="000000"/>
          <w:lang w:eastAsia="en-GB"/>
        </w:rPr>
      </w:pPr>
      <w:r w:rsidRPr="009A6CE5">
        <w:rPr>
          <w:rFonts w:ascii="Arial" w:eastAsia="Times New Roman" w:hAnsi="Arial" w:cs="Arial"/>
          <w:color w:val="000000" w:themeColor="text1"/>
          <w:lang w:eastAsia="en-GB"/>
        </w:rPr>
        <w:t>Digital</w:t>
      </w:r>
      <w:r w:rsidR="2F88EA12" w:rsidRPr="009A6CE5">
        <w:rPr>
          <w:rFonts w:ascii="Arial" w:eastAsia="Times New Roman" w:hAnsi="Arial" w:cs="Arial"/>
          <w:color w:val="000000" w:themeColor="text1"/>
          <w:lang w:eastAsia="en-GB"/>
        </w:rPr>
        <w:t xml:space="preserve"> communication </w:t>
      </w:r>
      <w:r w:rsidR="001A4CF3" w:rsidRPr="009A6CE5">
        <w:rPr>
          <w:rFonts w:ascii="Arial" w:eastAsia="Times New Roman" w:hAnsi="Arial" w:cs="Arial"/>
          <w:color w:val="000000" w:themeColor="text1"/>
          <w:lang w:eastAsia="en-GB"/>
        </w:rPr>
        <w:t xml:space="preserve">is </w:t>
      </w:r>
      <w:r w:rsidR="00AE4493" w:rsidRPr="009A6CE5">
        <w:rPr>
          <w:rFonts w:ascii="Arial" w:eastAsia="Times New Roman" w:hAnsi="Arial" w:cs="Arial"/>
          <w:color w:val="000000" w:themeColor="text1"/>
          <w:lang w:eastAsia="en-GB"/>
        </w:rPr>
        <w:t xml:space="preserve">crucial </w:t>
      </w:r>
      <w:r w:rsidR="001A4CF3" w:rsidRPr="009A6CE5">
        <w:rPr>
          <w:rFonts w:ascii="Arial" w:eastAsia="Times New Roman" w:hAnsi="Arial" w:cs="Arial"/>
          <w:color w:val="000000" w:themeColor="text1"/>
          <w:lang w:eastAsia="en-GB"/>
        </w:rPr>
        <w:t xml:space="preserve">to building </w:t>
      </w:r>
      <w:r w:rsidR="007739E6" w:rsidRPr="009A6CE5">
        <w:rPr>
          <w:rFonts w:ascii="Arial" w:eastAsia="Times New Roman" w:hAnsi="Arial" w:cs="Arial"/>
          <w:color w:val="000000" w:themeColor="text1"/>
          <w:lang w:eastAsia="en-GB"/>
        </w:rPr>
        <w:t xml:space="preserve">awareness, understanding and engagement </w:t>
      </w:r>
      <w:r w:rsidR="001A4CF3" w:rsidRPr="009A6CE5">
        <w:rPr>
          <w:rFonts w:ascii="Arial" w:eastAsia="Times New Roman" w:hAnsi="Arial" w:cs="Arial"/>
          <w:color w:val="000000" w:themeColor="text1"/>
          <w:lang w:eastAsia="en-GB"/>
        </w:rPr>
        <w:t>amongst key audiences</w:t>
      </w:r>
      <w:r w:rsidR="00525EF4" w:rsidRPr="009A6CE5">
        <w:rPr>
          <w:rFonts w:ascii="Arial" w:eastAsia="Times New Roman" w:hAnsi="Arial" w:cs="Arial"/>
          <w:color w:val="000000" w:themeColor="text1"/>
          <w:lang w:eastAsia="en-GB"/>
        </w:rPr>
        <w:t>,</w:t>
      </w:r>
      <w:r w:rsidR="007739E6" w:rsidRPr="009A6CE5">
        <w:rPr>
          <w:rFonts w:ascii="Arial" w:eastAsia="Times New Roman" w:hAnsi="Arial" w:cs="Arial"/>
          <w:color w:val="000000" w:themeColor="text1"/>
          <w:lang w:eastAsia="en-GB"/>
        </w:rPr>
        <w:t xml:space="preserve"> </w:t>
      </w:r>
      <w:r w:rsidR="00ED7383" w:rsidRPr="009A6CE5">
        <w:rPr>
          <w:rFonts w:ascii="Arial" w:eastAsia="Times New Roman" w:hAnsi="Arial" w:cs="Arial"/>
          <w:color w:val="000000" w:themeColor="text1"/>
          <w:lang w:eastAsia="en-GB"/>
        </w:rPr>
        <w:t xml:space="preserve">directly supporting </w:t>
      </w:r>
      <w:r w:rsidR="0072579A" w:rsidRPr="009A6CE5">
        <w:rPr>
          <w:rFonts w:ascii="Arial" w:eastAsia="Times New Roman" w:hAnsi="Arial" w:cs="Arial"/>
          <w:color w:val="000000" w:themeColor="text1"/>
          <w:lang w:eastAsia="en-GB"/>
        </w:rPr>
        <w:t xml:space="preserve">the </w:t>
      </w:r>
      <w:r w:rsidR="00ED7383" w:rsidRPr="009A6CE5">
        <w:rPr>
          <w:rFonts w:ascii="Arial" w:eastAsia="Times New Roman" w:hAnsi="Arial" w:cs="Arial"/>
          <w:color w:val="000000" w:themeColor="text1"/>
          <w:lang w:eastAsia="en-GB"/>
        </w:rPr>
        <w:t>strategic objectives</w:t>
      </w:r>
      <w:r w:rsidR="001A4CF3" w:rsidRPr="009A6CE5">
        <w:rPr>
          <w:rFonts w:ascii="Arial" w:eastAsia="Times New Roman" w:hAnsi="Arial" w:cs="Arial"/>
          <w:color w:val="000000" w:themeColor="text1"/>
          <w:lang w:eastAsia="en-GB"/>
        </w:rPr>
        <w:t xml:space="preserve"> </w:t>
      </w:r>
      <w:r w:rsidR="00DC64F9" w:rsidRPr="009A6CE5">
        <w:rPr>
          <w:rFonts w:ascii="Arial" w:eastAsia="Times New Roman" w:hAnsi="Arial" w:cs="Arial"/>
          <w:color w:val="000000" w:themeColor="text1"/>
          <w:lang w:eastAsia="en-GB"/>
        </w:rPr>
        <w:t xml:space="preserve">of Local Partnerships </w:t>
      </w:r>
      <w:r w:rsidR="001A4CF3" w:rsidRPr="009A6CE5">
        <w:rPr>
          <w:rFonts w:ascii="Arial" w:eastAsia="Times New Roman" w:hAnsi="Arial" w:cs="Arial"/>
          <w:color w:val="000000" w:themeColor="text1"/>
          <w:lang w:eastAsia="en-GB"/>
        </w:rPr>
        <w:t xml:space="preserve">and </w:t>
      </w:r>
      <w:r w:rsidR="00DC64F9" w:rsidRPr="009A6CE5">
        <w:rPr>
          <w:rFonts w:ascii="Arial" w:eastAsia="Times New Roman" w:hAnsi="Arial" w:cs="Arial"/>
          <w:color w:val="000000" w:themeColor="text1"/>
          <w:lang w:eastAsia="en-GB"/>
        </w:rPr>
        <w:t xml:space="preserve">our </w:t>
      </w:r>
      <w:r w:rsidR="001A4CF3" w:rsidRPr="009A6CE5">
        <w:rPr>
          <w:rFonts w:ascii="Arial" w:eastAsia="Times New Roman" w:hAnsi="Arial" w:cs="Arial"/>
          <w:color w:val="000000" w:themeColor="text1"/>
          <w:lang w:eastAsia="en-GB"/>
        </w:rPr>
        <w:t>contribution to the transformation of the public sector</w:t>
      </w:r>
      <w:r w:rsidR="00AE4493" w:rsidRPr="009A6CE5">
        <w:rPr>
          <w:rFonts w:ascii="Arial" w:eastAsia="Times New Roman" w:hAnsi="Arial" w:cs="Arial"/>
          <w:color w:val="000000" w:themeColor="text1"/>
          <w:lang w:eastAsia="en-GB"/>
        </w:rPr>
        <w:t>.</w:t>
      </w:r>
      <w:r w:rsidR="005C6020" w:rsidRPr="009A6CE5">
        <w:rPr>
          <w:rFonts w:ascii="Arial" w:eastAsia="Times New Roman" w:hAnsi="Arial" w:cs="Arial"/>
          <w:color w:val="000000" w:themeColor="text1"/>
          <w:lang w:eastAsia="en-GB"/>
        </w:rPr>
        <w:t xml:space="preserve"> </w:t>
      </w:r>
      <w:r w:rsidR="00F33E00" w:rsidRPr="009A6CE5">
        <w:rPr>
          <w:rFonts w:ascii="Arial" w:eastAsia="Times New Roman" w:hAnsi="Arial" w:cs="Arial"/>
          <w:color w:val="000000" w:themeColor="text1"/>
          <w:lang w:eastAsia="en-GB"/>
        </w:rPr>
        <w:t>Y</w:t>
      </w:r>
      <w:r w:rsidR="00ED7383" w:rsidRPr="009A6CE5">
        <w:rPr>
          <w:rFonts w:ascii="Arial" w:eastAsia="Times New Roman" w:hAnsi="Arial" w:cs="Arial"/>
          <w:color w:val="000000" w:themeColor="text1"/>
          <w:lang w:eastAsia="en-GB"/>
        </w:rPr>
        <w:t xml:space="preserve">ou will </w:t>
      </w:r>
      <w:r w:rsidR="00DB435E" w:rsidRPr="009A6CE5">
        <w:rPr>
          <w:rFonts w:ascii="Arial" w:eastAsia="Times New Roman" w:hAnsi="Arial" w:cs="Arial"/>
          <w:color w:val="000000" w:themeColor="text1"/>
          <w:lang w:eastAsia="en-GB"/>
        </w:rPr>
        <w:t xml:space="preserve">help </w:t>
      </w:r>
      <w:r w:rsidR="004B7404" w:rsidRPr="009A6CE5">
        <w:rPr>
          <w:rFonts w:ascii="Arial" w:eastAsia="Times New Roman" w:hAnsi="Arial" w:cs="Arial"/>
          <w:color w:val="000000" w:themeColor="text1"/>
          <w:lang w:eastAsia="en-GB"/>
        </w:rPr>
        <w:t>delive</w:t>
      </w:r>
      <w:r w:rsidR="00BD78FE" w:rsidRPr="009A6CE5">
        <w:rPr>
          <w:rFonts w:ascii="Arial" w:eastAsia="Times New Roman" w:hAnsi="Arial" w:cs="Arial"/>
          <w:color w:val="000000" w:themeColor="text1"/>
          <w:lang w:eastAsia="en-GB"/>
        </w:rPr>
        <w:t>r</w:t>
      </w:r>
      <w:r w:rsidR="00A033D0" w:rsidRPr="009A6CE5">
        <w:rPr>
          <w:rFonts w:ascii="Arial" w:eastAsia="Times New Roman" w:hAnsi="Arial" w:cs="Arial"/>
          <w:color w:val="000000" w:themeColor="text1"/>
          <w:lang w:eastAsia="en-GB"/>
        </w:rPr>
        <w:t xml:space="preserve"> </w:t>
      </w:r>
      <w:r w:rsidR="00F33E00" w:rsidRPr="009A6CE5">
        <w:rPr>
          <w:rFonts w:ascii="Arial" w:eastAsia="Times New Roman" w:hAnsi="Arial" w:cs="Arial"/>
          <w:color w:val="000000" w:themeColor="text1"/>
          <w:lang w:eastAsia="en-GB"/>
        </w:rPr>
        <w:t xml:space="preserve">digital assets </w:t>
      </w:r>
      <w:r w:rsidR="00BD78FE" w:rsidRPr="009A6CE5">
        <w:rPr>
          <w:rFonts w:ascii="Arial" w:eastAsia="Times New Roman" w:hAnsi="Arial" w:cs="Arial"/>
          <w:color w:val="000000" w:themeColor="text1"/>
          <w:lang w:eastAsia="en-GB"/>
        </w:rPr>
        <w:t>to the team and organisation-wide</w:t>
      </w:r>
      <w:r w:rsidR="006A16F8" w:rsidRPr="009A6CE5">
        <w:rPr>
          <w:rFonts w:ascii="Arial" w:eastAsia="Times New Roman" w:hAnsi="Arial" w:cs="Arial"/>
          <w:color w:val="000000" w:themeColor="text1"/>
          <w:lang w:eastAsia="en-GB"/>
        </w:rPr>
        <w:t xml:space="preserve">. </w:t>
      </w:r>
      <w:r w:rsidR="004827A1" w:rsidRPr="009A6CE5">
        <w:rPr>
          <w:rFonts w:ascii="Arial" w:eastAsia="Times New Roman" w:hAnsi="Arial" w:cs="Arial"/>
          <w:color w:val="000000" w:themeColor="text1"/>
          <w:lang w:eastAsia="en-GB"/>
        </w:rPr>
        <w:t xml:space="preserve">You will </w:t>
      </w:r>
      <w:r w:rsidR="001A4CF3" w:rsidRPr="009A6CE5">
        <w:rPr>
          <w:rFonts w:ascii="Arial" w:eastAsia="Times New Roman" w:hAnsi="Arial" w:cs="Arial"/>
          <w:color w:val="000000" w:themeColor="text1"/>
          <w:lang w:eastAsia="en-GB"/>
        </w:rPr>
        <w:t>be responsible for strengthening our content design across corporate communications, thought leadershi</w:t>
      </w:r>
      <w:r w:rsidR="009F3F13" w:rsidRPr="009A6CE5">
        <w:rPr>
          <w:rFonts w:ascii="Arial" w:eastAsia="Times New Roman" w:hAnsi="Arial" w:cs="Arial"/>
          <w:color w:val="000000" w:themeColor="text1"/>
          <w:lang w:eastAsia="en-GB"/>
        </w:rPr>
        <w:t xml:space="preserve">p, </w:t>
      </w:r>
      <w:r w:rsidR="00C06B28" w:rsidRPr="009A6CE5">
        <w:rPr>
          <w:rFonts w:ascii="Arial" w:eastAsia="Times New Roman" w:hAnsi="Arial" w:cs="Arial"/>
          <w:color w:val="000000" w:themeColor="text1"/>
          <w:lang w:eastAsia="en-GB"/>
        </w:rPr>
        <w:t>reports, events</w:t>
      </w:r>
      <w:r w:rsidR="001A4CF3" w:rsidRPr="009A6CE5">
        <w:rPr>
          <w:rFonts w:ascii="Arial" w:eastAsia="Times New Roman" w:hAnsi="Arial" w:cs="Arial"/>
          <w:color w:val="000000" w:themeColor="text1"/>
          <w:lang w:eastAsia="en-GB"/>
        </w:rPr>
        <w:t>, digital and social media</w:t>
      </w:r>
      <w:r w:rsidR="004827A1" w:rsidRPr="009A6CE5">
        <w:rPr>
          <w:rFonts w:ascii="Arial" w:eastAsia="Times New Roman" w:hAnsi="Arial" w:cs="Arial"/>
          <w:color w:val="000000" w:themeColor="text1"/>
          <w:lang w:eastAsia="en-GB"/>
        </w:rPr>
        <w:t>, especially across branded PowerPoint</w:t>
      </w:r>
      <w:r w:rsidR="00C06B28" w:rsidRPr="009A6CE5">
        <w:rPr>
          <w:rFonts w:ascii="Arial" w:eastAsia="Times New Roman" w:hAnsi="Arial" w:cs="Arial"/>
          <w:color w:val="000000" w:themeColor="text1"/>
          <w:lang w:eastAsia="en-GB"/>
        </w:rPr>
        <w:t xml:space="preserve">. </w:t>
      </w:r>
      <w:r w:rsidR="001A4CF3" w:rsidRPr="009A6CE5">
        <w:rPr>
          <w:rFonts w:ascii="Arial" w:eastAsia="Times New Roman" w:hAnsi="Arial" w:cs="Arial"/>
          <w:color w:val="000000" w:themeColor="text1"/>
          <w:lang w:eastAsia="en-GB"/>
        </w:rPr>
        <w:t xml:space="preserve">This includes acting as </w:t>
      </w:r>
      <w:r w:rsidR="00C10E62">
        <w:rPr>
          <w:rFonts w:ascii="Arial" w:eastAsia="Times New Roman" w:hAnsi="Arial" w:cs="Arial"/>
          <w:color w:val="000000" w:themeColor="text1"/>
          <w:lang w:eastAsia="en-GB"/>
        </w:rPr>
        <w:t xml:space="preserve">a </w:t>
      </w:r>
      <w:r w:rsidR="001A4CF3" w:rsidRPr="009A6CE5">
        <w:rPr>
          <w:rFonts w:ascii="Arial" w:eastAsia="Times New Roman" w:hAnsi="Arial" w:cs="Arial"/>
          <w:color w:val="000000" w:themeColor="text1"/>
          <w:lang w:eastAsia="en-GB"/>
        </w:rPr>
        <w:t xml:space="preserve">brand guardian, ensuring our brand guidelines are applied consistently across all marketing channels.  </w:t>
      </w:r>
    </w:p>
    <w:p w14:paraId="689F2B42" w14:textId="61E039C9" w:rsidR="00AA6A27" w:rsidRPr="009A6CE5" w:rsidRDefault="008742E9" w:rsidP="00AA6A27">
      <w:pPr>
        <w:spacing w:before="120" w:after="0" w:line="240" w:lineRule="auto"/>
        <w:rPr>
          <w:rFonts w:ascii="Arial" w:eastAsia="Times New Roman" w:hAnsi="Arial" w:cs="Arial"/>
          <w:color w:val="000000"/>
          <w:lang w:eastAsia="en-GB"/>
        </w:rPr>
      </w:pPr>
      <w:r w:rsidRPr="009A6CE5">
        <w:rPr>
          <w:rFonts w:ascii="Arial" w:hAnsi="Arial" w:cs="Arial"/>
          <w:color w:val="202124"/>
        </w:rPr>
        <w:t>The ideal candidate will have a background in</w:t>
      </w:r>
      <w:r w:rsidR="00AA4605">
        <w:rPr>
          <w:rFonts w:ascii="Arial" w:hAnsi="Arial" w:cs="Arial"/>
          <w:color w:val="202124"/>
        </w:rPr>
        <w:t>,</w:t>
      </w:r>
      <w:r w:rsidR="59450A60" w:rsidRPr="009A6CE5">
        <w:rPr>
          <w:rFonts w:ascii="Arial" w:hAnsi="Arial" w:cs="Arial"/>
          <w:color w:val="202124"/>
        </w:rPr>
        <w:t xml:space="preserve"> or have a desire to be part of</w:t>
      </w:r>
      <w:r w:rsidR="00AA4605">
        <w:rPr>
          <w:rFonts w:ascii="Arial" w:hAnsi="Arial" w:cs="Arial"/>
          <w:color w:val="202124"/>
        </w:rPr>
        <w:t>,</w:t>
      </w:r>
      <w:r w:rsidRPr="009A6CE5">
        <w:rPr>
          <w:rFonts w:ascii="Arial" w:hAnsi="Arial" w:cs="Arial"/>
          <w:color w:val="202124"/>
        </w:rPr>
        <w:t xml:space="preserve"> multi-</w:t>
      </w:r>
      <w:r w:rsidR="19009441" w:rsidRPr="009A6CE5">
        <w:rPr>
          <w:rFonts w:ascii="Arial" w:hAnsi="Arial" w:cs="Arial"/>
          <w:color w:val="202124"/>
        </w:rPr>
        <w:t>platform</w:t>
      </w:r>
      <w:r w:rsidRPr="009A6CE5">
        <w:rPr>
          <w:rFonts w:ascii="Arial" w:hAnsi="Arial" w:cs="Arial"/>
          <w:color w:val="202124"/>
        </w:rPr>
        <w:t xml:space="preserve"> delivery, be comfortable using data</w:t>
      </w:r>
      <w:r w:rsidR="785306D9" w:rsidRPr="009A6CE5">
        <w:rPr>
          <w:rFonts w:ascii="Arial" w:hAnsi="Arial" w:cs="Arial"/>
          <w:color w:val="202124"/>
        </w:rPr>
        <w:t xml:space="preserve"> </w:t>
      </w:r>
      <w:r w:rsidRPr="009A6CE5">
        <w:rPr>
          <w:rFonts w:ascii="Arial" w:hAnsi="Arial" w:cs="Arial"/>
          <w:color w:val="202124"/>
        </w:rPr>
        <w:t xml:space="preserve">around </w:t>
      </w:r>
      <w:r w:rsidR="00367AE4" w:rsidRPr="009A6CE5">
        <w:rPr>
          <w:rFonts w:ascii="Arial" w:hAnsi="Arial" w:cs="Arial"/>
          <w:color w:val="202124"/>
        </w:rPr>
        <w:t>campaigns</w:t>
      </w:r>
      <w:r w:rsidRPr="009A6CE5">
        <w:rPr>
          <w:rFonts w:ascii="Arial" w:hAnsi="Arial" w:cs="Arial"/>
          <w:color w:val="202124"/>
        </w:rPr>
        <w:t xml:space="preserve"> and have an appreciation for the wider marketing mix. </w:t>
      </w:r>
      <w:r w:rsidR="004D483B" w:rsidRPr="009A6CE5">
        <w:rPr>
          <w:rFonts w:ascii="Arial" w:hAnsi="Arial" w:cs="Arial"/>
          <w:color w:val="202124"/>
        </w:rPr>
        <w:t>Y</w:t>
      </w:r>
      <w:r w:rsidR="1E379E75" w:rsidRPr="009A6CE5">
        <w:rPr>
          <w:rFonts w:ascii="Arial" w:hAnsi="Arial" w:cs="Arial"/>
          <w:color w:val="202124"/>
        </w:rPr>
        <w:t xml:space="preserve">ou will be </w:t>
      </w:r>
      <w:r w:rsidR="004D483B" w:rsidRPr="009A6CE5">
        <w:rPr>
          <w:rFonts w:ascii="Arial" w:hAnsi="Arial" w:cs="Arial"/>
          <w:color w:val="202124"/>
        </w:rPr>
        <w:t xml:space="preserve">eager </w:t>
      </w:r>
      <w:r w:rsidR="1E379E75" w:rsidRPr="009A6CE5">
        <w:rPr>
          <w:rFonts w:ascii="Arial" w:hAnsi="Arial" w:cs="Arial"/>
          <w:color w:val="202124"/>
        </w:rPr>
        <w:t>to learn from team members and gain valuable mentoring</w:t>
      </w:r>
      <w:r w:rsidR="1EA6671F" w:rsidRPr="009A6CE5">
        <w:rPr>
          <w:rFonts w:ascii="Arial" w:hAnsi="Arial" w:cs="Arial"/>
          <w:color w:val="202124"/>
        </w:rPr>
        <w:t xml:space="preserve">. </w:t>
      </w:r>
    </w:p>
    <w:p w14:paraId="50978126" w14:textId="2F0BB862" w:rsidR="00803035" w:rsidRPr="009A6CE5" w:rsidRDefault="008742E9" w:rsidP="006353B6">
      <w:pPr>
        <w:spacing w:before="120" w:after="0" w:line="240" w:lineRule="auto"/>
        <w:rPr>
          <w:rFonts w:ascii="Arial" w:eastAsia="Times New Roman" w:hAnsi="Arial" w:cs="Arial"/>
          <w:color w:val="000000"/>
          <w:lang w:eastAsia="en-GB"/>
        </w:rPr>
      </w:pPr>
      <w:r w:rsidRPr="009A6CE5">
        <w:rPr>
          <w:rFonts w:ascii="Arial" w:hAnsi="Arial" w:cs="Arial"/>
          <w:color w:val="202124"/>
        </w:rPr>
        <w:t xml:space="preserve">You must </w:t>
      </w:r>
      <w:r w:rsidR="2FFEE31A" w:rsidRPr="009A6CE5">
        <w:rPr>
          <w:rFonts w:ascii="Arial" w:hAnsi="Arial" w:cs="Arial"/>
          <w:color w:val="202124"/>
        </w:rPr>
        <w:t xml:space="preserve">be able to show </w:t>
      </w:r>
      <w:r w:rsidRPr="009A6CE5">
        <w:rPr>
          <w:rFonts w:ascii="Arial" w:hAnsi="Arial" w:cs="Arial"/>
          <w:color w:val="202124"/>
        </w:rPr>
        <w:t xml:space="preserve">project management skills and </w:t>
      </w:r>
      <w:r w:rsidR="000D42A4" w:rsidRPr="009A6CE5">
        <w:rPr>
          <w:rFonts w:ascii="Arial" w:hAnsi="Arial" w:cs="Arial"/>
          <w:color w:val="202124"/>
        </w:rPr>
        <w:t xml:space="preserve">handle </w:t>
      </w:r>
      <w:r w:rsidRPr="009A6CE5">
        <w:rPr>
          <w:rFonts w:ascii="Arial" w:hAnsi="Arial" w:cs="Arial"/>
          <w:color w:val="202124"/>
        </w:rPr>
        <w:t>multiple st</w:t>
      </w:r>
      <w:r w:rsidR="00855179">
        <w:rPr>
          <w:rFonts w:ascii="Arial" w:hAnsi="Arial" w:cs="Arial"/>
          <w:color w:val="202124"/>
        </w:rPr>
        <w:t>r</w:t>
      </w:r>
      <w:r w:rsidRPr="009A6CE5">
        <w:rPr>
          <w:rFonts w:ascii="Arial" w:hAnsi="Arial" w:cs="Arial"/>
          <w:color w:val="202124"/>
        </w:rPr>
        <w:t xml:space="preserve">ands of activity at once. You will have a positive approach, be calm under pressure and </w:t>
      </w:r>
      <w:r w:rsidR="00776653" w:rsidRPr="009A6CE5">
        <w:rPr>
          <w:rFonts w:ascii="Arial" w:hAnsi="Arial" w:cs="Arial"/>
          <w:color w:val="202124"/>
        </w:rPr>
        <w:t xml:space="preserve">a </w:t>
      </w:r>
      <w:r w:rsidR="00AA6DAA" w:rsidRPr="009A6CE5">
        <w:rPr>
          <w:rFonts w:ascii="Arial" w:hAnsi="Arial" w:cs="Arial"/>
          <w:color w:val="202124"/>
        </w:rPr>
        <w:t xml:space="preserve">source of knowledge around digital </w:t>
      </w:r>
      <w:r w:rsidR="00515000">
        <w:rPr>
          <w:rFonts w:ascii="Arial" w:hAnsi="Arial" w:cs="Arial"/>
          <w:color w:val="202124"/>
        </w:rPr>
        <w:t xml:space="preserve">and design </w:t>
      </w:r>
      <w:r w:rsidR="00AA6DAA" w:rsidRPr="009A6CE5">
        <w:rPr>
          <w:rFonts w:ascii="Arial" w:hAnsi="Arial" w:cs="Arial"/>
          <w:color w:val="202124"/>
        </w:rPr>
        <w:t>solutions</w:t>
      </w:r>
      <w:r w:rsidR="00C82C87" w:rsidRPr="009A6CE5">
        <w:rPr>
          <w:rFonts w:ascii="Arial" w:hAnsi="Arial" w:cs="Arial"/>
          <w:color w:val="202124"/>
        </w:rPr>
        <w:t>.</w:t>
      </w:r>
      <w:r w:rsidR="004A2478" w:rsidRPr="009A6CE5">
        <w:rPr>
          <w:rFonts w:ascii="Arial" w:hAnsi="Arial" w:cs="Arial"/>
          <w:color w:val="202124"/>
        </w:rPr>
        <w:t xml:space="preserve"> You </w:t>
      </w:r>
      <w:r w:rsidR="00EC3008">
        <w:rPr>
          <w:rFonts w:ascii="Arial" w:hAnsi="Arial" w:cs="Arial"/>
          <w:color w:val="202124"/>
        </w:rPr>
        <w:t xml:space="preserve">will </w:t>
      </w:r>
      <w:r w:rsidR="004A2478" w:rsidRPr="009A6CE5">
        <w:rPr>
          <w:rFonts w:ascii="Arial" w:hAnsi="Arial" w:cs="Arial"/>
          <w:color w:val="202124"/>
        </w:rPr>
        <w:t>have an eye for detail and enjoy creati</w:t>
      </w:r>
      <w:r w:rsidR="6DA56C95" w:rsidRPr="009A6CE5">
        <w:rPr>
          <w:rFonts w:ascii="Arial" w:hAnsi="Arial" w:cs="Arial"/>
          <w:color w:val="202124"/>
        </w:rPr>
        <w:t>ve</w:t>
      </w:r>
      <w:r w:rsidR="004A2478" w:rsidRPr="009A6CE5">
        <w:rPr>
          <w:rFonts w:ascii="Arial" w:hAnsi="Arial" w:cs="Arial"/>
          <w:color w:val="202124"/>
        </w:rPr>
        <w:t xml:space="preserve"> writing</w:t>
      </w:r>
      <w:r w:rsidR="009C07DF">
        <w:rPr>
          <w:rFonts w:ascii="Arial" w:hAnsi="Arial" w:cs="Arial"/>
          <w:color w:val="202124"/>
        </w:rPr>
        <w:t xml:space="preserve">, </w:t>
      </w:r>
      <w:r w:rsidR="002A79E3">
        <w:rPr>
          <w:rFonts w:ascii="Arial" w:hAnsi="Arial" w:cs="Arial"/>
          <w:color w:val="202124"/>
        </w:rPr>
        <w:t xml:space="preserve">and </w:t>
      </w:r>
      <w:r w:rsidR="009C07DF">
        <w:rPr>
          <w:rFonts w:ascii="Arial" w:hAnsi="Arial" w:cs="Arial"/>
          <w:color w:val="202124"/>
        </w:rPr>
        <w:t xml:space="preserve">be </w:t>
      </w:r>
      <w:r w:rsidR="40B006A0" w:rsidRPr="009A6CE5">
        <w:rPr>
          <w:rFonts w:ascii="Arial" w:hAnsi="Arial" w:cs="Arial"/>
          <w:color w:val="202124"/>
        </w:rPr>
        <w:t>passionate about digital solutions, including the use of AI and transformation.</w:t>
      </w:r>
      <w:r w:rsidR="387509A7" w:rsidRPr="009A6CE5">
        <w:rPr>
          <w:rFonts w:ascii="Arial" w:hAnsi="Arial" w:cs="Arial"/>
          <w:color w:val="202124"/>
        </w:rPr>
        <w:t xml:space="preserve"> You will be </w:t>
      </w:r>
      <w:r w:rsidR="009075D7" w:rsidRPr="009A6CE5">
        <w:rPr>
          <w:rFonts w:ascii="Arial" w:hAnsi="Arial" w:cs="Arial"/>
          <w:color w:val="202124"/>
        </w:rPr>
        <w:t>a</w:t>
      </w:r>
      <w:r w:rsidR="005A5A4B" w:rsidRPr="009A6CE5">
        <w:rPr>
          <w:rFonts w:ascii="Arial" w:hAnsi="Arial" w:cs="Arial"/>
          <w:color w:val="202124"/>
        </w:rPr>
        <w:t>n</w:t>
      </w:r>
      <w:r w:rsidR="009075D7" w:rsidRPr="009A6CE5">
        <w:rPr>
          <w:rFonts w:ascii="Arial" w:hAnsi="Arial" w:cs="Arial"/>
          <w:color w:val="202124"/>
        </w:rPr>
        <w:t xml:space="preserve"> </w:t>
      </w:r>
      <w:r w:rsidR="387509A7" w:rsidRPr="009A6CE5">
        <w:rPr>
          <w:rFonts w:ascii="Arial" w:hAnsi="Arial" w:cs="Arial"/>
          <w:color w:val="202124"/>
        </w:rPr>
        <w:t>active listener to key concerns of the public sector and how L</w:t>
      </w:r>
      <w:r w:rsidR="009075D7" w:rsidRPr="009A6CE5">
        <w:rPr>
          <w:rFonts w:ascii="Arial" w:hAnsi="Arial" w:cs="Arial"/>
          <w:color w:val="202124"/>
        </w:rPr>
        <w:t xml:space="preserve">ocal Partnerships </w:t>
      </w:r>
      <w:r w:rsidR="387509A7" w:rsidRPr="009A6CE5">
        <w:rPr>
          <w:rFonts w:ascii="Arial" w:hAnsi="Arial" w:cs="Arial"/>
          <w:color w:val="202124"/>
        </w:rPr>
        <w:t>can help</w:t>
      </w:r>
      <w:r w:rsidR="009B36E0">
        <w:rPr>
          <w:rFonts w:ascii="Arial" w:hAnsi="Arial" w:cs="Arial"/>
          <w:color w:val="202124"/>
        </w:rPr>
        <w:t>,</w:t>
      </w:r>
      <w:r w:rsidR="387509A7" w:rsidRPr="009A6CE5">
        <w:rPr>
          <w:rFonts w:ascii="Arial" w:hAnsi="Arial" w:cs="Arial"/>
          <w:color w:val="202124"/>
        </w:rPr>
        <w:t xml:space="preserve"> using digital platforms.</w:t>
      </w:r>
    </w:p>
    <w:p w14:paraId="742F67EC" w14:textId="204847DF" w:rsidR="00EC5207" w:rsidRPr="009A6CE5" w:rsidRDefault="00F103D3" w:rsidP="00213264">
      <w:pPr>
        <w:spacing w:before="120" w:after="0" w:line="240" w:lineRule="auto"/>
        <w:rPr>
          <w:rFonts w:ascii="Arial" w:eastAsia="Times New Roman" w:hAnsi="Arial" w:cs="Arial"/>
          <w:color w:val="000000"/>
          <w:lang w:eastAsia="en-GB"/>
        </w:rPr>
      </w:pPr>
      <w:r w:rsidRPr="009A6CE5">
        <w:rPr>
          <w:rFonts w:ascii="Arial" w:eastAsia="Times New Roman" w:hAnsi="Arial" w:cs="Arial"/>
          <w:color w:val="000000" w:themeColor="text1"/>
          <w:lang w:eastAsia="en-GB"/>
        </w:rPr>
        <w:t>The role will span</w:t>
      </w:r>
      <w:r w:rsidR="00C039B2" w:rsidRPr="009A6CE5">
        <w:rPr>
          <w:rFonts w:ascii="Arial" w:eastAsia="Times New Roman" w:hAnsi="Arial" w:cs="Arial"/>
          <w:color w:val="000000" w:themeColor="text1"/>
          <w:lang w:eastAsia="en-GB"/>
        </w:rPr>
        <w:t>:</w:t>
      </w:r>
      <w:r w:rsidRPr="009A6CE5">
        <w:rPr>
          <w:rFonts w:ascii="Arial" w:eastAsia="Times New Roman" w:hAnsi="Arial" w:cs="Arial"/>
          <w:color w:val="000000" w:themeColor="text1"/>
          <w:lang w:eastAsia="en-GB"/>
        </w:rPr>
        <w:t xml:space="preserve"> </w:t>
      </w:r>
      <w:r w:rsidR="00BB6E41" w:rsidRPr="009A6CE5">
        <w:rPr>
          <w:rFonts w:ascii="Arial" w:eastAsia="Times New Roman" w:hAnsi="Arial" w:cs="Arial"/>
          <w:color w:val="000000" w:themeColor="text1"/>
          <w:lang w:eastAsia="en-GB"/>
        </w:rPr>
        <w:t>digital</w:t>
      </w:r>
      <w:r w:rsidR="002F55A0" w:rsidRPr="009A6CE5">
        <w:rPr>
          <w:rFonts w:ascii="Arial" w:eastAsia="Times New Roman" w:hAnsi="Arial" w:cs="Arial"/>
          <w:color w:val="000000" w:themeColor="text1"/>
          <w:lang w:eastAsia="en-GB"/>
        </w:rPr>
        <w:t xml:space="preserve"> </w:t>
      </w:r>
      <w:r w:rsidR="00BB6E41" w:rsidRPr="009A6CE5">
        <w:rPr>
          <w:rFonts w:ascii="Arial" w:eastAsia="Times New Roman" w:hAnsi="Arial" w:cs="Arial"/>
          <w:color w:val="000000" w:themeColor="text1"/>
          <w:lang w:eastAsia="en-GB"/>
        </w:rPr>
        <w:t>content production</w:t>
      </w:r>
      <w:r w:rsidR="00A43706" w:rsidRPr="009A6CE5">
        <w:rPr>
          <w:rFonts w:ascii="Arial" w:eastAsia="Times New Roman" w:hAnsi="Arial" w:cs="Arial"/>
          <w:color w:val="000000" w:themeColor="text1"/>
          <w:lang w:eastAsia="en-GB"/>
        </w:rPr>
        <w:t xml:space="preserve"> creating graphics, </w:t>
      </w:r>
      <w:r w:rsidR="5362A61E" w:rsidRPr="009A6CE5">
        <w:rPr>
          <w:rFonts w:ascii="Arial" w:eastAsia="Times New Roman" w:hAnsi="Arial" w:cs="Arial"/>
          <w:color w:val="000000" w:themeColor="text1"/>
          <w:lang w:eastAsia="en-GB"/>
        </w:rPr>
        <w:t xml:space="preserve">animations, </w:t>
      </w:r>
      <w:r w:rsidR="00A43706" w:rsidRPr="009A6CE5">
        <w:rPr>
          <w:rFonts w:ascii="Arial" w:eastAsia="Times New Roman" w:hAnsi="Arial" w:cs="Arial"/>
          <w:color w:val="000000" w:themeColor="text1"/>
          <w:lang w:eastAsia="en-GB"/>
        </w:rPr>
        <w:t xml:space="preserve">illustrations, </w:t>
      </w:r>
      <w:r w:rsidR="006C6665" w:rsidRPr="009A6CE5">
        <w:rPr>
          <w:rFonts w:ascii="Arial" w:eastAsia="Times New Roman" w:hAnsi="Arial" w:cs="Arial"/>
          <w:color w:val="000000" w:themeColor="text1"/>
          <w:lang w:eastAsia="en-GB"/>
        </w:rPr>
        <w:t xml:space="preserve">document layouts </w:t>
      </w:r>
      <w:r w:rsidR="00790F35" w:rsidRPr="009A6CE5">
        <w:rPr>
          <w:rFonts w:ascii="Arial" w:eastAsia="Times New Roman" w:hAnsi="Arial" w:cs="Arial"/>
          <w:color w:val="000000" w:themeColor="text1"/>
          <w:lang w:eastAsia="en-GB"/>
        </w:rPr>
        <w:t>(specifically MS PowerPoint presentations)</w:t>
      </w:r>
      <w:r w:rsidR="00827149">
        <w:rPr>
          <w:rFonts w:ascii="Arial" w:eastAsia="Times New Roman" w:hAnsi="Arial" w:cs="Arial"/>
          <w:color w:val="000000" w:themeColor="text1"/>
          <w:lang w:eastAsia="en-GB"/>
        </w:rPr>
        <w:t xml:space="preserve">, </w:t>
      </w:r>
      <w:r w:rsidR="00827149" w:rsidRPr="009A6CE5">
        <w:rPr>
          <w:rFonts w:ascii="Arial" w:eastAsia="Times New Roman" w:hAnsi="Arial" w:cs="Arial"/>
          <w:color w:val="000000" w:themeColor="text1"/>
          <w:lang w:eastAsia="en-GB"/>
        </w:rPr>
        <w:t>helping to maintain the website</w:t>
      </w:r>
      <w:r w:rsidR="00790F35" w:rsidRPr="009A6CE5">
        <w:rPr>
          <w:rFonts w:ascii="Arial" w:eastAsia="Times New Roman" w:hAnsi="Arial" w:cs="Arial"/>
          <w:color w:val="000000" w:themeColor="text1"/>
          <w:lang w:eastAsia="en-GB"/>
        </w:rPr>
        <w:t xml:space="preserve"> </w:t>
      </w:r>
      <w:r w:rsidR="006C6665" w:rsidRPr="009A6CE5">
        <w:rPr>
          <w:rFonts w:ascii="Arial" w:eastAsia="Times New Roman" w:hAnsi="Arial" w:cs="Arial"/>
          <w:color w:val="000000" w:themeColor="text1"/>
          <w:lang w:eastAsia="en-GB"/>
        </w:rPr>
        <w:t xml:space="preserve">through </w:t>
      </w:r>
      <w:r w:rsidR="00213264" w:rsidRPr="009A6CE5">
        <w:rPr>
          <w:rFonts w:ascii="Arial" w:eastAsia="Times New Roman" w:hAnsi="Arial" w:cs="Arial"/>
          <w:color w:val="000000" w:themeColor="text1"/>
          <w:lang w:eastAsia="en-GB"/>
        </w:rPr>
        <w:t>to reporting</w:t>
      </w:r>
      <w:r w:rsidR="2432EA38" w:rsidRPr="009A6CE5">
        <w:rPr>
          <w:rFonts w:ascii="Arial" w:eastAsia="Times New Roman" w:hAnsi="Arial" w:cs="Arial"/>
          <w:color w:val="000000" w:themeColor="text1"/>
          <w:lang w:eastAsia="en-GB"/>
        </w:rPr>
        <w:t xml:space="preserve"> on campaign outcomes</w:t>
      </w:r>
      <w:r w:rsidR="001C1774" w:rsidRPr="009A6CE5">
        <w:rPr>
          <w:rFonts w:ascii="Arial" w:eastAsia="Times New Roman" w:hAnsi="Arial" w:cs="Arial"/>
          <w:color w:val="000000" w:themeColor="text1"/>
          <w:lang w:eastAsia="en-GB"/>
        </w:rPr>
        <w:t xml:space="preserve"> and ROI</w:t>
      </w:r>
      <w:r w:rsidR="006C6665" w:rsidRPr="009A6CE5">
        <w:rPr>
          <w:rFonts w:ascii="Arial" w:eastAsia="Times New Roman" w:hAnsi="Arial" w:cs="Arial"/>
          <w:color w:val="000000" w:themeColor="text1"/>
          <w:lang w:eastAsia="en-GB"/>
        </w:rPr>
        <w:t xml:space="preserve">. Your aim is to </w:t>
      </w:r>
      <w:r w:rsidR="00AF0ABE" w:rsidRPr="009A6CE5">
        <w:rPr>
          <w:rFonts w:ascii="Arial" w:eastAsia="Times New Roman" w:hAnsi="Arial" w:cs="Arial"/>
          <w:color w:val="000000" w:themeColor="text1"/>
          <w:lang w:eastAsia="en-GB"/>
        </w:rPr>
        <w:t xml:space="preserve">support in the </w:t>
      </w:r>
      <w:r w:rsidR="00365C7B" w:rsidRPr="009A6CE5">
        <w:rPr>
          <w:rFonts w:ascii="Arial" w:eastAsia="Times New Roman" w:hAnsi="Arial" w:cs="Arial"/>
          <w:color w:val="000000" w:themeColor="text1"/>
          <w:lang w:eastAsia="en-GB"/>
        </w:rPr>
        <w:t>creat</w:t>
      </w:r>
      <w:r w:rsidR="00AF0ABE" w:rsidRPr="009A6CE5">
        <w:rPr>
          <w:rFonts w:ascii="Arial" w:eastAsia="Times New Roman" w:hAnsi="Arial" w:cs="Arial"/>
          <w:color w:val="000000" w:themeColor="text1"/>
          <w:lang w:eastAsia="en-GB"/>
        </w:rPr>
        <w:t>ion of</w:t>
      </w:r>
      <w:r w:rsidR="00365C7B" w:rsidRPr="009A6CE5">
        <w:rPr>
          <w:rFonts w:ascii="Arial" w:eastAsia="Times New Roman" w:hAnsi="Arial" w:cs="Arial"/>
          <w:color w:val="000000" w:themeColor="text1"/>
          <w:lang w:eastAsia="en-GB"/>
        </w:rPr>
        <w:t xml:space="preserve"> </w:t>
      </w:r>
      <w:r w:rsidR="00D65493" w:rsidRPr="009A6CE5">
        <w:rPr>
          <w:rFonts w:ascii="Arial" w:eastAsia="Times New Roman" w:hAnsi="Arial" w:cs="Arial"/>
          <w:color w:val="000000" w:themeColor="text1"/>
          <w:lang w:eastAsia="en-GB"/>
        </w:rPr>
        <w:t>digital assets</w:t>
      </w:r>
      <w:r w:rsidR="6A93E761" w:rsidRPr="009A6CE5">
        <w:rPr>
          <w:rFonts w:ascii="Arial" w:eastAsia="Times New Roman" w:hAnsi="Arial" w:cs="Arial"/>
          <w:color w:val="000000" w:themeColor="text1"/>
          <w:lang w:eastAsia="en-GB"/>
        </w:rPr>
        <w:t xml:space="preserve"> </w:t>
      </w:r>
      <w:r w:rsidR="00365C7B" w:rsidRPr="009A6CE5">
        <w:rPr>
          <w:rFonts w:ascii="Arial" w:eastAsia="Times New Roman" w:hAnsi="Arial" w:cs="Arial"/>
          <w:color w:val="000000" w:themeColor="text1"/>
          <w:lang w:eastAsia="en-GB"/>
        </w:rPr>
        <w:t xml:space="preserve">that capture the attention and </w:t>
      </w:r>
      <w:r w:rsidR="00BB6E41" w:rsidRPr="009A6CE5">
        <w:rPr>
          <w:rFonts w:ascii="Arial" w:eastAsia="Times New Roman" w:hAnsi="Arial" w:cs="Arial"/>
          <w:color w:val="000000" w:themeColor="text1"/>
          <w:lang w:eastAsia="en-GB"/>
        </w:rPr>
        <w:t xml:space="preserve">improve </w:t>
      </w:r>
      <w:r w:rsidR="00605F25" w:rsidRPr="009A6CE5">
        <w:rPr>
          <w:rFonts w:ascii="Arial" w:eastAsia="Times New Roman" w:hAnsi="Arial" w:cs="Arial"/>
          <w:color w:val="000000" w:themeColor="text1"/>
          <w:lang w:eastAsia="en-GB"/>
        </w:rPr>
        <w:t>the reach and impact of our content.</w:t>
      </w:r>
    </w:p>
    <w:p w14:paraId="380D3581" w14:textId="77777777" w:rsidR="00EC5207" w:rsidRPr="009A6CE5" w:rsidRDefault="00EC5207" w:rsidP="006353B6">
      <w:pPr>
        <w:spacing w:before="120" w:after="0" w:line="240" w:lineRule="auto"/>
        <w:outlineLvl w:val="2"/>
        <w:rPr>
          <w:rFonts w:ascii="Arial" w:eastAsia="Times New Roman" w:hAnsi="Arial" w:cs="Arial"/>
          <w:b/>
          <w:bCs/>
          <w:color w:val="000000"/>
          <w:lang w:eastAsia="en-GB"/>
        </w:rPr>
      </w:pPr>
    </w:p>
    <w:p w14:paraId="5BF58FE6" w14:textId="12B293AA" w:rsidR="00AE4493" w:rsidRPr="007246AD" w:rsidRDefault="007246AD" w:rsidP="007246AD">
      <w:pPr>
        <w:spacing w:before="120" w:after="120"/>
        <w:rPr>
          <w:rFonts w:ascii="Arial" w:hAnsi="Arial" w:cs="Arial"/>
          <w:b/>
          <w:color w:val="007377"/>
        </w:rPr>
      </w:pPr>
      <w:r w:rsidRPr="004400C9">
        <w:rPr>
          <w:rFonts w:ascii="Arial" w:hAnsi="Arial" w:cs="Arial"/>
          <w:b/>
          <w:color w:val="007377"/>
        </w:rPr>
        <w:t>PRINCIPAL ACTIVITIES</w:t>
      </w:r>
    </w:p>
    <w:p w14:paraId="6F6B73E7" w14:textId="52769D6C" w:rsidR="00EA320C" w:rsidRPr="009A6CE5" w:rsidRDefault="4362ED27" w:rsidP="007246AD">
      <w:pPr>
        <w:spacing w:before="120" w:after="0" w:line="240" w:lineRule="auto"/>
        <w:rPr>
          <w:rFonts w:ascii="Arial" w:eastAsia="Times New Roman" w:hAnsi="Arial" w:cs="Arial"/>
          <w:color w:val="000000"/>
          <w:lang w:eastAsia="en-GB"/>
        </w:rPr>
      </w:pPr>
      <w:r w:rsidRPr="009A6CE5">
        <w:rPr>
          <w:rFonts w:ascii="Arial" w:eastAsia="Times New Roman" w:hAnsi="Arial" w:cs="Arial"/>
          <w:b/>
          <w:bCs/>
          <w:color w:val="000000" w:themeColor="text1"/>
          <w:lang w:eastAsia="en-GB"/>
        </w:rPr>
        <w:t>Adhering to the brand guidelines of LP</w:t>
      </w:r>
      <w:r w:rsidR="00816301" w:rsidRPr="009A6CE5">
        <w:rPr>
          <w:rFonts w:ascii="Arial" w:eastAsia="Times New Roman" w:hAnsi="Arial" w:cs="Arial"/>
          <w:b/>
          <w:bCs/>
          <w:color w:val="000000" w:themeColor="text1"/>
          <w:lang w:eastAsia="en-GB"/>
        </w:rPr>
        <w:t>:</w:t>
      </w:r>
      <w:r w:rsidRPr="009A6CE5">
        <w:rPr>
          <w:rFonts w:ascii="Arial" w:eastAsia="Times New Roman" w:hAnsi="Arial" w:cs="Arial"/>
          <w:b/>
          <w:bCs/>
          <w:color w:val="000000" w:themeColor="text1"/>
          <w:lang w:eastAsia="en-GB"/>
        </w:rPr>
        <w:t xml:space="preserve"> m</w:t>
      </w:r>
      <w:r w:rsidR="00EA320C" w:rsidRPr="009A6CE5">
        <w:rPr>
          <w:rFonts w:ascii="Arial" w:eastAsia="Times New Roman" w:hAnsi="Arial" w:cs="Arial"/>
          <w:b/>
          <w:bCs/>
          <w:color w:val="000000" w:themeColor="text1"/>
          <w:lang w:eastAsia="en-GB"/>
        </w:rPr>
        <w:t>anagement of</w:t>
      </w:r>
      <w:r w:rsidR="761FAB30" w:rsidRPr="009A6CE5">
        <w:rPr>
          <w:rFonts w:ascii="Arial" w:eastAsia="Times New Roman" w:hAnsi="Arial" w:cs="Arial"/>
          <w:b/>
          <w:bCs/>
          <w:color w:val="000000" w:themeColor="text1"/>
          <w:lang w:eastAsia="en-GB"/>
        </w:rPr>
        <w:t xml:space="preserve"> design collaboration</w:t>
      </w:r>
      <w:r w:rsidR="00816301" w:rsidRPr="009A6CE5">
        <w:rPr>
          <w:rFonts w:ascii="Arial" w:eastAsia="Times New Roman" w:hAnsi="Arial" w:cs="Arial"/>
          <w:b/>
          <w:bCs/>
          <w:color w:val="000000" w:themeColor="text1"/>
          <w:lang w:eastAsia="en-GB"/>
        </w:rPr>
        <w:t xml:space="preserve">, </w:t>
      </w:r>
      <w:r w:rsidR="00EA320C" w:rsidRPr="009A6CE5">
        <w:rPr>
          <w:rFonts w:ascii="Arial" w:eastAsia="Times New Roman" w:hAnsi="Arial" w:cs="Arial"/>
          <w:b/>
          <w:bCs/>
          <w:color w:val="000000" w:themeColor="text1"/>
          <w:lang w:eastAsia="en-GB"/>
        </w:rPr>
        <w:t xml:space="preserve">end to end design of reports, </w:t>
      </w:r>
      <w:r w:rsidR="0058658D" w:rsidRPr="009A6CE5">
        <w:rPr>
          <w:rFonts w:ascii="Arial" w:eastAsia="Times New Roman" w:hAnsi="Arial" w:cs="Arial"/>
          <w:b/>
          <w:bCs/>
          <w:color w:val="000000" w:themeColor="text1"/>
          <w:lang w:eastAsia="en-GB"/>
        </w:rPr>
        <w:t xml:space="preserve">PPT presentations, digital content, social media content, event materials, email newsletters and other marketing materials  </w:t>
      </w:r>
    </w:p>
    <w:p w14:paraId="520126BF" w14:textId="4E55673E" w:rsidR="3E247D4D" w:rsidRPr="0049237B" w:rsidRDefault="3E247D4D" w:rsidP="0049237B">
      <w:pPr>
        <w:pStyle w:val="ListParagraph"/>
        <w:numPr>
          <w:ilvl w:val="0"/>
          <w:numId w:val="9"/>
        </w:numPr>
        <w:rPr>
          <w:rFonts w:ascii="Arial" w:hAnsi="Arial" w:cs="Arial"/>
          <w:color w:val="202124"/>
        </w:rPr>
      </w:pPr>
      <w:r w:rsidRPr="0049237B">
        <w:rPr>
          <w:rFonts w:ascii="Arial" w:hAnsi="Arial" w:cs="Arial"/>
          <w:color w:val="202124"/>
        </w:rPr>
        <w:t xml:space="preserve">Help to graphically edit </w:t>
      </w:r>
      <w:r w:rsidR="00D9634F" w:rsidRPr="0049237B">
        <w:rPr>
          <w:rFonts w:ascii="Arial" w:hAnsi="Arial" w:cs="Arial"/>
          <w:color w:val="202124"/>
        </w:rPr>
        <w:t>PowerPoint</w:t>
      </w:r>
      <w:r w:rsidRPr="0049237B">
        <w:rPr>
          <w:rFonts w:ascii="Arial" w:hAnsi="Arial" w:cs="Arial"/>
          <w:color w:val="202124"/>
        </w:rPr>
        <w:t xml:space="preserve"> presentations as well as internal documents</w:t>
      </w:r>
    </w:p>
    <w:p w14:paraId="030F0844" w14:textId="7DC23C02" w:rsidR="393B0811" w:rsidRPr="0049237B" w:rsidRDefault="3E247D4D" w:rsidP="0049237B">
      <w:pPr>
        <w:pStyle w:val="ListParagraph"/>
        <w:numPr>
          <w:ilvl w:val="0"/>
          <w:numId w:val="9"/>
        </w:numPr>
        <w:spacing w:after="0" w:line="240" w:lineRule="auto"/>
        <w:rPr>
          <w:rFonts w:ascii="Arial" w:hAnsi="Arial" w:cs="Arial"/>
          <w:color w:val="202124"/>
        </w:rPr>
      </w:pPr>
      <w:r w:rsidRPr="0049237B">
        <w:rPr>
          <w:rFonts w:ascii="Arial" w:hAnsi="Arial" w:cs="Arial"/>
          <w:color w:val="202124"/>
        </w:rPr>
        <w:t>Create digital assets to be used across our digital platforms</w:t>
      </w:r>
      <w:r w:rsidR="03E58153" w:rsidRPr="0049237B">
        <w:rPr>
          <w:rFonts w:ascii="Arial" w:hAnsi="Arial" w:cs="Arial"/>
          <w:color w:val="202124"/>
        </w:rPr>
        <w:t xml:space="preserve">. </w:t>
      </w:r>
      <w:r w:rsidR="03E58153" w:rsidRPr="0049237B">
        <w:rPr>
          <w:rFonts w:ascii="Arial" w:eastAsia="Times New Roman" w:hAnsi="Arial" w:cs="Arial"/>
          <w:color w:val="000000" w:themeColor="text1"/>
          <w:lang w:eastAsia="en-GB"/>
        </w:rPr>
        <w:t xml:space="preserve">As required, produce illustrations, logos and layouts appropriate to the design output e.g. for a report, </w:t>
      </w:r>
      <w:r w:rsidR="03E58153" w:rsidRPr="0049237B">
        <w:rPr>
          <w:rFonts w:ascii="Arial" w:eastAsia="Times New Roman" w:hAnsi="Arial" w:cs="Arial"/>
          <w:color w:val="000000" w:themeColor="text1"/>
          <w:lang w:eastAsia="en-GB"/>
        </w:rPr>
        <w:lastRenderedPageBreak/>
        <w:t xml:space="preserve">presentation, website page, event or digital asset.  </w:t>
      </w:r>
      <w:r w:rsidR="03E58153" w:rsidRPr="0049237B">
        <w:rPr>
          <w:rFonts w:ascii="Arial" w:hAnsi="Arial" w:cs="Arial"/>
          <w:color w:val="202124"/>
        </w:rPr>
        <w:t>Daily engagement with systems to manage and prioritise incoming requests.</w:t>
      </w:r>
    </w:p>
    <w:p w14:paraId="1D1EF93A" w14:textId="5889A395" w:rsidR="393B0811" w:rsidRPr="00FF2A55" w:rsidRDefault="5AF3AE8D" w:rsidP="00FF2A55">
      <w:pPr>
        <w:pStyle w:val="ListParagraph"/>
        <w:numPr>
          <w:ilvl w:val="0"/>
          <w:numId w:val="9"/>
        </w:numPr>
        <w:spacing w:after="0" w:line="240" w:lineRule="auto"/>
        <w:rPr>
          <w:rFonts w:ascii="Arial" w:hAnsi="Arial" w:cs="Arial"/>
          <w:color w:val="202124"/>
        </w:rPr>
      </w:pPr>
      <w:r w:rsidRPr="0049237B">
        <w:rPr>
          <w:rFonts w:ascii="Arial" w:hAnsi="Arial" w:cs="Arial"/>
          <w:color w:val="202124"/>
        </w:rPr>
        <w:t>Collaborating closely with cross-functional teams and key stakeholders to identify opportunities for improving user experiences through our digital channels and beyond</w:t>
      </w:r>
      <w:r w:rsidR="00FF2A55">
        <w:rPr>
          <w:rFonts w:ascii="Arial" w:hAnsi="Arial" w:cs="Arial"/>
          <w:color w:val="202124"/>
        </w:rPr>
        <w:t xml:space="preserve"> </w:t>
      </w:r>
    </w:p>
    <w:p w14:paraId="6BAE8867" w14:textId="2C18C960" w:rsidR="001056FF" w:rsidRPr="00FF2A55" w:rsidRDefault="42146D7C" w:rsidP="00FF2A55">
      <w:pPr>
        <w:pStyle w:val="ListParagraph"/>
        <w:numPr>
          <w:ilvl w:val="0"/>
          <w:numId w:val="9"/>
        </w:numPr>
        <w:spacing w:before="120" w:after="0" w:line="240" w:lineRule="auto"/>
        <w:rPr>
          <w:rFonts w:ascii="Arial" w:hAnsi="Arial" w:cs="Arial"/>
          <w:color w:val="202124"/>
          <w:lang w:eastAsia="en-GB"/>
        </w:rPr>
      </w:pPr>
      <w:r w:rsidRPr="00FF2A55">
        <w:rPr>
          <w:rFonts w:ascii="Arial" w:hAnsi="Arial" w:cs="Arial"/>
          <w:color w:val="202124"/>
        </w:rPr>
        <w:t xml:space="preserve">Work with the digital communication manager and wider </w:t>
      </w:r>
      <w:r w:rsidR="00FF2A55">
        <w:rPr>
          <w:rFonts w:ascii="Arial" w:hAnsi="Arial" w:cs="Arial"/>
          <w:color w:val="202124"/>
        </w:rPr>
        <w:t>M</w:t>
      </w:r>
      <w:r w:rsidRPr="00FF2A55">
        <w:rPr>
          <w:rFonts w:ascii="Arial" w:hAnsi="Arial" w:cs="Arial"/>
          <w:color w:val="202124"/>
        </w:rPr>
        <w:t xml:space="preserve">arcomms team to maintain web pages, ensuring all content and updates are made. Collaborate </w:t>
      </w:r>
      <w:r w:rsidR="00423AFC">
        <w:rPr>
          <w:rFonts w:ascii="Arial" w:hAnsi="Arial" w:cs="Arial"/>
          <w:color w:val="202124"/>
        </w:rPr>
        <w:t xml:space="preserve">organisation-wide </w:t>
      </w:r>
      <w:r w:rsidRPr="00FF2A55">
        <w:rPr>
          <w:rFonts w:ascii="Arial" w:hAnsi="Arial" w:cs="Arial"/>
          <w:color w:val="202124"/>
        </w:rPr>
        <w:t xml:space="preserve">and </w:t>
      </w:r>
      <w:r w:rsidR="005068BD">
        <w:rPr>
          <w:rFonts w:ascii="Arial" w:hAnsi="Arial" w:cs="Arial"/>
          <w:color w:val="202124"/>
        </w:rPr>
        <w:t xml:space="preserve">with </w:t>
      </w:r>
      <w:r w:rsidRPr="00FF2A55">
        <w:rPr>
          <w:rFonts w:ascii="Arial" w:hAnsi="Arial" w:cs="Arial"/>
          <w:color w:val="202124"/>
        </w:rPr>
        <w:t>external stakeholders as needed to support and suggest the development and of the website, to enhance brand awareness and user experience and to meet emerging business requirements.</w:t>
      </w:r>
    </w:p>
    <w:p w14:paraId="5E26CA68" w14:textId="489B7837" w:rsidR="00EA320C" w:rsidRPr="00FF2A55" w:rsidRDefault="5A2230A6" w:rsidP="00FF2A55">
      <w:pPr>
        <w:pStyle w:val="ListParagraph"/>
        <w:numPr>
          <w:ilvl w:val="0"/>
          <w:numId w:val="9"/>
        </w:numPr>
        <w:spacing w:before="120" w:after="0" w:line="240" w:lineRule="auto"/>
        <w:rPr>
          <w:rFonts w:ascii="Arial" w:hAnsi="Arial" w:cs="Arial"/>
          <w:color w:val="202124"/>
          <w:lang w:eastAsia="en-GB"/>
        </w:rPr>
      </w:pPr>
      <w:r w:rsidRPr="00FF2A55">
        <w:rPr>
          <w:rFonts w:ascii="Arial" w:hAnsi="Arial" w:cs="Arial"/>
          <w:color w:val="202124"/>
        </w:rPr>
        <w:t xml:space="preserve">Working within the team to produce high-quality communication by </w:t>
      </w:r>
      <w:r w:rsidRPr="00FF2A55">
        <w:rPr>
          <w:rFonts w:ascii="Arial" w:eastAsia="Times New Roman" w:hAnsi="Arial" w:cs="Arial"/>
          <w:color w:val="000000" w:themeColor="text1"/>
          <w:lang w:eastAsia="en-GB"/>
        </w:rPr>
        <w:t xml:space="preserve">translating requirements into digital </w:t>
      </w:r>
      <w:r w:rsidRPr="00FF2A55">
        <w:rPr>
          <w:rFonts w:ascii="Arial" w:hAnsi="Arial" w:cs="Arial"/>
          <w:color w:val="202124"/>
        </w:rPr>
        <w:t>campaigns</w:t>
      </w:r>
      <w:r w:rsidRPr="00FF2A55">
        <w:rPr>
          <w:rFonts w:ascii="Arial" w:eastAsia="Times New Roman" w:hAnsi="Arial" w:cs="Arial"/>
          <w:color w:val="000000" w:themeColor="text1"/>
          <w:lang w:eastAsia="en-GB"/>
        </w:rPr>
        <w:t xml:space="preserve"> in line with Local Partnerships</w:t>
      </w:r>
      <w:r w:rsidR="00FB027E">
        <w:rPr>
          <w:rFonts w:ascii="Arial" w:eastAsia="Times New Roman" w:hAnsi="Arial" w:cs="Arial"/>
          <w:color w:val="000000" w:themeColor="text1"/>
          <w:lang w:eastAsia="en-GB"/>
        </w:rPr>
        <w:t>’</w:t>
      </w:r>
      <w:r w:rsidRPr="00FF2A55">
        <w:rPr>
          <w:rFonts w:ascii="Arial" w:eastAsia="Times New Roman" w:hAnsi="Arial" w:cs="Arial"/>
          <w:color w:val="000000" w:themeColor="text1"/>
          <w:lang w:eastAsia="en-GB"/>
        </w:rPr>
        <w:t xml:space="preserve"> brand guidelines</w:t>
      </w:r>
    </w:p>
    <w:p w14:paraId="5DF4072E" w14:textId="1C6DC3E4" w:rsidR="00EA320C" w:rsidRPr="009A6CE5" w:rsidRDefault="00EA320C" w:rsidP="007246AD">
      <w:pPr>
        <w:spacing w:before="120" w:after="0" w:line="240" w:lineRule="auto"/>
        <w:rPr>
          <w:rFonts w:ascii="Arial" w:hAnsi="Arial" w:cs="Arial"/>
          <w:color w:val="202124"/>
          <w:lang w:eastAsia="en-GB"/>
        </w:rPr>
      </w:pPr>
    </w:p>
    <w:p w14:paraId="0C2CCF2F" w14:textId="035F862E" w:rsidR="001D230D" w:rsidRPr="007246AD" w:rsidRDefault="00EA320C" w:rsidP="007246AD">
      <w:pPr>
        <w:spacing w:before="120" w:after="0" w:line="240" w:lineRule="auto"/>
        <w:rPr>
          <w:rFonts w:ascii="Arial" w:eastAsia="Times New Roman" w:hAnsi="Arial" w:cs="Arial"/>
          <w:b/>
          <w:bCs/>
          <w:color w:val="000000"/>
          <w:lang w:eastAsia="en-GB"/>
        </w:rPr>
      </w:pPr>
      <w:r w:rsidRPr="007246AD">
        <w:rPr>
          <w:rFonts w:ascii="Arial" w:eastAsia="Times New Roman" w:hAnsi="Arial" w:cs="Arial"/>
          <w:b/>
          <w:bCs/>
          <w:color w:val="000000" w:themeColor="text1"/>
          <w:lang w:eastAsia="en-GB"/>
        </w:rPr>
        <w:t xml:space="preserve">Schedule multiple projects and </w:t>
      </w:r>
      <w:r w:rsidR="001D230D" w:rsidRPr="007246AD">
        <w:rPr>
          <w:rFonts w:ascii="Arial" w:eastAsia="Times New Roman" w:hAnsi="Arial" w:cs="Arial"/>
          <w:b/>
          <w:bCs/>
          <w:color w:val="000000" w:themeColor="text1"/>
          <w:lang w:eastAsia="en-GB"/>
        </w:rPr>
        <w:t xml:space="preserve">manage timelines to complete work within agreed timings </w:t>
      </w:r>
    </w:p>
    <w:p w14:paraId="5285E1B6" w14:textId="6FB37649" w:rsidR="009C006B" w:rsidRPr="00DB64C0" w:rsidRDefault="2166E015" w:rsidP="00DB64C0">
      <w:pPr>
        <w:pStyle w:val="ListParagraph"/>
        <w:numPr>
          <w:ilvl w:val="0"/>
          <w:numId w:val="9"/>
        </w:numPr>
        <w:spacing w:before="120" w:after="0" w:line="240" w:lineRule="auto"/>
        <w:rPr>
          <w:rFonts w:ascii="Arial" w:hAnsi="Arial" w:cs="Arial"/>
          <w:color w:val="202124"/>
          <w:lang w:eastAsia="en-GB"/>
        </w:rPr>
      </w:pPr>
      <w:r w:rsidRPr="00DB64C0">
        <w:rPr>
          <w:rFonts w:ascii="Arial" w:hAnsi="Arial" w:cs="Arial"/>
          <w:color w:val="202124"/>
        </w:rPr>
        <w:t>Help manage commercial and content across digital platforms, in collaboration with specialists across the wider departments and business units to ensure user journeys are consistently optimised to increase conversions, engagement and user satisfaction, increasing webinar sign ups and reach</w:t>
      </w:r>
    </w:p>
    <w:p w14:paraId="2CEAD862" w14:textId="2AD9A703" w:rsidR="00F60590" w:rsidRPr="00DB64C0" w:rsidRDefault="17C10F98" w:rsidP="00DB64C0">
      <w:pPr>
        <w:pStyle w:val="ListParagraph"/>
        <w:numPr>
          <w:ilvl w:val="0"/>
          <w:numId w:val="9"/>
        </w:numPr>
        <w:spacing w:before="120" w:after="0" w:line="240" w:lineRule="auto"/>
        <w:rPr>
          <w:rFonts w:ascii="Arial" w:hAnsi="Arial" w:cs="Arial"/>
          <w:color w:val="202124"/>
          <w:lang w:eastAsia="en-GB"/>
        </w:rPr>
      </w:pPr>
      <w:r w:rsidRPr="00DB64C0">
        <w:rPr>
          <w:rFonts w:ascii="Arial" w:hAnsi="Arial" w:cs="Arial"/>
          <w:color w:val="202124"/>
        </w:rPr>
        <w:t>Help colleagues across LP on best practices for web and digital content (including SEO and accessibility), upskilling as needed.</w:t>
      </w:r>
    </w:p>
    <w:p w14:paraId="24649E12" w14:textId="2E447995" w:rsidR="00EA320C" w:rsidRPr="00DB64C0" w:rsidRDefault="00E45D25" w:rsidP="00DB64C0">
      <w:pPr>
        <w:numPr>
          <w:ilvl w:val="0"/>
          <w:numId w:val="2"/>
        </w:numPr>
        <w:spacing w:before="120" w:after="0" w:line="240" w:lineRule="auto"/>
        <w:rPr>
          <w:rFonts w:ascii="Arial" w:hAnsi="Arial" w:cs="Arial"/>
          <w:color w:val="202124"/>
          <w:lang w:eastAsia="en-GB"/>
        </w:rPr>
      </w:pPr>
      <w:r>
        <w:rPr>
          <w:rFonts w:ascii="Arial" w:hAnsi="Arial" w:cs="Arial"/>
          <w:color w:val="202124"/>
        </w:rPr>
        <w:t>Act as a</w:t>
      </w:r>
      <w:r w:rsidR="59A52EE2" w:rsidRPr="009A6CE5">
        <w:rPr>
          <w:rFonts w:ascii="Arial" w:hAnsi="Arial" w:cs="Arial"/>
          <w:color w:val="202124"/>
        </w:rPr>
        <w:t>n internal champion for digital communications best-practice.</w:t>
      </w:r>
    </w:p>
    <w:p w14:paraId="2F69A59E" w14:textId="77777777" w:rsidR="009C006B" w:rsidRPr="009A6CE5" w:rsidRDefault="009C006B" w:rsidP="006353B6">
      <w:pPr>
        <w:spacing w:before="120" w:after="0" w:line="240" w:lineRule="auto"/>
        <w:ind w:left="1440"/>
        <w:rPr>
          <w:rFonts w:ascii="Arial" w:eastAsia="Times New Roman" w:hAnsi="Arial" w:cs="Arial"/>
          <w:color w:val="000000"/>
          <w:lang w:eastAsia="en-GB"/>
        </w:rPr>
      </w:pPr>
    </w:p>
    <w:p w14:paraId="769E63C9" w14:textId="084A45CE" w:rsidR="00AE4493" w:rsidRPr="009A6CE5" w:rsidRDefault="00AE4493" w:rsidP="007246AD">
      <w:pPr>
        <w:spacing w:before="120" w:after="0" w:line="240" w:lineRule="auto"/>
        <w:rPr>
          <w:rFonts w:ascii="Arial" w:eastAsia="Times New Roman" w:hAnsi="Arial" w:cs="Arial"/>
          <w:color w:val="000000"/>
          <w:lang w:eastAsia="en-GB"/>
        </w:rPr>
      </w:pPr>
      <w:r w:rsidRPr="009A6CE5">
        <w:rPr>
          <w:rFonts w:ascii="Arial" w:eastAsia="Times New Roman" w:hAnsi="Arial" w:cs="Arial"/>
          <w:b/>
          <w:bCs/>
          <w:color w:val="000000" w:themeColor="text1"/>
          <w:lang w:eastAsia="en-GB"/>
        </w:rPr>
        <w:t xml:space="preserve">Brand Guardian </w:t>
      </w:r>
      <w:r w:rsidR="00B82739" w:rsidRPr="009A6CE5">
        <w:rPr>
          <w:rFonts w:ascii="Arial" w:eastAsia="Times New Roman" w:hAnsi="Arial" w:cs="Arial"/>
          <w:b/>
          <w:bCs/>
          <w:color w:val="000000" w:themeColor="text1"/>
          <w:lang w:eastAsia="en-GB"/>
        </w:rPr>
        <w:t xml:space="preserve"> </w:t>
      </w:r>
    </w:p>
    <w:p w14:paraId="3567122D" w14:textId="13F905E6" w:rsidR="00AE4493" w:rsidRPr="009A6CE5" w:rsidRDefault="00B82739" w:rsidP="007246AD">
      <w:pPr>
        <w:numPr>
          <w:ilvl w:val="0"/>
          <w:numId w:val="2"/>
        </w:numPr>
        <w:spacing w:before="120" w:after="0" w:line="240" w:lineRule="auto"/>
        <w:rPr>
          <w:rFonts w:ascii="Arial" w:eastAsia="Times New Roman" w:hAnsi="Arial" w:cs="Arial"/>
          <w:color w:val="000000"/>
          <w:lang w:eastAsia="en-GB"/>
        </w:rPr>
      </w:pPr>
      <w:r w:rsidRPr="009A6CE5">
        <w:rPr>
          <w:rFonts w:ascii="Arial" w:eastAsia="Times New Roman" w:hAnsi="Arial" w:cs="Arial"/>
          <w:color w:val="000000" w:themeColor="text1"/>
          <w:lang w:eastAsia="en-GB"/>
        </w:rPr>
        <w:t xml:space="preserve">Operate </w:t>
      </w:r>
      <w:r w:rsidR="00AE4493" w:rsidRPr="009A6CE5">
        <w:rPr>
          <w:rFonts w:ascii="Arial" w:eastAsia="Times New Roman" w:hAnsi="Arial" w:cs="Arial"/>
          <w:color w:val="000000" w:themeColor="text1"/>
          <w:lang w:eastAsia="en-GB"/>
        </w:rPr>
        <w:t xml:space="preserve">as </w:t>
      </w:r>
      <w:r w:rsidRPr="009A6CE5">
        <w:rPr>
          <w:rFonts w:ascii="Arial" w:eastAsia="Times New Roman" w:hAnsi="Arial" w:cs="Arial"/>
          <w:color w:val="000000" w:themeColor="text1"/>
          <w:lang w:eastAsia="en-GB"/>
        </w:rPr>
        <w:t xml:space="preserve">a Local Partnerships </w:t>
      </w:r>
      <w:r w:rsidR="00AE4493" w:rsidRPr="009A6CE5">
        <w:rPr>
          <w:rFonts w:ascii="Arial" w:eastAsia="Times New Roman" w:hAnsi="Arial" w:cs="Arial"/>
          <w:color w:val="000000" w:themeColor="text1"/>
          <w:lang w:eastAsia="en-GB"/>
        </w:rPr>
        <w:t>brand guardian</w:t>
      </w:r>
      <w:r w:rsidRPr="009A6CE5">
        <w:rPr>
          <w:rFonts w:ascii="Arial" w:eastAsia="Times New Roman" w:hAnsi="Arial" w:cs="Arial"/>
          <w:color w:val="000000" w:themeColor="text1"/>
          <w:lang w:eastAsia="en-GB"/>
        </w:rPr>
        <w:t xml:space="preserve"> </w:t>
      </w:r>
      <w:r w:rsidR="00AE4493" w:rsidRPr="009A6CE5">
        <w:rPr>
          <w:rFonts w:ascii="Arial" w:eastAsia="Times New Roman" w:hAnsi="Arial" w:cs="Arial"/>
          <w:color w:val="000000" w:themeColor="text1"/>
          <w:lang w:eastAsia="en-GB"/>
        </w:rPr>
        <w:t xml:space="preserve">ensuring that all </w:t>
      </w:r>
      <w:r w:rsidR="006004A0" w:rsidRPr="009A6CE5">
        <w:rPr>
          <w:rFonts w:ascii="Arial" w:eastAsia="Times New Roman" w:hAnsi="Arial" w:cs="Arial"/>
          <w:color w:val="000000" w:themeColor="text1"/>
          <w:lang w:eastAsia="en-GB"/>
        </w:rPr>
        <w:t xml:space="preserve">designed content is </w:t>
      </w:r>
      <w:r w:rsidRPr="009A6CE5">
        <w:rPr>
          <w:rFonts w:ascii="Arial" w:eastAsia="Times New Roman" w:hAnsi="Arial" w:cs="Arial"/>
          <w:color w:val="000000" w:themeColor="text1"/>
          <w:lang w:eastAsia="en-GB"/>
        </w:rPr>
        <w:t xml:space="preserve">of exceptional quality and </w:t>
      </w:r>
      <w:r w:rsidR="006004A0" w:rsidRPr="009A6CE5">
        <w:rPr>
          <w:rFonts w:ascii="Arial" w:eastAsia="Times New Roman" w:hAnsi="Arial" w:cs="Arial"/>
          <w:color w:val="000000" w:themeColor="text1"/>
          <w:lang w:eastAsia="en-GB"/>
        </w:rPr>
        <w:t>reinforc</w:t>
      </w:r>
      <w:r w:rsidR="00605F25" w:rsidRPr="009A6CE5">
        <w:rPr>
          <w:rFonts w:ascii="Arial" w:eastAsia="Times New Roman" w:hAnsi="Arial" w:cs="Arial"/>
          <w:color w:val="000000" w:themeColor="text1"/>
          <w:lang w:eastAsia="en-GB"/>
        </w:rPr>
        <w:t>es</w:t>
      </w:r>
      <w:r w:rsidR="006004A0" w:rsidRPr="009A6CE5">
        <w:rPr>
          <w:rFonts w:ascii="Arial" w:eastAsia="Times New Roman" w:hAnsi="Arial" w:cs="Arial"/>
          <w:color w:val="000000" w:themeColor="text1"/>
          <w:lang w:eastAsia="en-GB"/>
        </w:rPr>
        <w:t xml:space="preserve"> </w:t>
      </w:r>
      <w:r w:rsidR="00AE4493" w:rsidRPr="009A6CE5">
        <w:rPr>
          <w:rFonts w:ascii="Arial" w:eastAsia="Times New Roman" w:hAnsi="Arial" w:cs="Arial"/>
          <w:color w:val="000000" w:themeColor="text1"/>
          <w:lang w:eastAsia="en-GB"/>
        </w:rPr>
        <w:t>our brand guidelines.</w:t>
      </w:r>
    </w:p>
    <w:p w14:paraId="44590ECD" w14:textId="4E8B05B7" w:rsidR="00605F25" w:rsidRPr="009A6CE5" w:rsidRDefault="00B82739" w:rsidP="007246AD">
      <w:pPr>
        <w:numPr>
          <w:ilvl w:val="0"/>
          <w:numId w:val="2"/>
        </w:numPr>
        <w:spacing w:before="120" w:after="0" w:line="240" w:lineRule="auto"/>
        <w:rPr>
          <w:rFonts w:ascii="Arial" w:eastAsia="Times New Roman" w:hAnsi="Arial" w:cs="Arial"/>
          <w:color w:val="000000"/>
          <w:lang w:eastAsia="en-GB"/>
        </w:rPr>
      </w:pPr>
      <w:r w:rsidRPr="009A6CE5">
        <w:rPr>
          <w:rFonts w:ascii="Arial" w:eastAsia="Times New Roman" w:hAnsi="Arial" w:cs="Arial"/>
          <w:color w:val="000000" w:themeColor="text1"/>
          <w:lang w:eastAsia="en-GB"/>
        </w:rPr>
        <w:t xml:space="preserve">Ensure a </w:t>
      </w:r>
      <w:r w:rsidR="00AE4493" w:rsidRPr="009A6CE5">
        <w:rPr>
          <w:rFonts w:ascii="Arial" w:eastAsia="Times New Roman" w:hAnsi="Arial" w:cs="Arial"/>
          <w:color w:val="000000" w:themeColor="text1"/>
          <w:lang w:eastAsia="en-GB"/>
        </w:rPr>
        <w:t xml:space="preserve">consistent </w:t>
      </w:r>
      <w:r w:rsidR="5E316562" w:rsidRPr="009A6CE5">
        <w:rPr>
          <w:rFonts w:ascii="Arial" w:eastAsia="Times New Roman" w:hAnsi="Arial" w:cs="Arial"/>
          <w:color w:val="000000" w:themeColor="text1"/>
          <w:lang w:eastAsia="en-GB"/>
        </w:rPr>
        <w:t xml:space="preserve">LP </w:t>
      </w:r>
      <w:r w:rsidR="00AE4493" w:rsidRPr="009A6CE5">
        <w:rPr>
          <w:rFonts w:ascii="Arial" w:eastAsia="Times New Roman" w:hAnsi="Arial" w:cs="Arial"/>
          <w:color w:val="000000" w:themeColor="text1"/>
          <w:lang w:eastAsia="en-GB"/>
        </w:rPr>
        <w:t xml:space="preserve">identity across all </w:t>
      </w:r>
      <w:r w:rsidR="006004A0" w:rsidRPr="009A6CE5">
        <w:rPr>
          <w:rFonts w:ascii="Arial" w:eastAsia="Times New Roman" w:hAnsi="Arial" w:cs="Arial"/>
          <w:color w:val="000000" w:themeColor="text1"/>
          <w:lang w:eastAsia="en-GB"/>
        </w:rPr>
        <w:t>content</w:t>
      </w:r>
      <w:r w:rsidR="00AE4493" w:rsidRPr="009A6CE5">
        <w:rPr>
          <w:rFonts w:ascii="Arial" w:eastAsia="Times New Roman" w:hAnsi="Arial" w:cs="Arial"/>
          <w:color w:val="000000" w:themeColor="text1"/>
          <w:lang w:eastAsia="en-GB"/>
        </w:rPr>
        <w:t xml:space="preserve">, reinforcing our brand’s </w:t>
      </w:r>
      <w:r w:rsidRPr="009A6CE5">
        <w:rPr>
          <w:rFonts w:ascii="Arial" w:eastAsia="Times New Roman" w:hAnsi="Arial" w:cs="Arial"/>
          <w:color w:val="000000" w:themeColor="text1"/>
          <w:lang w:eastAsia="en-GB"/>
        </w:rPr>
        <w:t>creativity</w:t>
      </w:r>
      <w:r w:rsidR="00773E24" w:rsidRPr="009A6CE5">
        <w:rPr>
          <w:rFonts w:ascii="Arial" w:eastAsia="Times New Roman" w:hAnsi="Arial" w:cs="Arial"/>
          <w:color w:val="000000" w:themeColor="text1"/>
          <w:lang w:eastAsia="en-GB"/>
        </w:rPr>
        <w:t>, ‘look and feel’</w:t>
      </w:r>
      <w:r w:rsidR="006004A0" w:rsidRPr="009A6CE5">
        <w:rPr>
          <w:rFonts w:ascii="Arial" w:eastAsia="Times New Roman" w:hAnsi="Arial" w:cs="Arial"/>
          <w:color w:val="000000" w:themeColor="text1"/>
          <w:lang w:eastAsia="en-GB"/>
        </w:rPr>
        <w:t xml:space="preserve">, </w:t>
      </w:r>
      <w:r w:rsidR="5DC45853" w:rsidRPr="009A6CE5">
        <w:rPr>
          <w:rFonts w:ascii="Arial" w:eastAsia="Times New Roman" w:hAnsi="Arial" w:cs="Arial"/>
          <w:color w:val="000000" w:themeColor="text1"/>
          <w:lang w:eastAsia="en-GB"/>
        </w:rPr>
        <w:t xml:space="preserve">tone of voice, </w:t>
      </w:r>
      <w:r w:rsidR="006004A0" w:rsidRPr="009A6CE5">
        <w:rPr>
          <w:rFonts w:ascii="Arial" w:eastAsia="Times New Roman" w:hAnsi="Arial" w:cs="Arial"/>
          <w:color w:val="000000" w:themeColor="text1"/>
          <w:lang w:eastAsia="en-GB"/>
        </w:rPr>
        <w:t>values</w:t>
      </w:r>
      <w:r w:rsidR="00773E24" w:rsidRPr="009A6CE5">
        <w:rPr>
          <w:rFonts w:ascii="Arial" w:eastAsia="Times New Roman" w:hAnsi="Arial" w:cs="Arial"/>
          <w:color w:val="000000" w:themeColor="text1"/>
          <w:lang w:eastAsia="en-GB"/>
        </w:rPr>
        <w:t xml:space="preserve"> and </w:t>
      </w:r>
      <w:r w:rsidR="006004A0" w:rsidRPr="009A6CE5">
        <w:rPr>
          <w:rFonts w:ascii="Arial" w:eastAsia="Times New Roman" w:hAnsi="Arial" w:cs="Arial"/>
          <w:color w:val="000000" w:themeColor="text1"/>
          <w:lang w:eastAsia="en-GB"/>
        </w:rPr>
        <w:t xml:space="preserve">key </w:t>
      </w:r>
      <w:r w:rsidR="00AE4493" w:rsidRPr="009A6CE5">
        <w:rPr>
          <w:rFonts w:ascii="Arial" w:eastAsia="Times New Roman" w:hAnsi="Arial" w:cs="Arial"/>
          <w:color w:val="000000" w:themeColor="text1"/>
          <w:lang w:eastAsia="en-GB"/>
        </w:rPr>
        <w:t>messaging</w:t>
      </w:r>
      <w:r w:rsidR="00773E24" w:rsidRPr="009A6CE5">
        <w:rPr>
          <w:rFonts w:ascii="Arial" w:eastAsia="Times New Roman" w:hAnsi="Arial" w:cs="Arial"/>
          <w:color w:val="000000" w:themeColor="text1"/>
          <w:lang w:eastAsia="en-GB"/>
        </w:rPr>
        <w:t xml:space="preserve">. </w:t>
      </w:r>
    </w:p>
    <w:p w14:paraId="2AA2D85E" w14:textId="501B1BC5" w:rsidR="00EA4CFB" w:rsidRPr="009A6CE5" w:rsidRDefault="282141F2" w:rsidP="007246AD">
      <w:pPr>
        <w:numPr>
          <w:ilvl w:val="0"/>
          <w:numId w:val="2"/>
        </w:numPr>
        <w:spacing w:before="120" w:after="0" w:line="240" w:lineRule="auto"/>
        <w:rPr>
          <w:rFonts w:ascii="Arial" w:eastAsia="Times New Roman" w:hAnsi="Arial" w:cs="Arial"/>
          <w:color w:val="000000"/>
          <w:lang w:eastAsia="en-GB"/>
        </w:rPr>
      </w:pPr>
      <w:r w:rsidRPr="009A6CE5">
        <w:rPr>
          <w:rFonts w:ascii="Arial" w:eastAsia="Times New Roman" w:hAnsi="Arial" w:cs="Arial"/>
          <w:color w:val="000000" w:themeColor="text1"/>
          <w:lang w:eastAsia="en-GB"/>
        </w:rPr>
        <w:t>M</w:t>
      </w:r>
      <w:r w:rsidR="00EA4CFB" w:rsidRPr="009A6CE5">
        <w:rPr>
          <w:rFonts w:ascii="Arial" w:eastAsia="Times New Roman" w:hAnsi="Arial" w:cs="Arial"/>
          <w:color w:val="000000" w:themeColor="text1"/>
          <w:lang w:eastAsia="en-GB"/>
        </w:rPr>
        <w:t xml:space="preserve">aintain our brand identity guidelines, including typography, </w:t>
      </w:r>
      <w:r w:rsidR="004A6570" w:rsidRPr="009A6CE5">
        <w:rPr>
          <w:rFonts w:ascii="Arial" w:eastAsia="Times New Roman" w:hAnsi="Arial" w:cs="Arial"/>
          <w:color w:val="000000" w:themeColor="text1"/>
          <w:lang w:eastAsia="en-GB"/>
        </w:rPr>
        <w:t xml:space="preserve">colour </w:t>
      </w:r>
      <w:r w:rsidR="00EA4CFB" w:rsidRPr="009A6CE5">
        <w:rPr>
          <w:rFonts w:ascii="Arial" w:eastAsia="Times New Roman" w:hAnsi="Arial" w:cs="Arial"/>
          <w:color w:val="000000" w:themeColor="text1"/>
          <w:lang w:eastAsia="en-GB"/>
        </w:rPr>
        <w:t>palette, tone of voice, and visual elements.</w:t>
      </w:r>
      <w:r w:rsidR="004A6570" w:rsidRPr="009A6CE5">
        <w:rPr>
          <w:rFonts w:ascii="Arial" w:eastAsia="Times New Roman" w:hAnsi="Arial" w:cs="Arial"/>
          <w:color w:val="000000" w:themeColor="text1"/>
          <w:lang w:eastAsia="en-GB"/>
        </w:rPr>
        <w:t xml:space="preserve"> </w:t>
      </w:r>
    </w:p>
    <w:p w14:paraId="3F8D64CB" w14:textId="77777777" w:rsidR="004A6570" w:rsidRPr="009A6CE5" w:rsidRDefault="004A6570" w:rsidP="006353B6">
      <w:pPr>
        <w:pStyle w:val="ListParagraph"/>
        <w:spacing w:before="120" w:after="0" w:line="240" w:lineRule="auto"/>
        <w:rPr>
          <w:rFonts w:ascii="Arial" w:eastAsia="Times New Roman" w:hAnsi="Arial" w:cs="Arial"/>
          <w:color w:val="000000"/>
          <w:lang w:eastAsia="en-GB"/>
        </w:rPr>
      </w:pPr>
    </w:p>
    <w:p w14:paraId="44536571" w14:textId="0B585AA1" w:rsidR="00EA4CFB" w:rsidRPr="007246AD" w:rsidRDefault="00EA4CFB" w:rsidP="007246AD">
      <w:pPr>
        <w:spacing w:before="120" w:after="0" w:line="240" w:lineRule="auto"/>
        <w:rPr>
          <w:rFonts w:ascii="Arial" w:eastAsia="Times New Roman" w:hAnsi="Arial" w:cs="Arial"/>
          <w:color w:val="000000"/>
          <w:lang w:eastAsia="en-GB"/>
        </w:rPr>
      </w:pPr>
      <w:r w:rsidRPr="007246AD">
        <w:rPr>
          <w:rFonts w:ascii="Arial" w:eastAsia="Times New Roman" w:hAnsi="Arial" w:cs="Arial"/>
          <w:b/>
          <w:bCs/>
          <w:color w:val="000000" w:themeColor="text1"/>
          <w:lang w:eastAsia="en-GB"/>
        </w:rPr>
        <w:t>Content Production</w:t>
      </w:r>
    </w:p>
    <w:p w14:paraId="6F2FE0D5" w14:textId="7E0DA20B" w:rsidR="009903B1" w:rsidRPr="009A6CE5" w:rsidRDefault="004A6570" w:rsidP="007246AD">
      <w:pPr>
        <w:numPr>
          <w:ilvl w:val="0"/>
          <w:numId w:val="2"/>
        </w:numPr>
        <w:spacing w:before="120" w:after="0" w:line="240" w:lineRule="auto"/>
        <w:rPr>
          <w:rFonts w:ascii="Arial" w:eastAsia="Times New Roman" w:hAnsi="Arial" w:cs="Arial"/>
          <w:color w:val="000000"/>
          <w:lang w:eastAsia="en-GB"/>
        </w:rPr>
      </w:pPr>
      <w:r w:rsidRPr="009A6CE5">
        <w:rPr>
          <w:rFonts w:ascii="Arial" w:eastAsia="Times New Roman" w:hAnsi="Arial" w:cs="Arial"/>
          <w:color w:val="000000" w:themeColor="text1"/>
          <w:lang w:eastAsia="en-GB"/>
        </w:rPr>
        <w:t xml:space="preserve">Review and maintain a suite of </w:t>
      </w:r>
      <w:r w:rsidR="009903B1" w:rsidRPr="009A6CE5">
        <w:rPr>
          <w:rFonts w:ascii="Arial" w:eastAsia="Times New Roman" w:hAnsi="Arial" w:cs="Arial"/>
          <w:color w:val="000000" w:themeColor="text1"/>
          <w:lang w:eastAsia="en-GB"/>
        </w:rPr>
        <w:t>presentation and report templates to support the overall design quality</w:t>
      </w:r>
      <w:r w:rsidR="001D62F3" w:rsidRPr="009A6CE5">
        <w:rPr>
          <w:rFonts w:ascii="Arial" w:eastAsia="Times New Roman" w:hAnsi="Arial" w:cs="Arial"/>
          <w:color w:val="000000" w:themeColor="text1"/>
          <w:lang w:eastAsia="en-GB"/>
        </w:rPr>
        <w:t>, readability</w:t>
      </w:r>
      <w:r w:rsidR="00F66C03" w:rsidRPr="009A6CE5">
        <w:rPr>
          <w:rFonts w:ascii="Arial" w:eastAsia="Times New Roman" w:hAnsi="Arial" w:cs="Arial"/>
          <w:color w:val="000000" w:themeColor="text1"/>
          <w:lang w:eastAsia="en-GB"/>
        </w:rPr>
        <w:t>,</w:t>
      </w:r>
      <w:r w:rsidR="00D74822" w:rsidRPr="009A6CE5">
        <w:rPr>
          <w:rFonts w:ascii="Arial" w:eastAsia="Times New Roman" w:hAnsi="Arial" w:cs="Arial"/>
          <w:color w:val="000000" w:themeColor="text1"/>
          <w:lang w:eastAsia="en-GB"/>
        </w:rPr>
        <w:t xml:space="preserve"> and impact</w:t>
      </w:r>
      <w:r w:rsidR="009903B1" w:rsidRPr="009A6CE5">
        <w:rPr>
          <w:rFonts w:ascii="Arial" w:eastAsia="Times New Roman" w:hAnsi="Arial" w:cs="Arial"/>
          <w:color w:val="000000" w:themeColor="text1"/>
          <w:lang w:eastAsia="en-GB"/>
        </w:rPr>
        <w:t xml:space="preserve"> of organisational output.</w:t>
      </w:r>
    </w:p>
    <w:p w14:paraId="4E676AFB" w14:textId="1F3DB36B" w:rsidR="00EA4CFB" w:rsidRPr="009A6CE5" w:rsidRDefault="00EA4CFB" w:rsidP="007246AD">
      <w:pPr>
        <w:numPr>
          <w:ilvl w:val="0"/>
          <w:numId w:val="2"/>
        </w:numPr>
        <w:spacing w:before="120" w:after="0" w:line="240" w:lineRule="auto"/>
        <w:rPr>
          <w:rFonts w:ascii="Arial" w:eastAsia="Times New Roman" w:hAnsi="Arial" w:cs="Arial"/>
          <w:color w:val="000000"/>
          <w:lang w:eastAsia="en-GB"/>
        </w:rPr>
      </w:pPr>
      <w:r w:rsidRPr="009A6CE5">
        <w:rPr>
          <w:rFonts w:ascii="Arial" w:eastAsia="Times New Roman" w:hAnsi="Arial" w:cs="Arial"/>
          <w:color w:val="000000" w:themeColor="text1"/>
          <w:lang w:eastAsia="en-GB"/>
        </w:rPr>
        <w:t>Create visually</w:t>
      </w:r>
      <w:r w:rsidR="00565512">
        <w:rPr>
          <w:rFonts w:ascii="Arial" w:eastAsia="Times New Roman" w:hAnsi="Arial" w:cs="Arial"/>
          <w:color w:val="000000" w:themeColor="text1"/>
          <w:lang w:eastAsia="en-GB"/>
        </w:rPr>
        <w:t>-</w:t>
      </w:r>
      <w:r w:rsidRPr="009A6CE5">
        <w:rPr>
          <w:rFonts w:ascii="Arial" w:eastAsia="Times New Roman" w:hAnsi="Arial" w:cs="Arial"/>
          <w:color w:val="000000" w:themeColor="text1"/>
          <w:lang w:eastAsia="en-GB"/>
        </w:rPr>
        <w:t>compelling presentations and reports that align with our brand.</w:t>
      </w:r>
    </w:p>
    <w:p w14:paraId="77DEED17" w14:textId="305B15AA" w:rsidR="00766EB0" w:rsidRPr="009A6CE5" w:rsidRDefault="16D467F6" w:rsidP="007246AD">
      <w:pPr>
        <w:numPr>
          <w:ilvl w:val="0"/>
          <w:numId w:val="2"/>
        </w:numPr>
        <w:spacing w:before="120" w:after="0" w:line="240" w:lineRule="auto"/>
        <w:rPr>
          <w:rFonts w:ascii="Arial" w:eastAsia="Times New Roman" w:hAnsi="Arial" w:cs="Arial"/>
          <w:color w:val="000000"/>
          <w:lang w:eastAsia="en-GB"/>
        </w:rPr>
      </w:pPr>
      <w:r w:rsidRPr="009A6CE5">
        <w:rPr>
          <w:rFonts w:ascii="Arial" w:eastAsia="Times New Roman" w:hAnsi="Arial" w:cs="Arial"/>
          <w:color w:val="000000" w:themeColor="text1"/>
          <w:lang w:eastAsia="en-GB"/>
        </w:rPr>
        <w:t>Using data gathered or provided, p</w:t>
      </w:r>
      <w:r w:rsidR="001D62F3" w:rsidRPr="009A6CE5">
        <w:rPr>
          <w:rFonts w:ascii="Arial" w:eastAsia="Times New Roman" w:hAnsi="Arial" w:cs="Arial"/>
          <w:color w:val="000000" w:themeColor="text1"/>
          <w:lang w:eastAsia="en-GB"/>
        </w:rPr>
        <w:t xml:space="preserve">roduce ad hoc </w:t>
      </w:r>
      <w:r w:rsidR="00EA4CFB" w:rsidRPr="009A6CE5">
        <w:rPr>
          <w:rFonts w:ascii="Arial" w:eastAsia="Times New Roman" w:hAnsi="Arial" w:cs="Arial"/>
          <w:color w:val="000000" w:themeColor="text1"/>
          <w:lang w:eastAsia="en-GB"/>
        </w:rPr>
        <w:t xml:space="preserve">infographics, charts, and other content for </w:t>
      </w:r>
      <w:r w:rsidR="001D62F3" w:rsidRPr="009A6CE5">
        <w:rPr>
          <w:rFonts w:ascii="Arial" w:eastAsia="Times New Roman" w:hAnsi="Arial" w:cs="Arial"/>
          <w:color w:val="000000" w:themeColor="text1"/>
          <w:lang w:eastAsia="en-GB"/>
        </w:rPr>
        <w:t xml:space="preserve">report publications, thought leadership, media relations activity and events. </w:t>
      </w:r>
    </w:p>
    <w:p w14:paraId="465ACBA1" w14:textId="1A633199" w:rsidR="5B5BB169" w:rsidRPr="009A6CE5" w:rsidRDefault="5B5BB169" w:rsidP="007246AD">
      <w:pPr>
        <w:numPr>
          <w:ilvl w:val="0"/>
          <w:numId w:val="2"/>
        </w:numPr>
        <w:spacing w:before="120" w:after="0" w:line="240" w:lineRule="auto"/>
        <w:rPr>
          <w:rFonts w:ascii="Arial" w:eastAsia="Times New Roman" w:hAnsi="Arial" w:cs="Arial"/>
          <w:color w:val="000000" w:themeColor="text1"/>
          <w:lang w:eastAsia="en-GB"/>
        </w:rPr>
      </w:pPr>
      <w:r w:rsidRPr="009A6CE5">
        <w:rPr>
          <w:rFonts w:ascii="Arial" w:eastAsia="Times New Roman" w:hAnsi="Arial" w:cs="Arial"/>
          <w:color w:val="000000" w:themeColor="text1"/>
          <w:lang w:eastAsia="en-GB"/>
        </w:rPr>
        <w:t xml:space="preserve">Help to maintain internal pages of the </w:t>
      </w:r>
      <w:r w:rsidR="00565512">
        <w:rPr>
          <w:rFonts w:ascii="Arial" w:eastAsia="Times New Roman" w:hAnsi="Arial" w:cs="Arial"/>
          <w:color w:val="000000" w:themeColor="text1"/>
          <w:lang w:eastAsia="en-GB"/>
        </w:rPr>
        <w:t xml:space="preserve">company </w:t>
      </w:r>
      <w:r w:rsidRPr="009A6CE5">
        <w:rPr>
          <w:rFonts w:ascii="Arial" w:eastAsia="Times New Roman" w:hAnsi="Arial" w:cs="Arial"/>
          <w:color w:val="000000" w:themeColor="text1"/>
          <w:lang w:eastAsia="en-GB"/>
        </w:rPr>
        <w:t>intranet</w:t>
      </w:r>
    </w:p>
    <w:p w14:paraId="4639EF60" w14:textId="37AE3F1F" w:rsidR="00766EB0" w:rsidRPr="009A6CE5" w:rsidRDefault="00766EB0" w:rsidP="006353B6">
      <w:pPr>
        <w:spacing w:before="120" w:after="0" w:line="240" w:lineRule="auto"/>
        <w:ind w:left="1440"/>
        <w:rPr>
          <w:rFonts w:ascii="Arial" w:eastAsia="Times New Roman" w:hAnsi="Arial" w:cs="Arial"/>
          <w:color w:val="000000"/>
          <w:lang w:eastAsia="en-GB"/>
        </w:rPr>
      </w:pPr>
    </w:p>
    <w:p w14:paraId="6EF29FAF" w14:textId="6A726969" w:rsidR="00EA4CFB" w:rsidRPr="009A6CE5" w:rsidRDefault="00EA4CFB" w:rsidP="007246AD">
      <w:pPr>
        <w:spacing w:before="120" w:after="0" w:line="240" w:lineRule="auto"/>
        <w:rPr>
          <w:rFonts w:ascii="Arial" w:eastAsia="Times New Roman" w:hAnsi="Arial" w:cs="Arial"/>
          <w:color w:val="000000"/>
          <w:lang w:eastAsia="en-GB"/>
        </w:rPr>
      </w:pPr>
      <w:r w:rsidRPr="009A6CE5">
        <w:rPr>
          <w:rFonts w:ascii="Arial" w:eastAsia="Times New Roman" w:hAnsi="Arial" w:cs="Arial"/>
          <w:b/>
          <w:bCs/>
          <w:color w:val="000000" w:themeColor="text1"/>
          <w:lang w:eastAsia="en-GB"/>
        </w:rPr>
        <w:t>Creative Problem-Solving</w:t>
      </w:r>
      <w:r w:rsidRPr="009A6CE5">
        <w:rPr>
          <w:rFonts w:ascii="Arial" w:eastAsia="Times New Roman" w:hAnsi="Arial" w:cs="Arial"/>
          <w:color w:val="000000" w:themeColor="text1"/>
          <w:lang w:eastAsia="en-GB"/>
        </w:rPr>
        <w:t>:</w:t>
      </w:r>
      <w:r w:rsidR="166FB430" w:rsidRPr="009A6CE5">
        <w:rPr>
          <w:rFonts w:ascii="Arial" w:eastAsia="Times New Roman" w:hAnsi="Arial" w:cs="Arial"/>
          <w:color w:val="000000" w:themeColor="text1"/>
          <w:lang w:eastAsia="en-GB"/>
        </w:rPr>
        <w:t xml:space="preserve"> </w:t>
      </w:r>
    </w:p>
    <w:p w14:paraId="6CE4EF96" w14:textId="77777777" w:rsidR="00EA4CFB" w:rsidRPr="009A6CE5" w:rsidRDefault="00EA4CFB" w:rsidP="007246AD">
      <w:pPr>
        <w:numPr>
          <w:ilvl w:val="0"/>
          <w:numId w:val="2"/>
        </w:numPr>
        <w:spacing w:before="120" w:after="0" w:line="240" w:lineRule="auto"/>
        <w:rPr>
          <w:rFonts w:ascii="Arial" w:eastAsia="Times New Roman" w:hAnsi="Arial" w:cs="Arial"/>
          <w:color w:val="000000"/>
          <w:lang w:eastAsia="en-GB"/>
        </w:rPr>
      </w:pPr>
      <w:r w:rsidRPr="009A6CE5">
        <w:rPr>
          <w:rFonts w:ascii="Arial" w:eastAsia="Times New Roman" w:hAnsi="Arial" w:cs="Arial"/>
          <w:color w:val="000000" w:themeColor="text1"/>
          <w:lang w:eastAsia="en-GB"/>
        </w:rPr>
        <w:t>Address design challenges creatively, especially when translating data-heavy content into visually appealing formats.</w:t>
      </w:r>
    </w:p>
    <w:p w14:paraId="30A7A87D" w14:textId="77777777" w:rsidR="007246AD" w:rsidRDefault="007246AD" w:rsidP="006353B6">
      <w:pPr>
        <w:spacing w:before="120" w:after="0" w:line="240" w:lineRule="auto"/>
        <w:outlineLvl w:val="2"/>
        <w:rPr>
          <w:rFonts w:ascii="Arial" w:eastAsia="Times New Roman" w:hAnsi="Arial" w:cs="Arial"/>
          <w:b/>
          <w:bCs/>
          <w:color w:val="000000"/>
          <w:lang w:eastAsia="en-GB"/>
        </w:rPr>
      </w:pPr>
    </w:p>
    <w:p w14:paraId="7927689B" w14:textId="77777777" w:rsidR="007246AD" w:rsidRPr="007246AD" w:rsidRDefault="007246AD" w:rsidP="007246AD">
      <w:pPr>
        <w:spacing w:before="120" w:after="120"/>
        <w:rPr>
          <w:rFonts w:ascii="Arial" w:hAnsi="Arial" w:cs="Arial"/>
          <w:b/>
          <w:color w:val="007377"/>
        </w:rPr>
      </w:pPr>
      <w:r w:rsidRPr="007246AD">
        <w:rPr>
          <w:rFonts w:ascii="Arial" w:hAnsi="Arial" w:cs="Arial"/>
          <w:b/>
          <w:color w:val="007377"/>
        </w:rPr>
        <w:lastRenderedPageBreak/>
        <w:t>PERSON SPECIFICATION</w:t>
      </w:r>
    </w:p>
    <w:p w14:paraId="0F510350" w14:textId="77777777" w:rsidR="00EA4CFB" w:rsidRPr="009A6CE5" w:rsidRDefault="00EA4CFB" w:rsidP="007246AD">
      <w:pPr>
        <w:spacing w:before="120" w:after="0" w:line="240" w:lineRule="auto"/>
        <w:rPr>
          <w:rFonts w:ascii="Arial" w:eastAsia="Times New Roman" w:hAnsi="Arial" w:cs="Arial"/>
          <w:color w:val="000000"/>
          <w:lang w:eastAsia="en-GB"/>
        </w:rPr>
      </w:pPr>
      <w:r w:rsidRPr="009A6CE5">
        <w:rPr>
          <w:rFonts w:ascii="Arial" w:eastAsia="Times New Roman" w:hAnsi="Arial" w:cs="Arial"/>
          <w:b/>
          <w:bCs/>
          <w:color w:val="000000"/>
          <w:lang w:eastAsia="en-GB"/>
        </w:rPr>
        <w:t>Experience</w:t>
      </w:r>
      <w:r w:rsidRPr="009A6CE5">
        <w:rPr>
          <w:rFonts w:ascii="Arial" w:eastAsia="Times New Roman" w:hAnsi="Arial" w:cs="Arial"/>
          <w:color w:val="000000"/>
          <w:lang w:eastAsia="en-GB"/>
        </w:rPr>
        <w:t>:</w:t>
      </w:r>
    </w:p>
    <w:p w14:paraId="2B065D96" w14:textId="77777777" w:rsidR="007246AD" w:rsidRPr="009A6CE5" w:rsidRDefault="007246AD" w:rsidP="007246AD">
      <w:pPr>
        <w:numPr>
          <w:ilvl w:val="0"/>
          <w:numId w:val="6"/>
        </w:numPr>
        <w:spacing w:before="120" w:after="0" w:line="240" w:lineRule="auto"/>
        <w:rPr>
          <w:rFonts w:ascii="Arial" w:eastAsia="Times New Roman" w:hAnsi="Arial" w:cs="Arial"/>
          <w:color w:val="000000"/>
          <w:lang w:eastAsia="en-GB"/>
        </w:rPr>
      </w:pPr>
      <w:r w:rsidRPr="009A6CE5">
        <w:rPr>
          <w:rFonts w:ascii="Arial" w:eastAsia="Times New Roman" w:hAnsi="Arial" w:cs="Arial"/>
          <w:color w:val="000000"/>
          <w:lang w:eastAsia="en-GB"/>
        </w:rPr>
        <w:t xml:space="preserve">Degree level </w:t>
      </w:r>
      <w:r>
        <w:rPr>
          <w:rFonts w:ascii="Arial" w:eastAsia="Times New Roman" w:hAnsi="Arial" w:cs="Arial"/>
          <w:color w:val="000000"/>
          <w:lang w:eastAsia="en-GB"/>
        </w:rPr>
        <w:t xml:space="preserve">(or equivalent experience) </w:t>
      </w:r>
      <w:r w:rsidRPr="009A6CE5">
        <w:rPr>
          <w:rFonts w:ascii="Arial" w:eastAsia="Times New Roman" w:hAnsi="Arial" w:cs="Arial"/>
          <w:color w:val="000000"/>
          <w:lang w:eastAsia="en-GB"/>
        </w:rPr>
        <w:t>in a multimedia creation discipline, digital design or similar.</w:t>
      </w:r>
    </w:p>
    <w:p w14:paraId="09FD1BA9" w14:textId="1B66D932" w:rsidR="00766EB0" w:rsidRPr="009A6CE5" w:rsidRDefault="00EA4CFB" w:rsidP="007246AD">
      <w:pPr>
        <w:numPr>
          <w:ilvl w:val="0"/>
          <w:numId w:val="6"/>
        </w:numPr>
        <w:spacing w:before="120" w:after="0" w:line="240" w:lineRule="auto"/>
        <w:rPr>
          <w:rFonts w:ascii="Arial" w:eastAsia="Times New Roman" w:hAnsi="Arial" w:cs="Arial"/>
          <w:color w:val="000000"/>
          <w:lang w:eastAsia="en-GB"/>
        </w:rPr>
      </w:pPr>
      <w:r w:rsidRPr="009A6CE5">
        <w:rPr>
          <w:rFonts w:ascii="Arial" w:eastAsia="Times New Roman" w:hAnsi="Arial" w:cs="Arial"/>
          <w:color w:val="000000" w:themeColor="text1"/>
          <w:lang w:eastAsia="en-GB"/>
        </w:rPr>
        <w:t xml:space="preserve">Proven </w:t>
      </w:r>
      <w:r w:rsidR="00766EB0" w:rsidRPr="009A6CE5">
        <w:rPr>
          <w:rFonts w:ascii="Arial" w:eastAsia="Times New Roman" w:hAnsi="Arial" w:cs="Arial"/>
          <w:color w:val="000000" w:themeColor="text1"/>
          <w:lang w:eastAsia="en-GB"/>
        </w:rPr>
        <w:t>experience in</w:t>
      </w:r>
      <w:r w:rsidR="00CF31F3" w:rsidRPr="009A6CE5">
        <w:rPr>
          <w:rFonts w:ascii="Arial" w:eastAsia="Times New Roman" w:hAnsi="Arial" w:cs="Arial"/>
          <w:color w:val="000000" w:themeColor="text1"/>
          <w:lang w:eastAsia="en-GB"/>
        </w:rPr>
        <w:t xml:space="preserve"> </w:t>
      </w:r>
      <w:r w:rsidR="0EF81367" w:rsidRPr="009A6CE5">
        <w:rPr>
          <w:rFonts w:ascii="Arial" w:eastAsia="Times New Roman" w:hAnsi="Arial" w:cs="Arial"/>
          <w:color w:val="000000" w:themeColor="text1"/>
          <w:lang w:eastAsia="en-GB"/>
        </w:rPr>
        <w:t xml:space="preserve">digital, </w:t>
      </w:r>
      <w:r w:rsidR="00CF31F3" w:rsidRPr="009A6CE5">
        <w:rPr>
          <w:rFonts w:ascii="Arial" w:eastAsia="Times New Roman" w:hAnsi="Arial" w:cs="Arial"/>
          <w:color w:val="000000" w:themeColor="text1"/>
          <w:lang w:eastAsia="en-GB"/>
        </w:rPr>
        <w:t>website creation</w:t>
      </w:r>
      <w:r w:rsidR="1CD64A94" w:rsidRPr="009A6CE5">
        <w:rPr>
          <w:rFonts w:ascii="Arial" w:eastAsia="Times New Roman" w:hAnsi="Arial" w:cs="Arial"/>
          <w:color w:val="000000" w:themeColor="text1"/>
          <w:lang w:eastAsia="en-GB"/>
        </w:rPr>
        <w:t>,</w:t>
      </w:r>
      <w:r w:rsidR="00766EB0" w:rsidRPr="009A6CE5">
        <w:rPr>
          <w:rFonts w:ascii="Arial" w:eastAsia="Times New Roman" w:hAnsi="Arial" w:cs="Arial"/>
          <w:color w:val="000000" w:themeColor="text1"/>
          <w:lang w:eastAsia="en-GB"/>
        </w:rPr>
        <w:t xml:space="preserve"> brand development, graphic design, digital design </w:t>
      </w:r>
      <w:r w:rsidRPr="009A6CE5">
        <w:rPr>
          <w:rFonts w:ascii="Arial" w:eastAsia="Times New Roman" w:hAnsi="Arial" w:cs="Arial"/>
          <w:color w:val="000000" w:themeColor="text1"/>
          <w:lang w:eastAsia="en-GB"/>
        </w:rPr>
        <w:t>and content production</w:t>
      </w:r>
      <w:r w:rsidR="00766EB0" w:rsidRPr="009A6CE5">
        <w:rPr>
          <w:rFonts w:ascii="Arial" w:eastAsia="Times New Roman" w:hAnsi="Arial" w:cs="Arial"/>
          <w:color w:val="000000" w:themeColor="text1"/>
          <w:lang w:eastAsia="en-GB"/>
        </w:rPr>
        <w:t xml:space="preserve"> ideally in a B2B or corporate communications context</w:t>
      </w:r>
      <w:r w:rsidRPr="009A6CE5">
        <w:rPr>
          <w:rFonts w:ascii="Arial" w:eastAsia="Times New Roman" w:hAnsi="Arial" w:cs="Arial"/>
          <w:color w:val="000000" w:themeColor="text1"/>
          <w:lang w:eastAsia="en-GB"/>
        </w:rPr>
        <w:t>.</w:t>
      </w:r>
    </w:p>
    <w:p w14:paraId="644A2772" w14:textId="22AD5D79" w:rsidR="39F3F063" w:rsidRPr="009A6CE5" w:rsidRDefault="39F3F063" w:rsidP="007246AD">
      <w:pPr>
        <w:numPr>
          <w:ilvl w:val="0"/>
          <w:numId w:val="6"/>
        </w:numPr>
        <w:spacing w:before="120" w:after="0" w:line="240" w:lineRule="auto"/>
        <w:rPr>
          <w:rFonts w:ascii="Arial" w:eastAsia="Times New Roman" w:hAnsi="Arial" w:cs="Arial"/>
          <w:color w:val="000000" w:themeColor="text1"/>
          <w:lang w:eastAsia="en-GB"/>
        </w:rPr>
      </w:pPr>
      <w:r w:rsidRPr="009A6CE5">
        <w:rPr>
          <w:rFonts w:ascii="Arial" w:eastAsia="Times New Roman" w:hAnsi="Arial" w:cs="Arial"/>
          <w:color w:val="000000" w:themeColor="text1"/>
          <w:lang w:eastAsia="en-GB"/>
        </w:rPr>
        <w:t>Proven experience running social media channels to provide positive results</w:t>
      </w:r>
    </w:p>
    <w:p w14:paraId="3857763D" w14:textId="77777777" w:rsidR="007246AD" w:rsidRDefault="002F79CE" w:rsidP="007246AD">
      <w:pPr>
        <w:numPr>
          <w:ilvl w:val="0"/>
          <w:numId w:val="6"/>
        </w:numPr>
        <w:spacing w:before="120" w:after="0" w:line="240" w:lineRule="auto"/>
        <w:rPr>
          <w:rFonts w:ascii="Arial" w:eastAsia="Times New Roman" w:hAnsi="Arial" w:cs="Arial"/>
          <w:color w:val="000000"/>
          <w:lang w:eastAsia="en-GB"/>
        </w:rPr>
      </w:pPr>
      <w:r w:rsidRPr="009A6CE5">
        <w:rPr>
          <w:rFonts w:ascii="Arial" w:eastAsia="Times New Roman" w:hAnsi="Arial" w:cs="Arial"/>
          <w:color w:val="000000" w:themeColor="text1"/>
          <w:lang w:eastAsia="en-GB"/>
        </w:rPr>
        <w:t xml:space="preserve">Proficiency </w:t>
      </w:r>
      <w:r w:rsidR="00726F01" w:rsidRPr="009A6CE5">
        <w:rPr>
          <w:rFonts w:ascii="Arial" w:eastAsia="Times New Roman" w:hAnsi="Arial" w:cs="Arial"/>
          <w:color w:val="000000" w:themeColor="text1"/>
          <w:lang w:eastAsia="en-GB"/>
        </w:rPr>
        <w:t>in multimedia</w:t>
      </w:r>
      <w:r w:rsidRPr="009A6CE5">
        <w:rPr>
          <w:rFonts w:ascii="Arial" w:eastAsia="Times New Roman" w:hAnsi="Arial" w:cs="Arial"/>
          <w:color w:val="000000" w:themeColor="text1"/>
          <w:lang w:eastAsia="en-GB"/>
        </w:rPr>
        <w:t xml:space="preserve"> software (Adobe Creative Suite</w:t>
      </w:r>
      <w:r w:rsidR="13FDD556" w:rsidRPr="009A6CE5">
        <w:rPr>
          <w:rFonts w:ascii="Arial" w:eastAsia="Times New Roman" w:hAnsi="Arial" w:cs="Arial"/>
          <w:color w:val="000000" w:themeColor="text1"/>
          <w:lang w:eastAsia="en-GB"/>
        </w:rPr>
        <w:t>, canva</w:t>
      </w:r>
      <w:r w:rsidR="09DFD8F5" w:rsidRPr="009A6CE5">
        <w:rPr>
          <w:rFonts w:ascii="Arial" w:eastAsia="Times New Roman" w:hAnsi="Arial" w:cs="Arial"/>
          <w:color w:val="000000" w:themeColor="text1"/>
          <w:lang w:eastAsia="en-GB"/>
        </w:rPr>
        <w:t xml:space="preserve"> or similiar</w:t>
      </w:r>
      <w:r w:rsidRPr="009A6CE5">
        <w:rPr>
          <w:rFonts w:ascii="Arial" w:eastAsia="Times New Roman" w:hAnsi="Arial" w:cs="Arial"/>
          <w:color w:val="000000" w:themeColor="text1"/>
          <w:lang w:eastAsia="en-GB"/>
        </w:rPr>
        <w:t>)</w:t>
      </w:r>
    </w:p>
    <w:p w14:paraId="70DD4545" w14:textId="165AE6DD" w:rsidR="00EA4CFB" w:rsidRPr="007246AD" w:rsidRDefault="008D45C9" w:rsidP="007246AD">
      <w:pPr>
        <w:spacing w:before="120" w:after="0" w:line="240" w:lineRule="auto"/>
        <w:rPr>
          <w:rFonts w:ascii="Arial" w:eastAsia="Times New Roman" w:hAnsi="Arial" w:cs="Arial"/>
          <w:color w:val="000000"/>
          <w:lang w:eastAsia="en-GB"/>
        </w:rPr>
      </w:pPr>
      <w:r w:rsidRPr="007246AD">
        <w:rPr>
          <w:rFonts w:ascii="Arial" w:eastAsia="Times New Roman" w:hAnsi="Arial" w:cs="Arial"/>
          <w:b/>
          <w:bCs/>
          <w:color w:val="000000"/>
          <w:lang w:eastAsia="en-GB"/>
        </w:rPr>
        <w:t xml:space="preserve">Capabilities: </w:t>
      </w:r>
    </w:p>
    <w:p w14:paraId="4416360D" w14:textId="77777777" w:rsidR="00743CEB" w:rsidRPr="009A6CE5" w:rsidRDefault="00743CEB" w:rsidP="007246AD">
      <w:pPr>
        <w:numPr>
          <w:ilvl w:val="0"/>
          <w:numId w:val="6"/>
        </w:numPr>
        <w:spacing w:before="120" w:after="0"/>
        <w:rPr>
          <w:rFonts w:ascii="Arial" w:eastAsia="Times New Roman" w:hAnsi="Arial" w:cs="Arial"/>
          <w:color w:val="000000"/>
          <w:lang w:eastAsia="en-GB"/>
        </w:rPr>
      </w:pPr>
      <w:r w:rsidRPr="009A6CE5">
        <w:rPr>
          <w:rFonts w:ascii="Arial" w:eastAsia="Times New Roman" w:hAnsi="Arial" w:cs="Arial"/>
          <w:color w:val="000000"/>
          <w:lang w:eastAsia="en-GB"/>
        </w:rPr>
        <w:t>Creative and problem solving – the ability to use imagination and new ideas to produce solutions</w:t>
      </w:r>
    </w:p>
    <w:p w14:paraId="232470A2" w14:textId="77777777" w:rsidR="00743CEB" w:rsidRPr="009A6CE5" w:rsidRDefault="00743CEB" w:rsidP="007246AD">
      <w:pPr>
        <w:numPr>
          <w:ilvl w:val="0"/>
          <w:numId w:val="6"/>
        </w:numPr>
        <w:spacing w:before="120" w:after="0"/>
        <w:rPr>
          <w:rFonts w:ascii="Arial" w:eastAsia="Times New Roman" w:hAnsi="Arial" w:cs="Arial"/>
          <w:color w:val="000000"/>
          <w:lang w:eastAsia="en-GB"/>
        </w:rPr>
      </w:pPr>
      <w:r w:rsidRPr="009A6CE5">
        <w:rPr>
          <w:rFonts w:ascii="Arial" w:eastAsia="Times New Roman" w:hAnsi="Arial" w:cs="Arial"/>
          <w:color w:val="000000"/>
          <w:lang w:eastAsia="en-GB"/>
        </w:rPr>
        <w:t>Influencing – the ability to actively promote ideas and initiatives both internally and externally.</w:t>
      </w:r>
    </w:p>
    <w:p w14:paraId="4801C8F9" w14:textId="77777777" w:rsidR="00743CEB" w:rsidRPr="009A6CE5" w:rsidRDefault="00743CEB" w:rsidP="007246AD">
      <w:pPr>
        <w:numPr>
          <w:ilvl w:val="0"/>
          <w:numId w:val="6"/>
        </w:numPr>
        <w:spacing w:before="120" w:after="0"/>
        <w:rPr>
          <w:rFonts w:ascii="Arial" w:eastAsia="Times New Roman" w:hAnsi="Arial" w:cs="Arial"/>
          <w:color w:val="000000"/>
          <w:lang w:eastAsia="en-GB"/>
        </w:rPr>
      </w:pPr>
      <w:r w:rsidRPr="009A6CE5">
        <w:rPr>
          <w:rFonts w:ascii="Arial" w:eastAsia="Times New Roman" w:hAnsi="Arial" w:cs="Arial"/>
          <w:color w:val="000000"/>
          <w:lang w:eastAsia="en-GB"/>
        </w:rPr>
        <w:t>Collaborative – the ability to work with others and to bring others together to the benefit of our goals.</w:t>
      </w:r>
    </w:p>
    <w:p w14:paraId="0787D54C" w14:textId="77777777" w:rsidR="00743CEB" w:rsidRPr="009A6CE5" w:rsidRDefault="00743CEB" w:rsidP="007246AD">
      <w:pPr>
        <w:numPr>
          <w:ilvl w:val="0"/>
          <w:numId w:val="6"/>
        </w:numPr>
        <w:spacing w:before="120" w:after="0"/>
        <w:rPr>
          <w:rFonts w:ascii="Arial" w:eastAsia="Times New Roman" w:hAnsi="Arial" w:cs="Arial"/>
          <w:color w:val="000000"/>
          <w:lang w:eastAsia="en-GB"/>
        </w:rPr>
      </w:pPr>
      <w:r w:rsidRPr="009A6CE5">
        <w:rPr>
          <w:rFonts w:ascii="Arial" w:eastAsia="Times New Roman" w:hAnsi="Arial" w:cs="Arial"/>
          <w:color w:val="000000"/>
          <w:lang w:eastAsia="en-GB"/>
        </w:rPr>
        <w:t>Flexible and adaptable - the ability to change plans, priorities and ideas to suit changing circumstances.</w:t>
      </w:r>
    </w:p>
    <w:p w14:paraId="010E7A1D" w14:textId="77777777" w:rsidR="00743CEB" w:rsidRPr="009A6CE5" w:rsidRDefault="00743CEB" w:rsidP="007246AD">
      <w:pPr>
        <w:numPr>
          <w:ilvl w:val="0"/>
          <w:numId w:val="6"/>
        </w:numPr>
        <w:spacing w:before="120" w:after="0"/>
        <w:rPr>
          <w:rFonts w:ascii="Arial" w:eastAsia="Times New Roman" w:hAnsi="Arial" w:cs="Arial"/>
          <w:color w:val="000000"/>
          <w:lang w:eastAsia="en-GB"/>
        </w:rPr>
      </w:pPr>
      <w:r w:rsidRPr="009A6CE5">
        <w:rPr>
          <w:rFonts w:ascii="Arial" w:eastAsia="Times New Roman" w:hAnsi="Arial" w:cs="Arial"/>
          <w:color w:val="000000"/>
          <w:lang w:eastAsia="en-GB"/>
        </w:rPr>
        <w:t>Challenge – the ability to challenge the status quo and drive change.</w:t>
      </w:r>
    </w:p>
    <w:p w14:paraId="236F522D" w14:textId="77777777" w:rsidR="00743CEB" w:rsidRPr="009A6CE5" w:rsidRDefault="00743CEB" w:rsidP="007246AD">
      <w:pPr>
        <w:numPr>
          <w:ilvl w:val="0"/>
          <w:numId w:val="6"/>
        </w:numPr>
        <w:spacing w:before="120" w:after="0"/>
        <w:rPr>
          <w:rFonts w:ascii="Arial" w:eastAsia="Times New Roman" w:hAnsi="Arial" w:cs="Arial"/>
          <w:color w:val="000000"/>
          <w:lang w:eastAsia="en-GB"/>
        </w:rPr>
      </w:pPr>
      <w:r w:rsidRPr="009A6CE5">
        <w:rPr>
          <w:rFonts w:ascii="Arial" w:eastAsia="Times New Roman" w:hAnsi="Arial" w:cs="Arial"/>
          <w:color w:val="000000"/>
          <w:lang w:eastAsia="en-GB"/>
        </w:rPr>
        <w:t>Innovative – the ability to formulate new ideas or adapt existing ideas in new or unexpected ways to solve problems.</w:t>
      </w:r>
    </w:p>
    <w:p w14:paraId="58FB8419" w14:textId="072D1117" w:rsidR="00743CEB" w:rsidRPr="009A6CE5" w:rsidRDefault="00743CEB" w:rsidP="007246AD">
      <w:pPr>
        <w:numPr>
          <w:ilvl w:val="0"/>
          <w:numId w:val="6"/>
        </w:numPr>
        <w:spacing w:before="120" w:after="0"/>
        <w:rPr>
          <w:rFonts w:ascii="Arial" w:eastAsia="Times New Roman" w:hAnsi="Arial" w:cs="Arial"/>
          <w:color w:val="000000" w:themeColor="text1"/>
          <w:lang w:eastAsia="en-GB"/>
        </w:rPr>
      </w:pPr>
      <w:r w:rsidRPr="009A6CE5">
        <w:rPr>
          <w:rFonts w:ascii="Arial" w:eastAsia="Times New Roman" w:hAnsi="Arial" w:cs="Arial"/>
          <w:color w:val="000000" w:themeColor="text1"/>
          <w:lang w:eastAsia="en-GB"/>
        </w:rPr>
        <w:t>Socially, politically, and environmentally aware – understanding the external factors that impact on LP objectives</w:t>
      </w:r>
    </w:p>
    <w:p w14:paraId="051F625E" w14:textId="44978A4E" w:rsidR="35C85FDB" w:rsidRPr="007246AD" w:rsidRDefault="007246AD" w:rsidP="393B0811">
      <w:pPr>
        <w:rPr>
          <w:rFonts w:ascii="Arial" w:hAnsi="Arial" w:cs="Arial"/>
          <w:b/>
          <w:bCs/>
          <w:color w:val="202124"/>
        </w:rPr>
      </w:pPr>
      <w:r>
        <w:rPr>
          <w:rFonts w:ascii="Arial" w:hAnsi="Arial" w:cs="Arial"/>
          <w:color w:val="202124"/>
        </w:rPr>
        <w:br/>
      </w:r>
      <w:r w:rsidR="35C85FDB" w:rsidRPr="007246AD">
        <w:rPr>
          <w:rFonts w:ascii="Arial" w:hAnsi="Arial" w:cs="Arial"/>
          <w:b/>
          <w:bCs/>
          <w:color w:val="202124"/>
        </w:rPr>
        <w:t>Desirable skills</w:t>
      </w:r>
    </w:p>
    <w:p w14:paraId="09A58991" w14:textId="65EFA4E2" w:rsidR="35C85FDB" w:rsidRPr="009A6CE5" w:rsidRDefault="35C85FDB" w:rsidP="00726F01">
      <w:pPr>
        <w:pStyle w:val="ListParagraph"/>
        <w:numPr>
          <w:ilvl w:val="0"/>
          <w:numId w:val="6"/>
        </w:numPr>
        <w:spacing w:after="0" w:line="240" w:lineRule="auto"/>
        <w:rPr>
          <w:rFonts w:ascii="Arial" w:hAnsi="Arial" w:cs="Arial"/>
          <w:color w:val="202124"/>
        </w:rPr>
      </w:pPr>
      <w:r w:rsidRPr="009A6CE5">
        <w:rPr>
          <w:rFonts w:ascii="Arial" w:hAnsi="Arial" w:cs="Arial"/>
          <w:color w:val="202124"/>
        </w:rPr>
        <w:t>Up-to-date with industry best practice and share insights internally, ensuring compliance with legal (including GDPR) and web accessibility standards.</w:t>
      </w:r>
    </w:p>
    <w:p w14:paraId="3919555F" w14:textId="6F16A42C" w:rsidR="35C85FDB" w:rsidRPr="009A6CE5" w:rsidRDefault="35C85FDB" w:rsidP="00726F01">
      <w:pPr>
        <w:pStyle w:val="ListParagraph"/>
        <w:numPr>
          <w:ilvl w:val="0"/>
          <w:numId w:val="6"/>
        </w:numPr>
        <w:spacing w:after="0" w:line="240" w:lineRule="auto"/>
        <w:rPr>
          <w:rFonts w:ascii="Arial" w:hAnsi="Arial" w:cs="Arial"/>
          <w:color w:val="202124"/>
        </w:rPr>
      </w:pPr>
      <w:r w:rsidRPr="009A6CE5">
        <w:rPr>
          <w:rFonts w:ascii="Arial" w:hAnsi="Arial" w:cs="Arial"/>
          <w:color w:val="202124"/>
        </w:rPr>
        <w:t>Have worked with Google analytics/bing webmaster tools to identify any problems or opportunities on the website/digital platforms</w:t>
      </w:r>
    </w:p>
    <w:p w14:paraId="7D6E2F1E" w14:textId="34A530D4" w:rsidR="35C85FDB" w:rsidRPr="009A6CE5" w:rsidRDefault="35C85FDB" w:rsidP="000277EA">
      <w:pPr>
        <w:pStyle w:val="ListParagraph"/>
        <w:numPr>
          <w:ilvl w:val="0"/>
          <w:numId w:val="6"/>
        </w:numPr>
        <w:spacing w:after="0" w:line="240" w:lineRule="auto"/>
        <w:rPr>
          <w:rFonts w:ascii="Arial" w:hAnsi="Arial" w:cs="Arial"/>
          <w:color w:val="202124"/>
        </w:rPr>
      </w:pPr>
      <w:r w:rsidRPr="007246AD">
        <w:rPr>
          <w:rFonts w:ascii="Arial" w:hAnsi="Arial" w:cs="Arial"/>
          <w:color w:val="202124"/>
        </w:rPr>
        <w:t>Experience in building websites in Wordpress, web flow or similar</w:t>
      </w:r>
    </w:p>
    <w:sectPr w:rsidR="35C85FDB" w:rsidRPr="009A6CE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335F00" w14:textId="77777777" w:rsidR="007246AD" w:rsidRDefault="007246AD" w:rsidP="007246AD">
      <w:pPr>
        <w:spacing w:after="0" w:line="240" w:lineRule="auto"/>
      </w:pPr>
      <w:r>
        <w:separator/>
      </w:r>
    </w:p>
  </w:endnote>
  <w:endnote w:type="continuationSeparator" w:id="0">
    <w:p w14:paraId="471D1B57" w14:textId="77777777" w:rsidR="007246AD" w:rsidRDefault="007246AD" w:rsidP="00724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817B45" w14:textId="77777777" w:rsidR="007246AD" w:rsidRDefault="007246AD" w:rsidP="007246AD">
      <w:pPr>
        <w:spacing w:after="0" w:line="240" w:lineRule="auto"/>
      </w:pPr>
      <w:r>
        <w:separator/>
      </w:r>
    </w:p>
  </w:footnote>
  <w:footnote w:type="continuationSeparator" w:id="0">
    <w:p w14:paraId="2393D11D" w14:textId="77777777" w:rsidR="007246AD" w:rsidRDefault="007246AD" w:rsidP="00724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6B2C40" w14:textId="401EEBB6" w:rsidR="007246AD" w:rsidRDefault="007246AD">
    <w:pPr>
      <w:pStyle w:val="Header"/>
    </w:pPr>
    <w:r w:rsidRPr="00A202D2">
      <w:rPr>
        <w:rFonts w:cs="Arial"/>
        <w:b/>
        <w:noProof/>
        <w:color w:val="2F5496" w:themeColor="accent1" w:themeShade="BF"/>
        <w:lang w:eastAsia="en-GB"/>
      </w:rPr>
      <w:drawing>
        <wp:inline distT="0" distB="0" distL="0" distR="0" wp14:anchorId="7D457F8D" wp14:editId="6E3B4DA3">
          <wp:extent cx="5516880" cy="769797"/>
          <wp:effectExtent l="0" t="0" r="7620" b="0"/>
          <wp:docPr id="3" name="Picture 3" descr="V:\Local Partnerships\Operations\Comms and Marketing\BRAND\Logos\2018 Logo\Logo CMYK\Logo lockups_Landscape -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ocal Partnerships\Operations\Comms and Marketing\BRAND\Logos\2018 Logo\Logo CMYK\Logo lockups_Landscape - 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16880" cy="7697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A0927"/>
    <w:multiLevelType w:val="multilevel"/>
    <w:tmpl w:val="A68E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B21DB8"/>
    <w:multiLevelType w:val="hybridMultilevel"/>
    <w:tmpl w:val="AB0C9C5E"/>
    <w:lvl w:ilvl="0" w:tplc="C60C59A2">
      <w:start w:val="1"/>
      <w:numFmt w:val="bullet"/>
      <w:lvlText w:val=""/>
      <w:lvlJc w:val="left"/>
      <w:pPr>
        <w:tabs>
          <w:tab w:val="num" w:pos="360"/>
        </w:tabs>
        <w:ind w:left="360" w:hanging="360"/>
      </w:pPr>
      <w:rPr>
        <w:rFonts w:ascii="Symbol" w:hAnsi="Symbol" w:hint="default"/>
        <w:sz w:val="20"/>
      </w:rPr>
    </w:lvl>
    <w:lvl w:ilvl="1" w:tplc="24B242E6">
      <w:start w:val="1"/>
      <w:numFmt w:val="bullet"/>
      <w:lvlText w:val="o"/>
      <w:lvlJc w:val="left"/>
      <w:pPr>
        <w:tabs>
          <w:tab w:val="num" w:pos="1080"/>
        </w:tabs>
        <w:ind w:left="1080" w:hanging="360"/>
      </w:pPr>
      <w:rPr>
        <w:rFonts w:ascii="Courier New" w:hAnsi="Courier New" w:hint="default"/>
        <w:sz w:val="20"/>
      </w:rPr>
    </w:lvl>
    <w:lvl w:ilvl="2" w:tplc="D8467D98" w:tentative="1">
      <w:start w:val="1"/>
      <w:numFmt w:val="bullet"/>
      <w:lvlText w:val=""/>
      <w:lvlJc w:val="left"/>
      <w:pPr>
        <w:tabs>
          <w:tab w:val="num" w:pos="1800"/>
        </w:tabs>
        <w:ind w:left="1800" w:hanging="360"/>
      </w:pPr>
      <w:rPr>
        <w:rFonts w:ascii="Wingdings" w:hAnsi="Wingdings" w:hint="default"/>
        <w:sz w:val="20"/>
      </w:rPr>
    </w:lvl>
    <w:lvl w:ilvl="3" w:tplc="D18EDB8E" w:tentative="1">
      <w:start w:val="1"/>
      <w:numFmt w:val="bullet"/>
      <w:lvlText w:val=""/>
      <w:lvlJc w:val="left"/>
      <w:pPr>
        <w:tabs>
          <w:tab w:val="num" w:pos="2520"/>
        </w:tabs>
        <w:ind w:left="2520" w:hanging="360"/>
      </w:pPr>
      <w:rPr>
        <w:rFonts w:ascii="Wingdings" w:hAnsi="Wingdings" w:hint="default"/>
        <w:sz w:val="20"/>
      </w:rPr>
    </w:lvl>
    <w:lvl w:ilvl="4" w:tplc="5E2AF048" w:tentative="1">
      <w:start w:val="1"/>
      <w:numFmt w:val="bullet"/>
      <w:lvlText w:val=""/>
      <w:lvlJc w:val="left"/>
      <w:pPr>
        <w:tabs>
          <w:tab w:val="num" w:pos="3240"/>
        </w:tabs>
        <w:ind w:left="3240" w:hanging="360"/>
      </w:pPr>
      <w:rPr>
        <w:rFonts w:ascii="Wingdings" w:hAnsi="Wingdings" w:hint="default"/>
        <w:sz w:val="20"/>
      </w:rPr>
    </w:lvl>
    <w:lvl w:ilvl="5" w:tplc="955445C2" w:tentative="1">
      <w:start w:val="1"/>
      <w:numFmt w:val="bullet"/>
      <w:lvlText w:val=""/>
      <w:lvlJc w:val="left"/>
      <w:pPr>
        <w:tabs>
          <w:tab w:val="num" w:pos="3960"/>
        </w:tabs>
        <w:ind w:left="3960" w:hanging="360"/>
      </w:pPr>
      <w:rPr>
        <w:rFonts w:ascii="Wingdings" w:hAnsi="Wingdings" w:hint="default"/>
        <w:sz w:val="20"/>
      </w:rPr>
    </w:lvl>
    <w:lvl w:ilvl="6" w:tplc="70DE96E6" w:tentative="1">
      <w:start w:val="1"/>
      <w:numFmt w:val="bullet"/>
      <w:lvlText w:val=""/>
      <w:lvlJc w:val="left"/>
      <w:pPr>
        <w:tabs>
          <w:tab w:val="num" w:pos="4680"/>
        </w:tabs>
        <w:ind w:left="4680" w:hanging="360"/>
      </w:pPr>
      <w:rPr>
        <w:rFonts w:ascii="Wingdings" w:hAnsi="Wingdings" w:hint="default"/>
        <w:sz w:val="20"/>
      </w:rPr>
    </w:lvl>
    <w:lvl w:ilvl="7" w:tplc="5AAC164E" w:tentative="1">
      <w:start w:val="1"/>
      <w:numFmt w:val="bullet"/>
      <w:lvlText w:val=""/>
      <w:lvlJc w:val="left"/>
      <w:pPr>
        <w:tabs>
          <w:tab w:val="num" w:pos="5400"/>
        </w:tabs>
        <w:ind w:left="5400" w:hanging="360"/>
      </w:pPr>
      <w:rPr>
        <w:rFonts w:ascii="Wingdings" w:hAnsi="Wingdings" w:hint="default"/>
        <w:sz w:val="20"/>
      </w:rPr>
    </w:lvl>
    <w:lvl w:ilvl="8" w:tplc="139A69AA"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8FEB74B"/>
    <w:multiLevelType w:val="hybridMultilevel"/>
    <w:tmpl w:val="40AE9D74"/>
    <w:lvl w:ilvl="0" w:tplc="E36EB982">
      <w:start w:val="1"/>
      <w:numFmt w:val="bullet"/>
      <w:lvlText w:val=""/>
      <w:lvlJc w:val="left"/>
      <w:pPr>
        <w:ind w:left="720" w:hanging="360"/>
      </w:pPr>
      <w:rPr>
        <w:rFonts w:ascii="Symbol" w:hAnsi="Symbol" w:hint="default"/>
      </w:rPr>
    </w:lvl>
    <w:lvl w:ilvl="1" w:tplc="44C6CAB0">
      <w:start w:val="1"/>
      <w:numFmt w:val="bullet"/>
      <w:lvlText w:val="o"/>
      <w:lvlJc w:val="left"/>
      <w:pPr>
        <w:ind w:left="1440" w:hanging="360"/>
      </w:pPr>
      <w:rPr>
        <w:rFonts w:ascii="Courier New" w:hAnsi="Courier New" w:hint="default"/>
      </w:rPr>
    </w:lvl>
    <w:lvl w:ilvl="2" w:tplc="3ADA1BAE">
      <w:start w:val="1"/>
      <w:numFmt w:val="bullet"/>
      <w:lvlText w:val=""/>
      <w:lvlJc w:val="left"/>
      <w:pPr>
        <w:ind w:left="2160" w:hanging="360"/>
      </w:pPr>
      <w:rPr>
        <w:rFonts w:ascii="Wingdings" w:hAnsi="Wingdings" w:hint="default"/>
      </w:rPr>
    </w:lvl>
    <w:lvl w:ilvl="3" w:tplc="51442358">
      <w:start w:val="1"/>
      <w:numFmt w:val="bullet"/>
      <w:lvlText w:val=""/>
      <w:lvlJc w:val="left"/>
      <w:pPr>
        <w:ind w:left="2880" w:hanging="360"/>
      </w:pPr>
      <w:rPr>
        <w:rFonts w:ascii="Symbol" w:hAnsi="Symbol" w:hint="default"/>
      </w:rPr>
    </w:lvl>
    <w:lvl w:ilvl="4" w:tplc="5BCC2182">
      <w:start w:val="1"/>
      <w:numFmt w:val="bullet"/>
      <w:lvlText w:val="o"/>
      <w:lvlJc w:val="left"/>
      <w:pPr>
        <w:ind w:left="3600" w:hanging="360"/>
      </w:pPr>
      <w:rPr>
        <w:rFonts w:ascii="Courier New" w:hAnsi="Courier New" w:hint="default"/>
      </w:rPr>
    </w:lvl>
    <w:lvl w:ilvl="5" w:tplc="BBC28202">
      <w:start w:val="1"/>
      <w:numFmt w:val="bullet"/>
      <w:lvlText w:val=""/>
      <w:lvlJc w:val="left"/>
      <w:pPr>
        <w:ind w:left="4320" w:hanging="360"/>
      </w:pPr>
      <w:rPr>
        <w:rFonts w:ascii="Wingdings" w:hAnsi="Wingdings" w:hint="default"/>
      </w:rPr>
    </w:lvl>
    <w:lvl w:ilvl="6" w:tplc="05E8CE2E">
      <w:start w:val="1"/>
      <w:numFmt w:val="bullet"/>
      <w:lvlText w:val=""/>
      <w:lvlJc w:val="left"/>
      <w:pPr>
        <w:ind w:left="5040" w:hanging="360"/>
      </w:pPr>
      <w:rPr>
        <w:rFonts w:ascii="Symbol" w:hAnsi="Symbol" w:hint="default"/>
      </w:rPr>
    </w:lvl>
    <w:lvl w:ilvl="7" w:tplc="579686A0">
      <w:start w:val="1"/>
      <w:numFmt w:val="bullet"/>
      <w:lvlText w:val="o"/>
      <w:lvlJc w:val="left"/>
      <w:pPr>
        <w:ind w:left="5760" w:hanging="360"/>
      </w:pPr>
      <w:rPr>
        <w:rFonts w:ascii="Courier New" w:hAnsi="Courier New" w:hint="default"/>
      </w:rPr>
    </w:lvl>
    <w:lvl w:ilvl="8" w:tplc="4A1EAF2C">
      <w:start w:val="1"/>
      <w:numFmt w:val="bullet"/>
      <w:lvlText w:val=""/>
      <w:lvlJc w:val="left"/>
      <w:pPr>
        <w:ind w:left="6480" w:hanging="360"/>
      </w:pPr>
      <w:rPr>
        <w:rFonts w:ascii="Wingdings" w:hAnsi="Wingdings" w:hint="default"/>
      </w:rPr>
    </w:lvl>
  </w:abstractNum>
  <w:abstractNum w:abstractNumId="3" w15:restartNumberingAfterBreak="0">
    <w:nsid w:val="26A24087"/>
    <w:multiLevelType w:val="multilevel"/>
    <w:tmpl w:val="7A18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402A5E"/>
    <w:multiLevelType w:val="hybridMultilevel"/>
    <w:tmpl w:val="28165BB0"/>
    <w:lvl w:ilvl="0" w:tplc="579EDE5A">
      <w:numFmt w:val="bullet"/>
      <w:lvlText w:val="·"/>
      <w:lvlJc w:val="left"/>
      <w:pPr>
        <w:ind w:left="1080" w:hanging="360"/>
      </w:pPr>
      <w:rPr>
        <w:rFonts w:ascii="Arial" w:hAnsi="Arial" w:hint="default"/>
      </w:rPr>
    </w:lvl>
    <w:lvl w:ilvl="1" w:tplc="C0D430F4">
      <w:start w:val="1"/>
      <w:numFmt w:val="bullet"/>
      <w:lvlText w:val="o"/>
      <w:lvlJc w:val="left"/>
      <w:pPr>
        <w:ind w:left="1800" w:hanging="360"/>
      </w:pPr>
      <w:rPr>
        <w:rFonts w:ascii="Courier New" w:hAnsi="Courier New" w:hint="default"/>
      </w:rPr>
    </w:lvl>
    <w:lvl w:ilvl="2" w:tplc="6F0CAE5C">
      <w:start w:val="1"/>
      <w:numFmt w:val="bullet"/>
      <w:lvlText w:val=""/>
      <w:lvlJc w:val="left"/>
      <w:pPr>
        <w:ind w:left="2520" w:hanging="360"/>
      </w:pPr>
      <w:rPr>
        <w:rFonts w:ascii="Wingdings" w:hAnsi="Wingdings" w:hint="default"/>
      </w:rPr>
    </w:lvl>
    <w:lvl w:ilvl="3" w:tplc="81749FBE">
      <w:start w:val="1"/>
      <w:numFmt w:val="bullet"/>
      <w:lvlText w:val=""/>
      <w:lvlJc w:val="left"/>
      <w:pPr>
        <w:ind w:left="3240" w:hanging="360"/>
      </w:pPr>
      <w:rPr>
        <w:rFonts w:ascii="Symbol" w:hAnsi="Symbol" w:hint="default"/>
      </w:rPr>
    </w:lvl>
    <w:lvl w:ilvl="4" w:tplc="C53AB7C2">
      <w:start w:val="1"/>
      <w:numFmt w:val="bullet"/>
      <w:lvlText w:val="o"/>
      <w:lvlJc w:val="left"/>
      <w:pPr>
        <w:ind w:left="3960" w:hanging="360"/>
      </w:pPr>
      <w:rPr>
        <w:rFonts w:ascii="Courier New" w:hAnsi="Courier New" w:hint="default"/>
      </w:rPr>
    </w:lvl>
    <w:lvl w:ilvl="5" w:tplc="084223FC">
      <w:start w:val="1"/>
      <w:numFmt w:val="bullet"/>
      <w:lvlText w:val=""/>
      <w:lvlJc w:val="left"/>
      <w:pPr>
        <w:ind w:left="4680" w:hanging="360"/>
      </w:pPr>
      <w:rPr>
        <w:rFonts w:ascii="Wingdings" w:hAnsi="Wingdings" w:hint="default"/>
      </w:rPr>
    </w:lvl>
    <w:lvl w:ilvl="6" w:tplc="D7067E9E">
      <w:start w:val="1"/>
      <w:numFmt w:val="bullet"/>
      <w:lvlText w:val=""/>
      <w:lvlJc w:val="left"/>
      <w:pPr>
        <w:ind w:left="5400" w:hanging="360"/>
      </w:pPr>
      <w:rPr>
        <w:rFonts w:ascii="Symbol" w:hAnsi="Symbol" w:hint="default"/>
      </w:rPr>
    </w:lvl>
    <w:lvl w:ilvl="7" w:tplc="D33C434E">
      <w:start w:val="1"/>
      <w:numFmt w:val="bullet"/>
      <w:lvlText w:val="o"/>
      <w:lvlJc w:val="left"/>
      <w:pPr>
        <w:ind w:left="6120" w:hanging="360"/>
      </w:pPr>
      <w:rPr>
        <w:rFonts w:ascii="Courier New" w:hAnsi="Courier New" w:hint="default"/>
      </w:rPr>
    </w:lvl>
    <w:lvl w:ilvl="8" w:tplc="9D1CC848">
      <w:start w:val="1"/>
      <w:numFmt w:val="bullet"/>
      <w:lvlText w:val=""/>
      <w:lvlJc w:val="left"/>
      <w:pPr>
        <w:ind w:left="6840" w:hanging="360"/>
      </w:pPr>
      <w:rPr>
        <w:rFonts w:ascii="Wingdings" w:hAnsi="Wingdings" w:hint="default"/>
      </w:rPr>
    </w:lvl>
  </w:abstractNum>
  <w:abstractNum w:abstractNumId="5" w15:restartNumberingAfterBreak="0">
    <w:nsid w:val="3B992CA4"/>
    <w:multiLevelType w:val="multilevel"/>
    <w:tmpl w:val="8E34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B93652"/>
    <w:multiLevelType w:val="multilevel"/>
    <w:tmpl w:val="9304A3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EE4AA7"/>
    <w:multiLevelType w:val="multilevel"/>
    <w:tmpl w:val="64047C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592F2F"/>
    <w:multiLevelType w:val="hybridMultilevel"/>
    <w:tmpl w:val="03D6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323564">
    <w:abstractNumId w:val="2"/>
  </w:num>
  <w:num w:numId="2" w16cid:durableId="522011283">
    <w:abstractNumId w:val="6"/>
  </w:num>
  <w:num w:numId="3" w16cid:durableId="613440949">
    <w:abstractNumId w:val="5"/>
  </w:num>
  <w:num w:numId="4" w16cid:durableId="1107696247">
    <w:abstractNumId w:val="3"/>
  </w:num>
  <w:num w:numId="5" w16cid:durableId="1987395938">
    <w:abstractNumId w:val="7"/>
  </w:num>
  <w:num w:numId="6" w16cid:durableId="622733585">
    <w:abstractNumId w:val="1"/>
  </w:num>
  <w:num w:numId="7" w16cid:durableId="191037648">
    <w:abstractNumId w:val="0"/>
  </w:num>
  <w:num w:numId="8" w16cid:durableId="1731268751">
    <w:abstractNumId w:val="4"/>
  </w:num>
  <w:num w:numId="9" w16cid:durableId="9003598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493"/>
    <w:rsid w:val="00037872"/>
    <w:rsid w:val="000524DD"/>
    <w:rsid w:val="00094C1C"/>
    <w:rsid w:val="0009727B"/>
    <w:rsid w:val="000D42A4"/>
    <w:rsid w:val="000E37B3"/>
    <w:rsid w:val="000F51D3"/>
    <w:rsid w:val="001056FF"/>
    <w:rsid w:val="00106C10"/>
    <w:rsid w:val="0011381D"/>
    <w:rsid w:val="0011639F"/>
    <w:rsid w:val="001211C2"/>
    <w:rsid w:val="0017170E"/>
    <w:rsid w:val="00184D40"/>
    <w:rsid w:val="001A11A2"/>
    <w:rsid w:val="001A4CF3"/>
    <w:rsid w:val="001B5DF9"/>
    <w:rsid w:val="001C1774"/>
    <w:rsid w:val="001D230D"/>
    <w:rsid w:val="001D62F3"/>
    <w:rsid w:val="00213264"/>
    <w:rsid w:val="00215E6F"/>
    <w:rsid w:val="00250B7A"/>
    <w:rsid w:val="002A79E3"/>
    <w:rsid w:val="002D06F6"/>
    <w:rsid w:val="002E7029"/>
    <w:rsid w:val="002F1F02"/>
    <w:rsid w:val="002F55A0"/>
    <w:rsid w:val="002F79CE"/>
    <w:rsid w:val="0031407A"/>
    <w:rsid w:val="00323916"/>
    <w:rsid w:val="00327CA7"/>
    <w:rsid w:val="00331254"/>
    <w:rsid w:val="00365C7B"/>
    <w:rsid w:val="00367AE4"/>
    <w:rsid w:val="00397918"/>
    <w:rsid w:val="003A0416"/>
    <w:rsid w:val="003E5C93"/>
    <w:rsid w:val="00406F2D"/>
    <w:rsid w:val="00423AFC"/>
    <w:rsid w:val="00467707"/>
    <w:rsid w:val="00470283"/>
    <w:rsid w:val="00475E0F"/>
    <w:rsid w:val="004823CA"/>
    <w:rsid w:val="004827A1"/>
    <w:rsid w:val="0049237B"/>
    <w:rsid w:val="004A2478"/>
    <w:rsid w:val="004A6570"/>
    <w:rsid w:val="004B7404"/>
    <w:rsid w:val="004C1883"/>
    <w:rsid w:val="004D483B"/>
    <w:rsid w:val="005068BD"/>
    <w:rsid w:val="00515000"/>
    <w:rsid w:val="00525EF4"/>
    <w:rsid w:val="00565512"/>
    <w:rsid w:val="00565F5A"/>
    <w:rsid w:val="0058658D"/>
    <w:rsid w:val="005A135D"/>
    <w:rsid w:val="005A5A4B"/>
    <w:rsid w:val="005B3712"/>
    <w:rsid w:val="005C6020"/>
    <w:rsid w:val="005D3904"/>
    <w:rsid w:val="005F23C1"/>
    <w:rsid w:val="005F3A8C"/>
    <w:rsid w:val="006004A0"/>
    <w:rsid w:val="00602911"/>
    <w:rsid w:val="00605F25"/>
    <w:rsid w:val="00615602"/>
    <w:rsid w:val="00623253"/>
    <w:rsid w:val="006347BC"/>
    <w:rsid w:val="006353B6"/>
    <w:rsid w:val="00646517"/>
    <w:rsid w:val="00655958"/>
    <w:rsid w:val="00671EC7"/>
    <w:rsid w:val="00694C7B"/>
    <w:rsid w:val="006A16F8"/>
    <w:rsid w:val="006C03E9"/>
    <w:rsid w:val="006C6665"/>
    <w:rsid w:val="006E39FB"/>
    <w:rsid w:val="006E5D79"/>
    <w:rsid w:val="00705C62"/>
    <w:rsid w:val="00724094"/>
    <w:rsid w:val="007246AD"/>
    <w:rsid w:val="00725643"/>
    <w:rsid w:val="0072579A"/>
    <w:rsid w:val="00726F01"/>
    <w:rsid w:val="00743CEB"/>
    <w:rsid w:val="00750395"/>
    <w:rsid w:val="007551B4"/>
    <w:rsid w:val="00757349"/>
    <w:rsid w:val="00766EB0"/>
    <w:rsid w:val="007739E6"/>
    <w:rsid w:val="00773E24"/>
    <w:rsid w:val="00776653"/>
    <w:rsid w:val="007865C3"/>
    <w:rsid w:val="00790F35"/>
    <w:rsid w:val="007918EA"/>
    <w:rsid w:val="007B061C"/>
    <w:rsid w:val="007B403D"/>
    <w:rsid w:val="007D6F48"/>
    <w:rsid w:val="007E7E20"/>
    <w:rsid w:val="007F098E"/>
    <w:rsid w:val="00803035"/>
    <w:rsid w:val="00804775"/>
    <w:rsid w:val="008146CF"/>
    <w:rsid w:val="00816301"/>
    <w:rsid w:val="00827149"/>
    <w:rsid w:val="00855179"/>
    <w:rsid w:val="00865600"/>
    <w:rsid w:val="00871478"/>
    <w:rsid w:val="00873785"/>
    <w:rsid w:val="008742E9"/>
    <w:rsid w:val="00883F22"/>
    <w:rsid w:val="008D45C9"/>
    <w:rsid w:val="00903A79"/>
    <w:rsid w:val="009075D7"/>
    <w:rsid w:val="00907EF8"/>
    <w:rsid w:val="00917AF7"/>
    <w:rsid w:val="009305ED"/>
    <w:rsid w:val="00946414"/>
    <w:rsid w:val="009903B1"/>
    <w:rsid w:val="00990CC4"/>
    <w:rsid w:val="009A40AD"/>
    <w:rsid w:val="009A6CE5"/>
    <w:rsid w:val="009B36E0"/>
    <w:rsid w:val="009C006B"/>
    <w:rsid w:val="009C07DF"/>
    <w:rsid w:val="009E0424"/>
    <w:rsid w:val="009F3F13"/>
    <w:rsid w:val="00A033D0"/>
    <w:rsid w:val="00A402FE"/>
    <w:rsid w:val="00A43706"/>
    <w:rsid w:val="00A47E75"/>
    <w:rsid w:val="00A97848"/>
    <w:rsid w:val="00AA4605"/>
    <w:rsid w:val="00AA6A27"/>
    <w:rsid w:val="00AA6DAA"/>
    <w:rsid w:val="00AB4B02"/>
    <w:rsid w:val="00AE4493"/>
    <w:rsid w:val="00AF0ABE"/>
    <w:rsid w:val="00B01C3D"/>
    <w:rsid w:val="00B47D8A"/>
    <w:rsid w:val="00B533A8"/>
    <w:rsid w:val="00B82739"/>
    <w:rsid w:val="00BA3458"/>
    <w:rsid w:val="00BB2AC4"/>
    <w:rsid w:val="00BB6E41"/>
    <w:rsid w:val="00BD1224"/>
    <w:rsid w:val="00BD78FE"/>
    <w:rsid w:val="00BE1069"/>
    <w:rsid w:val="00BE1BAF"/>
    <w:rsid w:val="00C039B2"/>
    <w:rsid w:val="00C06B28"/>
    <w:rsid w:val="00C10E62"/>
    <w:rsid w:val="00C17AA0"/>
    <w:rsid w:val="00C82C87"/>
    <w:rsid w:val="00C93142"/>
    <w:rsid w:val="00C95348"/>
    <w:rsid w:val="00CE5C13"/>
    <w:rsid w:val="00CF31F3"/>
    <w:rsid w:val="00CF61F0"/>
    <w:rsid w:val="00D45525"/>
    <w:rsid w:val="00D46D79"/>
    <w:rsid w:val="00D65493"/>
    <w:rsid w:val="00D65C99"/>
    <w:rsid w:val="00D74822"/>
    <w:rsid w:val="00D9634F"/>
    <w:rsid w:val="00D977E2"/>
    <w:rsid w:val="00DB435E"/>
    <w:rsid w:val="00DB64C0"/>
    <w:rsid w:val="00DC64F9"/>
    <w:rsid w:val="00DC7ADC"/>
    <w:rsid w:val="00DD0EB3"/>
    <w:rsid w:val="00DF6449"/>
    <w:rsid w:val="00E072B4"/>
    <w:rsid w:val="00E45D25"/>
    <w:rsid w:val="00E53AE9"/>
    <w:rsid w:val="00E6303F"/>
    <w:rsid w:val="00E75539"/>
    <w:rsid w:val="00E85C86"/>
    <w:rsid w:val="00EA320C"/>
    <w:rsid w:val="00EA3B71"/>
    <w:rsid w:val="00EA4CFB"/>
    <w:rsid w:val="00EB39C0"/>
    <w:rsid w:val="00EC2ECF"/>
    <w:rsid w:val="00EC3008"/>
    <w:rsid w:val="00EC5207"/>
    <w:rsid w:val="00EC66B4"/>
    <w:rsid w:val="00ED7383"/>
    <w:rsid w:val="00F066D2"/>
    <w:rsid w:val="00F103D3"/>
    <w:rsid w:val="00F315E0"/>
    <w:rsid w:val="00F33E00"/>
    <w:rsid w:val="00F367F7"/>
    <w:rsid w:val="00F50449"/>
    <w:rsid w:val="00F60590"/>
    <w:rsid w:val="00F66C03"/>
    <w:rsid w:val="00F75148"/>
    <w:rsid w:val="00FB027E"/>
    <w:rsid w:val="00FC2C5E"/>
    <w:rsid w:val="00FC6226"/>
    <w:rsid w:val="00FE3EC7"/>
    <w:rsid w:val="00FE424C"/>
    <w:rsid w:val="00FF2A55"/>
    <w:rsid w:val="011257E1"/>
    <w:rsid w:val="01A96E5C"/>
    <w:rsid w:val="01C296B9"/>
    <w:rsid w:val="0262A58E"/>
    <w:rsid w:val="02D418B2"/>
    <w:rsid w:val="03E58153"/>
    <w:rsid w:val="04042CD3"/>
    <w:rsid w:val="060BB974"/>
    <w:rsid w:val="073BCD95"/>
    <w:rsid w:val="0818AFE0"/>
    <w:rsid w:val="08CC36A9"/>
    <w:rsid w:val="091B65F5"/>
    <w:rsid w:val="09435A36"/>
    <w:rsid w:val="0956EDD5"/>
    <w:rsid w:val="09DFD8F5"/>
    <w:rsid w:val="0A3DECD2"/>
    <w:rsid w:val="0B1DB267"/>
    <w:rsid w:val="0EF81367"/>
    <w:rsid w:val="10C3D09A"/>
    <w:rsid w:val="10D1A7D5"/>
    <w:rsid w:val="11A16088"/>
    <w:rsid w:val="126CB885"/>
    <w:rsid w:val="126D7836"/>
    <w:rsid w:val="1299FDDD"/>
    <w:rsid w:val="13FDD556"/>
    <w:rsid w:val="166E9218"/>
    <w:rsid w:val="166FB430"/>
    <w:rsid w:val="16D467F6"/>
    <w:rsid w:val="16EE2D3D"/>
    <w:rsid w:val="174837F1"/>
    <w:rsid w:val="17842AF3"/>
    <w:rsid w:val="179FAFF5"/>
    <w:rsid w:val="17C10F98"/>
    <w:rsid w:val="19009441"/>
    <w:rsid w:val="199893BF"/>
    <w:rsid w:val="1CD64A94"/>
    <w:rsid w:val="1D48F486"/>
    <w:rsid w:val="1D76EFE6"/>
    <w:rsid w:val="1E379E75"/>
    <w:rsid w:val="1EA6671F"/>
    <w:rsid w:val="1F91943D"/>
    <w:rsid w:val="1FE440A9"/>
    <w:rsid w:val="206319D3"/>
    <w:rsid w:val="2166E015"/>
    <w:rsid w:val="22312D9E"/>
    <w:rsid w:val="22B55FC0"/>
    <w:rsid w:val="241EC2DB"/>
    <w:rsid w:val="2432EA38"/>
    <w:rsid w:val="253C6E30"/>
    <w:rsid w:val="256DE07B"/>
    <w:rsid w:val="26715DD9"/>
    <w:rsid w:val="279CA622"/>
    <w:rsid w:val="282141F2"/>
    <w:rsid w:val="2AC34FF1"/>
    <w:rsid w:val="2C5F2052"/>
    <w:rsid w:val="2DFAF0B3"/>
    <w:rsid w:val="2E4E2D21"/>
    <w:rsid w:val="2EF11E0E"/>
    <w:rsid w:val="2F88EA12"/>
    <w:rsid w:val="2FFEE31A"/>
    <w:rsid w:val="30E627D2"/>
    <w:rsid w:val="31329175"/>
    <w:rsid w:val="324AD141"/>
    <w:rsid w:val="33478B44"/>
    <w:rsid w:val="3447A71C"/>
    <w:rsid w:val="34D9B5EC"/>
    <w:rsid w:val="34EE2E74"/>
    <w:rsid w:val="35671DC8"/>
    <w:rsid w:val="35C85FDB"/>
    <w:rsid w:val="387509A7"/>
    <w:rsid w:val="393B0811"/>
    <w:rsid w:val="393DA35A"/>
    <w:rsid w:val="39D801C6"/>
    <w:rsid w:val="39F3F063"/>
    <w:rsid w:val="3B73D227"/>
    <w:rsid w:val="3BFE8953"/>
    <w:rsid w:val="3E247D4D"/>
    <w:rsid w:val="3F362A15"/>
    <w:rsid w:val="404CF3B3"/>
    <w:rsid w:val="40B006A0"/>
    <w:rsid w:val="42146D7C"/>
    <w:rsid w:val="4362ED27"/>
    <w:rsid w:val="437EE40C"/>
    <w:rsid w:val="451AB46D"/>
    <w:rsid w:val="488A5FEF"/>
    <w:rsid w:val="4AF4E9C2"/>
    <w:rsid w:val="4BCA321B"/>
    <w:rsid w:val="4C0AC854"/>
    <w:rsid w:val="4C892031"/>
    <w:rsid w:val="4CDBB414"/>
    <w:rsid w:val="4DA698B5"/>
    <w:rsid w:val="4E778475"/>
    <w:rsid w:val="501354D6"/>
    <w:rsid w:val="509DA33E"/>
    <w:rsid w:val="513801AA"/>
    <w:rsid w:val="52C2E030"/>
    <w:rsid w:val="52DF3958"/>
    <w:rsid w:val="5362A61E"/>
    <w:rsid w:val="55149961"/>
    <w:rsid w:val="5570D07D"/>
    <w:rsid w:val="583D78F0"/>
    <w:rsid w:val="59450A60"/>
    <w:rsid w:val="59A52EE2"/>
    <w:rsid w:val="5A2230A6"/>
    <w:rsid w:val="5AE85E92"/>
    <w:rsid w:val="5AF3AE8D"/>
    <w:rsid w:val="5B384877"/>
    <w:rsid w:val="5B5BB169"/>
    <w:rsid w:val="5BD95137"/>
    <w:rsid w:val="5BE01201"/>
    <w:rsid w:val="5D558FA9"/>
    <w:rsid w:val="5D6E7744"/>
    <w:rsid w:val="5DC45853"/>
    <w:rsid w:val="5E316562"/>
    <w:rsid w:val="61D03DF9"/>
    <w:rsid w:val="64DEE6D9"/>
    <w:rsid w:val="654FDE30"/>
    <w:rsid w:val="686FA043"/>
    <w:rsid w:val="694659CE"/>
    <w:rsid w:val="6A93E761"/>
    <w:rsid w:val="6AFCF540"/>
    <w:rsid w:val="6B87AC6C"/>
    <w:rsid w:val="6C46C5DD"/>
    <w:rsid w:val="6C98C5A1"/>
    <w:rsid w:val="6CD901CB"/>
    <w:rsid w:val="6DA56C95"/>
    <w:rsid w:val="6E349602"/>
    <w:rsid w:val="6EBF4D2E"/>
    <w:rsid w:val="6F10BDB4"/>
    <w:rsid w:val="72B60761"/>
    <w:rsid w:val="761FAB30"/>
    <w:rsid w:val="7791660A"/>
    <w:rsid w:val="78138308"/>
    <w:rsid w:val="785306D9"/>
    <w:rsid w:val="792D366B"/>
    <w:rsid w:val="799E5C76"/>
    <w:rsid w:val="7B3A2CD7"/>
    <w:rsid w:val="7B56E109"/>
    <w:rsid w:val="7BD6185F"/>
    <w:rsid w:val="7C59108D"/>
    <w:rsid w:val="7D71E8C0"/>
    <w:rsid w:val="7F9C7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845352"/>
  <w15:chartTrackingRefBased/>
  <w15:docId w15:val="{496B043E-2F3F-4916-B05E-4EF5DBCAA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F02"/>
  </w:style>
  <w:style w:type="paragraph" w:styleId="Heading1">
    <w:name w:val="heading 1"/>
    <w:basedOn w:val="Normal"/>
    <w:link w:val="Heading1Char"/>
    <w:uiPriority w:val="9"/>
    <w:qFormat/>
    <w:rsid w:val="00AE44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E449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E449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F02"/>
    <w:pPr>
      <w:ind w:left="720"/>
      <w:contextualSpacing/>
    </w:pPr>
  </w:style>
  <w:style w:type="character" w:customStyle="1" w:styleId="Heading1Char">
    <w:name w:val="Heading 1 Char"/>
    <w:basedOn w:val="DefaultParagraphFont"/>
    <w:link w:val="Heading1"/>
    <w:uiPriority w:val="9"/>
    <w:rsid w:val="00AE449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E449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E4493"/>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AE4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E4493"/>
    <w:rPr>
      <w:b/>
      <w:bCs/>
    </w:rPr>
  </w:style>
  <w:style w:type="paragraph" w:styleId="Revision">
    <w:name w:val="Revision"/>
    <w:hidden/>
    <w:uiPriority w:val="99"/>
    <w:semiHidden/>
    <w:rsid w:val="008146CF"/>
    <w:pPr>
      <w:spacing w:after="0" w:line="240" w:lineRule="auto"/>
    </w:pPr>
  </w:style>
  <w:style w:type="character" w:styleId="Emphasis">
    <w:name w:val="Emphasis"/>
    <w:basedOn w:val="DefaultParagraphFont"/>
    <w:uiPriority w:val="20"/>
    <w:qFormat/>
    <w:rsid w:val="00EC5207"/>
    <w:rPr>
      <w:i/>
      <w:iCs/>
    </w:rPr>
  </w:style>
  <w:style w:type="paragraph" w:styleId="Header">
    <w:name w:val="header"/>
    <w:basedOn w:val="Normal"/>
    <w:link w:val="HeaderChar"/>
    <w:uiPriority w:val="99"/>
    <w:unhideWhenUsed/>
    <w:rsid w:val="007246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6AD"/>
  </w:style>
  <w:style w:type="paragraph" w:styleId="Footer">
    <w:name w:val="footer"/>
    <w:basedOn w:val="Normal"/>
    <w:link w:val="FooterChar"/>
    <w:uiPriority w:val="99"/>
    <w:unhideWhenUsed/>
    <w:rsid w:val="007246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17521">
      <w:bodyDiv w:val="1"/>
      <w:marLeft w:val="0"/>
      <w:marRight w:val="0"/>
      <w:marTop w:val="0"/>
      <w:marBottom w:val="0"/>
      <w:divBdr>
        <w:top w:val="none" w:sz="0" w:space="0" w:color="auto"/>
        <w:left w:val="none" w:sz="0" w:space="0" w:color="auto"/>
        <w:bottom w:val="none" w:sz="0" w:space="0" w:color="auto"/>
        <w:right w:val="none" w:sz="0" w:space="0" w:color="auto"/>
      </w:divBdr>
      <w:divsChild>
        <w:div w:id="381557582">
          <w:marLeft w:val="0"/>
          <w:marRight w:val="0"/>
          <w:marTop w:val="0"/>
          <w:marBottom w:val="0"/>
          <w:divBdr>
            <w:top w:val="none" w:sz="0" w:space="0" w:color="auto"/>
            <w:left w:val="none" w:sz="0" w:space="0" w:color="auto"/>
            <w:bottom w:val="none" w:sz="0" w:space="0" w:color="auto"/>
            <w:right w:val="none" w:sz="0" w:space="0" w:color="auto"/>
          </w:divBdr>
          <w:divsChild>
            <w:div w:id="933242012">
              <w:marLeft w:val="0"/>
              <w:marRight w:val="0"/>
              <w:marTop w:val="0"/>
              <w:marBottom w:val="0"/>
              <w:divBdr>
                <w:top w:val="none" w:sz="0" w:space="0" w:color="auto"/>
                <w:left w:val="none" w:sz="0" w:space="0" w:color="auto"/>
                <w:bottom w:val="none" w:sz="0" w:space="0" w:color="auto"/>
                <w:right w:val="none" w:sz="0" w:space="0" w:color="auto"/>
              </w:divBdr>
              <w:divsChild>
                <w:div w:id="9534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10910">
      <w:bodyDiv w:val="1"/>
      <w:marLeft w:val="0"/>
      <w:marRight w:val="0"/>
      <w:marTop w:val="0"/>
      <w:marBottom w:val="0"/>
      <w:divBdr>
        <w:top w:val="none" w:sz="0" w:space="0" w:color="auto"/>
        <w:left w:val="none" w:sz="0" w:space="0" w:color="auto"/>
        <w:bottom w:val="none" w:sz="0" w:space="0" w:color="auto"/>
        <w:right w:val="none" w:sz="0" w:space="0" w:color="auto"/>
      </w:divBdr>
    </w:div>
    <w:div w:id="174613747">
      <w:bodyDiv w:val="1"/>
      <w:marLeft w:val="0"/>
      <w:marRight w:val="0"/>
      <w:marTop w:val="0"/>
      <w:marBottom w:val="0"/>
      <w:divBdr>
        <w:top w:val="none" w:sz="0" w:space="0" w:color="auto"/>
        <w:left w:val="none" w:sz="0" w:space="0" w:color="auto"/>
        <w:bottom w:val="none" w:sz="0" w:space="0" w:color="auto"/>
        <w:right w:val="none" w:sz="0" w:space="0" w:color="auto"/>
      </w:divBdr>
    </w:div>
    <w:div w:id="265815466">
      <w:bodyDiv w:val="1"/>
      <w:marLeft w:val="0"/>
      <w:marRight w:val="0"/>
      <w:marTop w:val="0"/>
      <w:marBottom w:val="0"/>
      <w:divBdr>
        <w:top w:val="none" w:sz="0" w:space="0" w:color="auto"/>
        <w:left w:val="none" w:sz="0" w:space="0" w:color="auto"/>
        <w:bottom w:val="none" w:sz="0" w:space="0" w:color="auto"/>
        <w:right w:val="none" w:sz="0" w:space="0" w:color="auto"/>
      </w:divBdr>
      <w:divsChild>
        <w:div w:id="130100668">
          <w:marLeft w:val="0"/>
          <w:marRight w:val="0"/>
          <w:marTop w:val="0"/>
          <w:marBottom w:val="0"/>
          <w:divBdr>
            <w:top w:val="none" w:sz="0" w:space="0" w:color="auto"/>
            <w:left w:val="none" w:sz="0" w:space="0" w:color="auto"/>
            <w:bottom w:val="none" w:sz="0" w:space="0" w:color="auto"/>
            <w:right w:val="none" w:sz="0" w:space="0" w:color="auto"/>
          </w:divBdr>
          <w:divsChild>
            <w:div w:id="602690603">
              <w:marLeft w:val="0"/>
              <w:marRight w:val="0"/>
              <w:marTop w:val="0"/>
              <w:marBottom w:val="0"/>
              <w:divBdr>
                <w:top w:val="none" w:sz="0" w:space="0" w:color="auto"/>
                <w:left w:val="none" w:sz="0" w:space="0" w:color="auto"/>
                <w:bottom w:val="none" w:sz="0" w:space="0" w:color="auto"/>
                <w:right w:val="none" w:sz="0" w:space="0" w:color="auto"/>
              </w:divBdr>
              <w:divsChild>
                <w:div w:id="180788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33596">
      <w:bodyDiv w:val="1"/>
      <w:marLeft w:val="0"/>
      <w:marRight w:val="0"/>
      <w:marTop w:val="0"/>
      <w:marBottom w:val="0"/>
      <w:divBdr>
        <w:top w:val="none" w:sz="0" w:space="0" w:color="auto"/>
        <w:left w:val="none" w:sz="0" w:space="0" w:color="auto"/>
        <w:bottom w:val="none" w:sz="0" w:space="0" w:color="auto"/>
        <w:right w:val="none" w:sz="0" w:space="0" w:color="auto"/>
      </w:divBdr>
    </w:div>
    <w:div w:id="1601529945">
      <w:bodyDiv w:val="1"/>
      <w:marLeft w:val="0"/>
      <w:marRight w:val="0"/>
      <w:marTop w:val="0"/>
      <w:marBottom w:val="0"/>
      <w:divBdr>
        <w:top w:val="none" w:sz="0" w:space="0" w:color="auto"/>
        <w:left w:val="none" w:sz="0" w:space="0" w:color="auto"/>
        <w:bottom w:val="none" w:sz="0" w:space="0" w:color="auto"/>
        <w:right w:val="none" w:sz="0" w:space="0" w:color="auto"/>
      </w:divBdr>
    </w:div>
    <w:div w:id="179898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theme" Target="theme/theme1.xml" /><Relationship Id="rId7" Type="http://schemas.openxmlformats.org/officeDocument/2006/relationships/settings" Target="settings.xml" /><Relationship Id="rId12" Type="http://schemas.openxmlformats.org/officeDocument/2006/relationships/fontTable" Target="fontTable.xml" /><Relationship Id="rId6" Type="http://schemas.openxmlformats.org/officeDocument/2006/relationships/styles" Target="styles.xml" /><Relationship Id="rId11" Type="http://schemas.openxmlformats.org/officeDocument/2006/relationships/header" Target="header1.xml" /><Relationship Id="rId5" Type="http://schemas.openxmlformats.org/officeDocument/2006/relationships/numbering" Target="numbering.xml" /><Relationship Id="rId10" Type="http://schemas.openxmlformats.org/officeDocument/2006/relationships/endnotes" Target="endnotes.xml" /><Relationship Id="rId9" Type="http://schemas.openxmlformats.org/officeDocument/2006/relationships/footnotes" Target="footnotes.xml" />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Aptos"/>
        <a:ea typeface=""/>
        <a:cs typeface=""/>
      </a:majorFont>
      <a:minorFont>
        <a:latin typeface="Apto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docProps/app.xml><?xml version="1.0" encoding="utf-8"?>
<Properties xmlns="http://schemas.openxmlformats.org/officeDocument/2006/extended-properties" xmlns:vt="http://schemas.openxmlformats.org/officeDocument/2006/docPropsVTypes">
  <Template>Normal</Template>
  <TotalTime>1</TotalTime>
  <Pages>3</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orringe</dc:creator>
  <cp:keywords/>
  <dc:description/>
  <cp:lastModifiedBy>Bridget Goddard-Birkett</cp:lastModifiedBy>
  <cp:revision>4</cp:revision>
  <dcterms:created xsi:type="dcterms:W3CDTF">2024-03-26T13:57:00Z</dcterms:created>
  <dcterms:modified xsi:type="dcterms:W3CDTF">2024-04-22T13:39:00Z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0x010100FF0D21D0D57C834383B4FD2FAA4E9028</vt:lpwstr>
  </property>
  <property fmtid="{D5CDD505-2E9C-101B-9397-08002B2CF9AE}" pid="3" name="MediaServiceImageTags">
    <vt:lpwstr/>
  </property>
  <property fmtid="{D5CDD505-2E9C-101B-9397-08002B2CF9AE}" pid="4" name="_dlc_DocIdItemGuid">
    <vt:lpwstr>47c8455e-34cb-46d9-a042-c83a078f871d</vt:lpwstr>
  </property>
</Properties>
</file>