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52BF" w14:textId="0291B4A6" w:rsidR="008460B6" w:rsidRDefault="00A16F5D">
      <w:pPr>
        <w:jc w:val="right"/>
      </w:pPr>
      <w:r>
        <w:rPr>
          <w:noProof/>
        </w:rPr>
        <w:drawing>
          <wp:anchor distT="0" distB="0" distL="114300" distR="114300" simplePos="0" relativeHeight="251658240" behindDoc="0" locked="0" layoutInCell="1" allowOverlap="1" wp14:anchorId="0087D395" wp14:editId="75CC9BB8">
            <wp:simplePos x="0" y="0"/>
            <wp:positionH relativeFrom="column">
              <wp:posOffset>5284124</wp:posOffset>
            </wp:positionH>
            <wp:positionV relativeFrom="paragraph">
              <wp:posOffset>-688109</wp:posOffset>
            </wp:positionV>
            <wp:extent cx="1704513" cy="658091"/>
            <wp:effectExtent l="19050" t="0" r="0" b="0"/>
            <wp:wrapNone/>
            <wp:docPr id="8" name="Picture 8" descr="Stanna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nnah_CMYK"/>
                    <pic:cNvPicPr>
                      <a:picLocks noChangeAspect="1" noChangeArrowheads="1"/>
                    </pic:cNvPicPr>
                  </pic:nvPicPr>
                  <pic:blipFill>
                    <a:blip r:embed="rId7" cstate="print">
                      <a:lum bright="-2000" contrast="6000"/>
                    </a:blip>
                    <a:srcRect/>
                    <a:stretch>
                      <a:fillRect/>
                    </a:stretch>
                  </pic:blipFill>
                  <pic:spPr bwMode="auto">
                    <a:xfrm>
                      <a:off x="0" y="0"/>
                      <a:ext cx="1704513" cy="658091"/>
                    </a:xfrm>
                    <a:prstGeom prst="rect">
                      <a:avLst/>
                    </a:prstGeom>
                    <a:noFill/>
                    <a:ln w="9525">
                      <a:noFill/>
                      <a:miter lim="800000"/>
                      <a:headEnd/>
                      <a:tailEnd/>
                    </a:ln>
                  </pic:spPr>
                </pic:pic>
              </a:graphicData>
            </a:graphic>
          </wp:anchor>
        </w:drawing>
      </w:r>
      <w:r w:rsidR="00B341BB">
        <w:rPr>
          <w:noProof/>
        </w:rPr>
        <mc:AlternateContent>
          <mc:Choice Requires="wps">
            <w:drawing>
              <wp:anchor distT="0" distB="0" distL="114300" distR="114300" simplePos="0" relativeHeight="251657216" behindDoc="0" locked="0" layoutInCell="1" allowOverlap="1" wp14:anchorId="457EE292" wp14:editId="3CCF94F1">
                <wp:simplePos x="0" y="0"/>
                <wp:positionH relativeFrom="column">
                  <wp:posOffset>17145</wp:posOffset>
                </wp:positionH>
                <wp:positionV relativeFrom="paragraph">
                  <wp:posOffset>-5080</wp:posOffset>
                </wp:positionV>
                <wp:extent cx="4916805" cy="22860"/>
                <wp:effectExtent l="32385" t="36195" r="32385"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805" cy="2286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D358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38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nGAIAAC0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" strokeweight="4.5pt"/>
            </w:pict>
          </mc:Fallback>
        </mc:AlternateContent>
      </w:r>
    </w:p>
    <w:p w14:paraId="335A38D0" w14:textId="09AD0B43" w:rsidR="008B5796" w:rsidRDefault="008B5796" w:rsidP="008B5796">
      <w:pPr>
        <w:pStyle w:val="Heading8"/>
        <w:rPr>
          <w:rFonts w:ascii="Arial" w:hAnsi="Arial"/>
          <w:sz w:val="24"/>
        </w:rPr>
      </w:pPr>
      <w:r>
        <w:rPr>
          <w:rFonts w:ascii="Arial" w:hAnsi="Arial"/>
          <w:sz w:val="24"/>
        </w:rPr>
        <w:t>Function:</w:t>
      </w:r>
      <w:r>
        <w:rPr>
          <w:rFonts w:ascii="Arial" w:hAnsi="Arial"/>
          <w:sz w:val="24"/>
        </w:rPr>
        <w:tab/>
      </w:r>
      <w:r w:rsidR="00F33D8F">
        <w:rPr>
          <w:rFonts w:ascii="Arial" w:hAnsi="Arial"/>
          <w:sz w:val="24"/>
        </w:rPr>
        <w:t>Stores</w:t>
      </w:r>
      <w:r w:rsidR="000268E3">
        <w:rPr>
          <w:rFonts w:ascii="Arial" w:hAnsi="Arial"/>
          <w:sz w:val="24"/>
        </w:rPr>
        <w:t xml:space="preserve"> </w:t>
      </w:r>
    </w:p>
    <w:p w14:paraId="27424BB8" w14:textId="6ABF3EA2" w:rsidR="008B5796" w:rsidRDefault="008B5796" w:rsidP="008B5796">
      <w:pPr>
        <w:pStyle w:val="Heading8"/>
        <w:rPr>
          <w:rFonts w:ascii="Arial" w:hAnsi="Arial"/>
          <w:sz w:val="24"/>
        </w:rPr>
      </w:pPr>
      <w:r>
        <w:rPr>
          <w:rFonts w:ascii="Arial" w:hAnsi="Arial"/>
          <w:sz w:val="24"/>
        </w:rPr>
        <w:t>Reports to:</w:t>
      </w:r>
      <w:r>
        <w:rPr>
          <w:rFonts w:ascii="Arial" w:hAnsi="Arial"/>
          <w:sz w:val="24"/>
        </w:rPr>
        <w:tab/>
      </w:r>
      <w:r w:rsidR="00F33D8F">
        <w:rPr>
          <w:rFonts w:ascii="Arial" w:hAnsi="Arial"/>
          <w:sz w:val="24"/>
        </w:rPr>
        <w:t>Branch Manager</w:t>
      </w:r>
    </w:p>
    <w:p w14:paraId="355FA89D" w14:textId="77777777" w:rsidR="008B5796" w:rsidRPr="008B5796" w:rsidRDefault="008B5796" w:rsidP="008B5796"/>
    <w:p w14:paraId="31D44F8D" w14:textId="77777777" w:rsidR="008B5796" w:rsidRPr="00DC6E66" w:rsidRDefault="008B5796" w:rsidP="008B5796">
      <w:pPr>
        <w:pStyle w:val="Heading1"/>
        <w:jc w:val="left"/>
        <w:rPr>
          <w:rFonts w:cs="Arial"/>
          <w:sz w:val="24"/>
          <w:szCs w:val="24"/>
        </w:rPr>
      </w:pPr>
      <w:r w:rsidRPr="00DC6E66">
        <w:rPr>
          <w:rFonts w:cs="Arial"/>
          <w:sz w:val="24"/>
          <w:szCs w:val="24"/>
        </w:rPr>
        <w:t>P</w:t>
      </w:r>
      <w:r w:rsidR="00DC6E66" w:rsidRPr="00DC6E66">
        <w:rPr>
          <w:rFonts w:cs="Arial"/>
          <w:sz w:val="24"/>
          <w:szCs w:val="24"/>
        </w:rPr>
        <w:t>urpose</w:t>
      </w:r>
    </w:p>
    <w:p w14:paraId="38FC96C2" w14:textId="77777777" w:rsidR="008B5796" w:rsidRPr="00DC6E66" w:rsidRDefault="008B5796" w:rsidP="008B5796">
      <w:pPr>
        <w:rPr>
          <w:rFonts w:cs="Arial"/>
          <w:szCs w:val="24"/>
        </w:rPr>
      </w:pPr>
    </w:p>
    <w:p w14:paraId="4D3075B4" w14:textId="77777777" w:rsidR="0034067D" w:rsidRPr="000C56AB" w:rsidRDefault="0058469A" w:rsidP="0034067D">
      <w:pPr>
        <w:rPr>
          <w:rStyle w:val="tgc"/>
          <w:rFonts w:cs="Arial"/>
          <w:color w:val="222222"/>
        </w:rPr>
      </w:pPr>
      <w:r w:rsidRPr="000C56AB">
        <w:rPr>
          <w:rStyle w:val="tgc"/>
          <w:rFonts w:cs="Arial"/>
          <w:color w:val="222222"/>
        </w:rPr>
        <w:t>Responsible for making sure supplies, stock, materials, packages, and/or products are processed through the delivery and/or warehouse system efficiently and safely.</w:t>
      </w:r>
    </w:p>
    <w:p w14:paraId="57206370" w14:textId="77777777" w:rsidR="0058469A" w:rsidRPr="000C56AB" w:rsidRDefault="0058469A" w:rsidP="0034067D">
      <w:pPr>
        <w:rPr>
          <w:rFonts w:cs="Arial"/>
          <w:szCs w:val="24"/>
        </w:rPr>
      </w:pPr>
    </w:p>
    <w:p w14:paraId="1093B2DB" w14:textId="43DEFB2E" w:rsidR="008B5796" w:rsidRPr="000C56AB" w:rsidRDefault="000C56AB" w:rsidP="008B5796">
      <w:pPr>
        <w:rPr>
          <w:rFonts w:cs="Arial"/>
          <w:b/>
          <w:szCs w:val="24"/>
        </w:rPr>
      </w:pPr>
      <w:r>
        <w:rPr>
          <w:rFonts w:cs="Arial"/>
          <w:b/>
          <w:szCs w:val="24"/>
        </w:rPr>
        <w:t>Key</w:t>
      </w:r>
      <w:r w:rsidR="008B5796" w:rsidRPr="000C56AB">
        <w:rPr>
          <w:rFonts w:cs="Arial"/>
          <w:b/>
          <w:szCs w:val="24"/>
        </w:rPr>
        <w:t xml:space="preserve"> Responsibilities </w:t>
      </w:r>
    </w:p>
    <w:p w14:paraId="0D413602" w14:textId="77777777" w:rsidR="008B5796" w:rsidRPr="000C56AB" w:rsidRDefault="008B5796" w:rsidP="008B5796">
      <w:pPr>
        <w:rPr>
          <w:rFonts w:cs="Arial"/>
          <w:szCs w:val="24"/>
        </w:rPr>
      </w:pPr>
    </w:p>
    <w:p w14:paraId="19C191EB" w14:textId="77777777" w:rsidR="008B5796" w:rsidRPr="000C56AB" w:rsidRDefault="00BA0865" w:rsidP="00854CA4">
      <w:pPr>
        <w:pStyle w:val="NoSpacing"/>
        <w:numPr>
          <w:ilvl w:val="0"/>
          <w:numId w:val="39"/>
        </w:numPr>
        <w:ind w:left="426" w:hanging="426"/>
      </w:pPr>
      <w:r w:rsidRPr="000C56AB">
        <w:t>Stores:</w:t>
      </w:r>
    </w:p>
    <w:p w14:paraId="1C291658" w14:textId="3821C951" w:rsidR="00854CA4" w:rsidRPr="000C56AB" w:rsidRDefault="00854CA4" w:rsidP="00854CA4">
      <w:pPr>
        <w:pStyle w:val="NoSpacing"/>
        <w:numPr>
          <w:ilvl w:val="0"/>
          <w:numId w:val="40"/>
        </w:numPr>
        <w:rPr>
          <w:rFonts w:ascii="Verdana" w:hAnsi="Verdana"/>
          <w:color w:val="000000"/>
          <w:szCs w:val="24"/>
        </w:rPr>
      </w:pPr>
      <w:r w:rsidRPr="000C56AB">
        <w:rPr>
          <w:color w:val="000000"/>
          <w:szCs w:val="24"/>
        </w:rPr>
        <w:t>Stock control &amp; quarterly stock takes.</w:t>
      </w:r>
      <w:r w:rsidR="00B341BB">
        <w:rPr>
          <w:color w:val="000000"/>
          <w:szCs w:val="24"/>
        </w:rPr>
        <w:t xml:space="preserve"> This includes engineers van stock</w:t>
      </w:r>
    </w:p>
    <w:p w14:paraId="6F4AEABC" w14:textId="76B74DB9" w:rsidR="00854CA4" w:rsidRPr="000C56AB" w:rsidRDefault="00854CA4" w:rsidP="00854CA4">
      <w:pPr>
        <w:pStyle w:val="NoSpacing"/>
        <w:numPr>
          <w:ilvl w:val="0"/>
          <w:numId w:val="40"/>
        </w:numPr>
        <w:rPr>
          <w:rFonts w:ascii="Verdana" w:hAnsi="Verdana"/>
          <w:color w:val="000000"/>
          <w:szCs w:val="24"/>
        </w:rPr>
      </w:pPr>
      <w:r w:rsidRPr="000C56AB">
        <w:rPr>
          <w:color w:val="000000"/>
          <w:szCs w:val="24"/>
        </w:rPr>
        <w:t xml:space="preserve">Control of </w:t>
      </w:r>
      <w:r w:rsidR="000C56AB" w:rsidRPr="000C56AB">
        <w:rPr>
          <w:color w:val="000000"/>
          <w:szCs w:val="24"/>
        </w:rPr>
        <w:t>w</w:t>
      </w:r>
      <w:r w:rsidRPr="000C56AB">
        <w:rPr>
          <w:color w:val="000000"/>
          <w:szCs w:val="24"/>
        </w:rPr>
        <w:t>arranty</w:t>
      </w:r>
      <w:r w:rsidR="00B341BB">
        <w:rPr>
          <w:color w:val="000000"/>
          <w:szCs w:val="24"/>
        </w:rPr>
        <w:t>/ quarantined</w:t>
      </w:r>
      <w:r w:rsidRPr="000C56AB">
        <w:rPr>
          <w:color w:val="000000"/>
          <w:szCs w:val="24"/>
        </w:rPr>
        <w:t xml:space="preserve"> parts and returning to supplier</w:t>
      </w:r>
    </w:p>
    <w:p w14:paraId="281C140D" w14:textId="3CB55FF9" w:rsidR="00854CA4" w:rsidRPr="000C56AB" w:rsidRDefault="00854CA4" w:rsidP="00854CA4">
      <w:pPr>
        <w:pStyle w:val="NoSpacing"/>
        <w:numPr>
          <w:ilvl w:val="0"/>
          <w:numId w:val="40"/>
        </w:numPr>
        <w:rPr>
          <w:rFonts w:ascii="Verdana" w:hAnsi="Verdana"/>
          <w:color w:val="000000"/>
          <w:szCs w:val="24"/>
        </w:rPr>
      </w:pPr>
      <w:r w:rsidRPr="000C56AB">
        <w:rPr>
          <w:color w:val="000000"/>
          <w:szCs w:val="24"/>
        </w:rPr>
        <w:t>Maintain stock levels</w:t>
      </w:r>
    </w:p>
    <w:p w14:paraId="583A03F9" w14:textId="152FB1A5" w:rsidR="00854CA4" w:rsidRPr="000C56AB" w:rsidRDefault="00854CA4" w:rsidP="00854CA4">
      <w:pPr>
        <w:pStyle w:val="NoSpacing"/>
        <w:numPr>
          <w:ilvl w:val="0"/>
          <w:numId w:val="40"/>
        </w:numPr>
        <w:rPr>
          <w:rFonts w:ascii="Verdana" w:hAnsi="Verdana"/>
          <w:color w:val="000000"/>
          <w:szCs w:val="24"/>
        </w:rPr>
      </w:pPr>
      <w:r w:rsidRPr="000C56AB">
        <w:rPr>
          <w:color w:val="000000"/>
          <w:szCs w:val="24"/>
        </w:rPr>
        <w:t>Compile stock issues for Branch Report</w:t>
      </w:r>
    </w:p>
    <w:p w14:paraId="44B74BB6" w14:textId="61BEC6C7" w:rsidR="00854CA4" w:rsidRPr="000C56AB" w:rsidRDefault="00854CA4" w:rsidP="00854CA4">
      <w:pPr>
        <w:pStyle w:val="NoSpacing"/>
        <w:numPr>
          <w:ilvl w:val="0"/>
          <w:numId w:val="40"/>
        </w:numPr>
        <w:rPr>
          <w:rFonts w:ascii="Verdana" w:hAnsi="Verdana"/>
          <w:color w:val="000000"/>
          <w:szCs w:val="24"/>
        </w:rPr>
      </w:pPr>
      <w:r w:rsidRPr="000C56AB">
        <w:rPr>
          <w:color w:val="000000"/>
          <w:szCs w:val="24"/>
        </w:rPr>
        <w:t>Process &amp; dispatch parts orders</w:t>
      </w:r>
    </w:p>
    <w:p w14:paraId="46E0604E" w14:textId="6A4E28DB" w:rsidR="00854CA4" w:rsidRPr="000C56AB" w:rsidRDefault="00854CA4" w:rsidP="00854CA4">
      <w:pPr>
        <w:pStyle w:val="NoSpacing"/>
        <w:numPr>
          <w:ilvl w:val="0"/>
          <w:numId w:val="40"/>
        </w:numPr>
        <w:rPr>
          <w:rFonts w:ascii="Verdana" w:hAnsi="Verdana"/>
          <w:color w:val="000000"/>
          <w:szCs w:val="24"/>
        </w:rPr>
      </w:pPr>
      <w:r w:rsidRPr="000C56AB">
        <w:rPr>
          <w:color w:val="000000"/>
          <w:szCs w:val="24"/>
        </w:rPr>
        <w:t>Processing of engineer</w:t>
      </w:r>
      <w:r w:rsidR="00B341BB">
        <w:rPr>
          <w:color w:val="000000"/>
          <w:szCs w:val="24"/>
        </w:rPr>
        <w:t>’</w:t>
      </w:r>
      <w:r w:rsidRPr="000C56AB">
        <w:rPr>
          <w:color w:val="000000"/>
          <w:szCs w:val="24"/>
        </w:rPr>
        <w:t>s stock sheets</w:t>
      </w:r>
    </w:p>
    <w:p w14:paraId="28DB6C5A" w14:textId="77777777" w:rsidR="00854CA4" w:rsidRPr="000C56AB" w:rsidRDefault="00854CA4" w:rsidP="00854CA4">
      <w:pPr>
        <w:pStyle w:val="NoSpacing"/>
        <w:numPr>
          <w:ilvl w:val="0"/>
          <w:numId w:val="40"/>
        </w:numPr>
        <w:rPr>
          <w:rFonts w:ascii="Verdana" w:hAnsi="Verdana"/>
          <w:color w:val="000000"/>
          <w:szCs w:val="24"/>
        </w:rPr>
      </w:pPr>
      <w:r w:rsidRPr="000C56AB">
        <w:rPr>
          <w:color w:val="000000"/>
          <w:szCs w:val="24"/>
        </w:rPr>
        <w:t>Creating purchase orders </w:t>
      </w:r>
    </w:p>
    <w:p w14:paraId="04D86E46" w14:textId="5382556A" w:rsidR="00854CA4" w:rsidRPr="00B341BB" w:rsidRDefault="000C56AB" w:rsidP="00854CA4">
      <w:pPr>
        <w:pStyle w:val="NoSpacing"/>
        <w:numPr>
          <w:ilvl w:val="0"/>
          <w:numId w:val="40"/>
        </w:numPr>
        <w:rPr>
          <w:rFonts w:ascii="Verdana" w:hAnsi="Verdana"/>
          <w:color w:val="000000"/>
          <w:szCs w:val="24"/>
        </w:rPr>
      </w:pPr>
      <w:r w:rsidRPr="000C56AB">
        <w:rPr>
          <w:color w:val="000000"/>
          <w:szCs w:val="24"/>
        </w:rPr>
        <w:t>To carry out m</w:t>
      </w:r>
      <w:r w:rsidR="00854CA4" w:rsidRPr="000C56AB">
        <w:rPr>
          <w:color w:val="000000"/>
          <w:szCs w:val="24"/>
        </w:rPr>
        <w:t xml:space="preserve">anual handling </w:t>
      </w:r>
    </w:p>
    <w:p w14:paraId="4A13A703" w14:textId="29721AD7" w:rsidR="00B341BB" w:rsidRPr="00B341BB" w:rsidRDefault="00B341BB" w:rsidP="00854CA4">
      <w:pPr>
        <w:pStyle w:val="NoSpacing"/>
        <w:numPr>
          <w:ilvl w:val="0"/>
          <w:numId w:val="40"/>
        </w:numPr>
        <w:rPr>
          <w:rFonts w:ascii="Verdana" w:hAnsi="Verdana"/>
          <w:color w:val="000000"/>
          <w:szCs w:val="24"/>
        </w:rPr>
      </w:pPr>
      <w:r>
        <w:rPr>
          <w:color w:val="000000"/>
          <w:szCs w:val="24"/>
        </w:rPr>
        <w:t>Ordering of engineers PPE</w:t>
      </w:r>
    </w:p>
    <w:p w14:paraId="197C7BEE" w14:textId="0BD6D5DE" w:rsidR="00B341BB" w:rsidRPr="000C56AB" w:rsidRDefault="00B341BB" w:rsidP="00854CA4">
      <w:pPr>
        <w:pStyle w:val="NoSpacing"/>
        <w:numPr>
          <w:ilvl w:val="0"/>
          <w:numId w:val="40"/>
        </w:numPr>
        <w:rPr>
          <w:rFonts w:ascii="Verdana" w:hAnsi="Verdana"/>
          <w:color w:val="000000"/>
          <w:szCs w:val="24"/>
        </w:rPr>
      </w:pPr>
      <w:r>
        <w:rPr>
          <w:color w:val="000000"/>
          <w:szCs w:val="24"/>
        </w:rPr>
        <w:t>Waste hazard documents to be filed for each return</w:t>
      </w:r>
    </w:p>
    <w:p w14:paraId="34338529" w14:textId="482E4E8B" w:rsidR="005E5C2B" w:rsidRPr="000C56AB" w:rsidRDefault="005E5C2B" w:rsidP="005E5C2B">
      <w:pPr>
        <w:pStyle w:val="NoSpacing"/>
        <w:ind w:left="1080"/>
        <w:rPr>
          <w:rFonts w:cs="Arial"/>
          <w:szCs w:val="24"/>
        </w:rPr>
      </w:pPr>
    </w:p>
    <w:p w14:paraId="338818F1" w14:textId="77777777" w:rsidR="000C56AB" w:rsidRPr="000C56AB" w:rsidRDefault="000C56AB" w:rsidP="005E5C2B">
      <w:pPr>
        <w:pStyle w:val="NoSpacing"/>
        <w:ind w:left="1080"/>
        <w:rPr>
          <w:rFonts w:cs="Arial"/>
          <w:szCs w:val="24"/>
        </w:rPr>
      </w:pPr>
    </w:p>
    <w:p w14:paraId="66A338CA" w14:textId="77777777" w:rsidR="00330695" w:rsidRPr="000C56AB" w:rsidRDefault="00330695" w:rsidP="00811366">
      <w:pPr>
        <w:rPr>
          <w:rFonts w:cs="Arial"/>
          <w:i/>
          <w:szCs w:val="24"/>
        </w:rPr>
      </w:pPr>
      <w:r w:rsidRPr="000C56AB">
        <w:rPr>
          <w:rFonts w:cs="Arial"/>
          <w:i/>
          <w:szCs w:val="24"/>
        </w:rPr>
        <w:t xml:space="preserve">This list is not exhaustive and the jobholder will be expected to undertake any duties within their capacity to meet the needs of the business and/or the </w:t>
      </w:r>
      <w:r w:rsidR="004A1B26" w:rsidRPr="000C56AB">
        <w:rPr>
          <w:rFonts w:cs="Arial"/>
          <w:i/>
          <w:szCs w:val="24"/>
        </w:rPr>
        <w:t>Management</w:t>
      </w:r>
      <w:r w:rsidRPr="000C56AB">
        <w:rPr>
          <w:rFonts w:cs="Arial"/>
          <w:i/>
          <w:szCs w:val="24"/>
        </w:rPr>
        <w:t xml:space="preserve"> function.</w:t>
      </w:r>
    </w:p>
    <w:p w14:paraId="1EC69D5D" w14:textId="10835174" w:rsidR="00811366" w:rsidRDefault="00811366" w:rsidP="00811366">
      <w:pPr>
        <w:rPr>
          <w:rFonts w:cs="Arial"/>
          <w:i/>
          <w:szCs w:val="24"/>
        </w:rPr>
      </w:pPr>
    </w:p>
    <w:p w14:paraId="18D895BA" w14:textId="47F4B818" w:rsidR="000C56AB" w:rsidRDefault="000C56AB" w:rsidP="00811366">
      <w:pPr>
        <w:rPr>
          <w:rFonts w:cs="Arial"/>
          <w:i/>
          <w:szCs w:val="24"/>
        </w:rPr>
      </w:pPr>
    </w:p>
    <w:p w14:paraId="12473B0D" w14:textId="77777777" w:rsidR="000C56AB" w:rsidRPr="000C56AB" w:rsidRDefault="000C56AB" w:rsidP="00811366">
      <w:pPr>
        <w:rPr>
          <w:rFonts w:cs="Arial"/>
          <w:i/>
          <w:szCs w:val="24"/>
        </w:rPr>
      </w:pPr>
    </w:p>
    <w:p w14:paraId="129B0AC9" w14:textId="77777777" w:rsidR="000C56AB" w:rsidRDefault="000C56AB">
      <w:pPr>
        <w:rPr>
          <w:rFonts w:cs="Arial"/>
          <w:b/>
          <w:szCs w:val="24"/>
        </w:rPr>
      </w:pPr>
      <w:r>
        <w:rPr>
          <w:rFonts w:cs="Arial"/>
          <w:b/>
          <w:szCs w:val="24"/>
        </w:rPr>
        <w:br w:type="page"/>
      </w:r>
    </w:p>
    <w:p w14:paraId="60D9910F" w14:textId="77777777" w:rsidR="000C56AB" w:rsidRDefault="000C56AB" w:rsidP="004A1B26">
      <w:pPr>
        <w:rPr>
          <w:rFonts w:cs="Arial"/>
          <w:b/>
          <w:szCs w:val="24"/>
        </w:rPr>
      </w:pPr>
    </w:p>
    <w:p w14:paraId="0BE1203E" w14:textId="77777777" w:rsidR="000C56AB" w:rsidRDefault="000C56AB" w:rsidP="004A1B26">
      <w:pPr>
        <w:rPr>
          <w:rFonts w:cs="Arial"/>
          <w:b/>
          <w:szCs w:val="24"/>
        </w:rPr>
      </w:pPr>
    </w:p>
    <w:p w14:paraId="1D628036" w14:textId="77777777" w:rsidR="000C56AB" w:rsidRDefault="000C56AB" w:rsidP="004A1B26">
      <w:pPr>
        <w:rPr>
          <w:rFonts w:cs="Arial"/>
          <w:b/>
          <w:szCs w:val="24"/>
        </w:rPr>
      </w:pPr>
    </w:p>
    <w:p w14:paraId="5834C7F9" w14:textId="569E990E" w:rsidR="004A1B26" w:rsidRPr="000C56AB" w:rsidRDefault="004A1B26" w:rsidP="004A1B26">
      <w:pPr>
        <w:rPr>
          <w:rFonts w:cs="Arial"/>
          <w:b/>
          <w:szCs w:val="24"/>
        </w:rPr>
      </w:pPr>
      <w:r w:rsidRPr="000C56AB">
        <w:rPr>
          <w:rFonts w:cs="Arial"/>
          <w:b/>
          <w:szCs w:val="24"/>
        </w:rPr>
        <w:t>Relationships</w:t>
      </w:r>
    </w:p>
    <w:p w14:paraId="7BE88EEB" w14:textId="77777777" w:rsidR="004A1B26" w:rsidRPr="000C56AB" w:rsidRDefault="004A1B26" w:rsidP="004A1B26">
      <w:pPr>
        <w:rPr>
          <w:rFonts w:cs="Arial"/>
          <w:b/>
          <w:szCs w:val="24"/>
        </w:rPr>
      </w:pPr>
    </w:p>
    <w:p w14:paraId="23BFCA0E" w14:textId="77777777" w:rsidR="004A1B26" w:rsidRPr="000C56AB" w:rsidRDefault="004A1B26" w:rsidP="004A1B26">
      <w:pPr>
        <w:rPr>
          <w:rFonts w:cs="Arial"/>
          <w:szCs w:val="24"/>
          <w:u w:val="single"/>
        </w:rPr>
      </w:pPr>
      <w:r w:rsidRPr="000C56AB">
        <w:rPr>
          <w:rFonts w:cs="Arial"/>
          <w:szCs w:val="24"/>
          <w:u w:val="single"/>
        </w:rPr>
        <w:t xml:space="preserve">Internal </w:t>
      </w:r>
    </w:p>
    <w:p w14:paraId="0FB73828" w14:textId="77777777" w:rsidR="004A1B26" w:rsidRPr="000C56AB" w:rsidRDefault="004A1B26" w:rsidP="004A1B26">
      <w:pPr>
        <w:rPr>
          <w:rFonts w:cs="Arial"/>
          <w:b/>
          <w:szCs w:val="24"/>
        </w:rPr>
      </w:pPr>
    </w:p>
    <w:p w14:paraId="02F20B6F" w14:textId="77777777" w:rsidR="004A1B26" w:rsidRPr="000C56AB" w:rsidRDefault="004A1B26" w:rsidP="004A1B26">
      <w:pPr>
        <w:rPr>
          <w:rFonts w:cs="Arial"/>
          <w:b/>
          <w:szCs w:val="24"/>
        </w:rPr>
      </w:pPr>
      <w:r w:rsidRPr="000C56AB">
        <w:rPr>
          <w:rFonts w:cs="Arial"/>
          <w:szCs w:val="24"/>
        </w:rPr>
        <w:t>The jobholder will be expected to maintain close and effective personal working relationships at all levels of the organisation. The communication skills required include the ability to communicate technical complex and sensitive information.</w:t>
      </w:r>
    </w:p>
    <w:p w14:paraId="1AAD5DF2" w14:textId="77777777" w:rsidR="004A1B26" w:rsidRPr="000C56AB" w:rsidRDefault="004A1B26" w:rsidP="004A1B26">
      <w:pPr>
        <w:rPr>
          <w:rFonts w:cs="Arial"/>
          <w:b/>
          <w:szCs w:val="24"/>
        </w:rPr>
      </w:pPr>
    </w:p>
    <w:p w14:paraId="07F9BE5F" w14:textId="77777777" w:rsidR="004A1B26" w:rsidRPr="000C56AB" w:rsidRDefault="004A1B26" w:rsidP="004A1B26">
      <w:pPr>
        <w:rPr>
          <w:rFonts w:cs="Arial"/>
          <w:szCs w:val="24"/>
          <w:u w:val="single"/>
        </w:rPr>
      </w:pPr>
      <w:r w:rsidRPr="000C56AB">
        <w:rPr>
          <w:rFonts w:cs="Arial"/>
          <w:szCs w:val="24"/>
          <w:u w:val="single"/>
        </w:rPr>
        <w:t xml:space="preserve">External </w:t>
      </w:r>
    </w:p>
    <w:p w14:paraId="1309087F" w14:textId="77777777" w:rsidR="004A1B26" w:rsidRPr="000C56AB" w:rsidRDefault="004A1B26" w:rsidP="004A1B26">
      <w:pPr>
        <w:pStyle w:val="Default"/>
        <w:rPr>
          <w:rFonts w:ascii="Arial" w:hAnsi="Arial" w:cs="Arial"/>
        </w:rPr>
      </w:pPr>
    </w:p>
    <w:p w14:paraId="5C97BCA3" w14:textId="77777777" w:rsidR="004A1B26" w:rsidRPr="000C56AB" w:rsidRDefault="004A1B26" w:rsidP="004A1B26">
      <w:pPr>
        <w:pStyle w:val="Default"/>
        <w:rPr>
          <w:rFonts w:ascii="Arial" w:hAnsi="Arial" w:cs="Arial"/>
        </w:rPr>
      </w:pPr>
      <w:r w:rsidRPr="000C56AB">
        <w:rPr>
          <w:rFonts w:ascii="Arial" w:hAnsi="Arial" w:cs="Arial"/>
        </w:rPr>
        <w:t>External agencies including suppliers and customers.</w:t>
      </w:r>
    </w:p>
    <w:p w14:paraId="442CA483" w14:textId="77777777" w:rsidR="004A1B26" w:rsidRPr="000C56AB" w:rsidRDefault="004A1B26" w:rsidP="004A1B26">
      <w:pPr>
        <w:spacing w:after="240"/>
        <w:jc w:val="center"/>
        <w:rPr>
          <w:rFonts w:cs="Arial"/>
          <w:b/>
          <w:szCs w:val="24"/>
        </w:rPr>
      </w:pPr>
    </w:p>
    <w:p w14:paraId="7FB0139F" w14:textId="77777777" w:rsidR="004A1B26" w:rsidRPr="000C56AB" w:rsidRDefault="004A1B26" w:rsidP="004A1B26">
      <w:pPr>
        <w:spacing w:after="240"/>
        <w:jc w:val="center"/>
        <w:rPr>
          <w:rFonts w:cs="Arial"/>
          <w:b/>
          <w:szCs w:val="24"/>
        </w:rPr>
      </w:pPr>
      <w:r w:rsidRPr="000C56AB">
        <w:rPr>
          <w:rFonts w:cs="Arial"/>
          <w:b/>
          <w:szCs w:val="24"/>
        </w:rPr>
        <w:t>PERSON SPECIFICATION</w:t>
      </w:r>
    </w:p>
    <w:p w14:paraId="20EDB965" w14:textId="77777777" w:rsidR="008B5796" w:rsidRPr="000C56AB" w:rsidRDefault="008B5796" w:rsidP="008B5796">
      <w:pPr>
        <w:spacing w:after="240"/>
        <w:rPr>
          <w:rFonts w:cs="Arial"/>
          <w:b/>
          <w:szCs w:val="24"/>
        </w:rPr>
      </w:pPr>
      <w:r w:rsidRPr="000C56AB">
        <w:rPr>
          <w:rFonts w:cs="Arial"/>
          <w:b/>
          <w:szCs w:val="24"/>
        </w:rPr>
        <w:t>Skills and Experience</w:t>
      </w:r>
    </w:p>
    <w:p w14:paraId="5AEE0A44" w14:textId="77777777" w:rsidR="00270EBE" w:rsidRPr="000C56AB" w:rsidRDefault="00167873" w:rsidP="009958A5">
      <w:pPr>
        <w:pStyle w:val="ListParagraph"/>
        <w:numPr>
          <w:ilvl w:val="0"/>
          <w:numId w:val="26"/>
        </w:numPr>
        <w:contextualSpacing/>
        <w:rPr>
          <w:rFonts w:cs="Arial"/>
          <w:szCs w:val="24"/>
        </w:rPr>
      </w:pPr>
      <w:r w:rsidRPr="000C56AB">
        <w:rPr>
          <w:rFonts w:cs="Arial"/>
          <w:szCs w:val="24"/>
        </w:rPr>
        <w:t>Experience within an office environment and stock management.</w:t>
      </w:r>
    </w:p>
    <w:p w14:paraId="790CC3D7" w14:textId="3CC08CA1" w:rsidR="00167873" w:rsidRDefault="00167873" w:rsidP="009958A5">
      <w:pPr>
        <w:pStyle w:val="ListParagraph"/>
        <w:numPr>
          <w:ilvl w:val="0"/>
          <w:numId w:val="26"/>
        </w:numPr>
        <w:contextualSpacing/>
        <w:rPr>
          <w:rFonts w:cs="Arial"/>
          <w:szCs w:val="24"/>
        </w:rPr>
      </w:pPr>
      <w:r w:rsidRPr="000C56AB">
        <w:rPr>
          <w:rFonts w:cs="Arial"/>
          <w:szCs w:val="24"/>
        </w:rPr>
        <w:t>Must be organised and logical, willing to adapt quickly to changing policies and procedures.</w:t>
      </w:r>
    </w:p>
    <w:p w14:paraId="41DFDBB9" w14:textId="19CF855E" w:rsidR="00B341BB" w:rsidRPr="000C56AB" w:rsidRDefault="00B341BB" w:rsidP="009958A5">
      <w:pPr>
        <w:pStyle w:val="ListParagraph"/>
        <w:numPr>
          <w:ilvl w:val="0"/>
          <w:numId w:val="26"/>
        </w:numPr>
        <w:contextualSpacing/>
        <w:rPr>
          <w:rFonts w:cs="Arial"/>
          <w:szCs w:val="24"/>
        </w:rPr>
      </w:pPr>
      <w:r>
        <w:rPr>
          <w:rFonts w:cs="Arial"/>
          <w:szCs w:val="24"/>
        </w:rPr>
        <w:t>Must be able to use Excel, Word and Outlook.</w:t>
      </w:r>
    </w:p>
    <w:p w14:paraId="16A13255" w14:textId="493C2D6E" w:rsidR="000C56AB" w:rsidRPr="000C56AB" w:rsidRDefault="000C56AB" w:rsidP="009958A5">
      <w:pPr>
        <w:pStyle w:val="ListParagraph"/>
        <w:numPr>
          <w:ilvl w:val="0"/>
          <w:numId w:val="26"/>
        </w:numPr>
        <w:contextualSpacing/>
        <w:rPr>
          <w:rFonts w:cs="Arial"/>
          <w:szCs w:val="24"/>
        </w:rPr>
      </w:pPr>
      <w:r w:rsidRPr="000C56AB">
        <w:rPr>
          <w:rFonts w:cs="Arial"/>
          <w:szCs w:val="24"/>
        </w:rPr>
        <w:t>Able to lift and carry item</w:t>
      </w:r>
      <w:r w:rsidR="00B341BB">
        <w:rPr>
          <w:rFonts w:cs="Arial"/>
          <w:szCs w:val="24"/>
        </w:rPr>
        <w:t>s, with correct manual handling processes.</w:t>
      </w:r>
    </w:p>
    <w:p w14:paraId="79C219F2" w14:textId="77777777" w:rsidR="00167873" w:rsidRPr="000C56AB" w:rsidRDefault="00167873" w:rsidP="009958A5">
      <w:pPr>
        <w:ind w:left="360"/>
        <w:rPr>
          <w:rFonts w:cs="Arial"/>
          <w:szCs w:val="24"/>
        </w:rPr>
      </w:pPr>
    </w:p>
    <w:p w14:paraId="266A4915" w14:textId="77777777" w:rsidR="008B5796" w:rsidRPr="000C56AB" w:rsidRDefault="008B5796" w:rsidP="008B5796">
      <w:pPr>
        <w:rPr>
          <w:rFonts w:cs="Arial"/>
          <w:b/>
          <w:szCs w:val="24"/>
        </w:rPr>
      </w:pPr>
      <w:r w:rsidRPr="000C56AB">
        <w:rPr>
          <w:rFonts w:cs="Arial"/>
          <w:b/>
          <w:szCs w:val="24"/>
        </w:rPr>
        <w:t>Personal Attributes and Behaviours</w:t>
      </w:r>
    </w:p>
    <w:p w14:paraId="56828152" w14:textId="77777777" w:rsidR="008B5796" w:rsidRPr="000C56AB" w:rsidRDefault="008B5796" w:rsidP="008B5796">
      <w:pPr>
        <w:rPr>
          <w:rFonts w:cs="Arial"/>
          <w:szCs w:val="24"/>
        </w:rPr>
      </w:pPr>
    </w:p>
    <w:p w14:paraId="67A806B2" w14:textId="77777777" w:rsidR="009958A5" w:rsidRPr="000C56AB" w:rsidRDefault="009958A5" w:rsidP="009958A5">
      <w:pPr>
        <w:pStyle w:val="ListParagraph"/>
        <w:numPr>
          <w:ilvl w:val="0"/>
          <w:numId w:val="26"/>
        </w:numPr>
        <w:contextualSpacing/>
        <w:rPr>
          <w:rFonts w:cs="Arial"/>
          <w:szCs w:val="24"/>
        </w:rPr>
      </w:pPr>
      <w:r w:rsidRPr="000C56AB">
        <w:rPr>
          <w:rFonts w:cs="Arial"/>
          <w:szCs w:val="24"/>
        </w:rPr>
        <w:t xml:space="preserve">High levels of self-motivation, self-managing and tenacity to deliver </w:t>
      </w:r>
      <w:r w:rsidR="009B46AB" w:rsidRPr="000C56AB">
        <w:rPr>
          <w:rFonts w:cs="Arial"/>
          <w:szCs w:val="24"/>
        </w:rPr>
        <w:t>tasks/project.</w:t>
      </w:r>
    </w:p>
    <w:p w14:paraId="1385777C" w14:textId="77777777" w:rsidR="00E54E03" w:rsidRPr="000C56AB" w:rsidRDefault="00E54E03" w:rsidP="00E54E03">
      <w:pPr>
        <w:pStyle w:val="ListParagraph"/>
        <w:numPr>
          <w:ilvl w:val="0"/>
          <w:numId w:val="26"/>
        </w:numPr>
        <w:rPr>
          <w:rFonts w:cs="Arial"/>
          <w:szCs w:val="24"/>
        </w:rPr>
      </w:pPr>
      <w:r w:rsidRPr="000C56AB">
        <w:rPr>
          <w:rFonts w:cs="Arial"/>
          <w:szCs w:val="24"/>
        </w:rPr>
        <w:t xml:space="preserve">Ability to establish good working relationships, at all levels, both internally and externally, as and when required. </w:t>
      </w:r>
    </w:p>
    <w:p w14:paraId="429A696E" w14:textId="77777777" w:rsidR="004A1B26" w:rsidRPr="000C56AB" w:rsidRDefault="00B713E5" w:rsidP="009958A5">
      <w:pPr>
        <w:pStyle w:val="ListParagraph"/>
        <w:numPr>
          <w:ilvl w:val="0"/>
          <w:numId w:val="26"/>
        </w:numPr>
        <w:contextualSpacing/>
        <w:rPr>
          <w:rFonts w:cs="Arial"/>
          <w:szCs w:val="24"/>
        </w:rPr>
      </w:pPr>
      <w:r w:rsidRPr="000C56AB">
        <w:rPr>
          <w:rFonts w:cs="Arial"/>
          <w:szCs w:val="24"/>
        </w:rPr>
        <w:t>Ability to work individually as well as part of a team.</w:t>
      </w:r>
    </w:p>
    <w:p w14:paraId="38CB672B" w14:textId="77777777" w:rsidR="00AB306F" w:rsidRPr="000C56AB" w:rsidRDefault="00AB306F" w:rsidP="009958A5">
      <w:pPr>
        <w:pStyle w:val="ListParagraph"/>
        <w:numPr>
          <w:ilvl w:val="0"/>
          <w:numId w:val="26"/>
        </w:numPr>
        <w:contextualSpacing/>
        <w:rPr>
          <w:rFonts w:cs="Arial"/>
          <w:szCs w:val="24"/>
        </w:rPr>
      </w:pPr>
      <w:r w:rsidRPr="000C56AB">
        <w:rPr>
          <w:rFonts w:cs="Arial"/>
          <w:szCs w:val="24"/>
        </w:rPr>
        <w:t>Be able to operate calmly and effectively.</w:t>
      </w:r>
    </w:p>
    <w:p w14:paraId="6E41BE06" w14:textId="77777777" w:rsidR="009B46AB" w:rsidRPr="000C56AB" w:rsidRDefault="009B46AB" w:rsidP="009B46AB">
      <w:pPr>
        <w:pStyle w:val="ListParagraph"/>
        <w:numPr>
          <w:ilvl w:val="0"/>
          <w:numId w:val="26"/>
        </w:numPr>
      </w:pPr>
      <w:r w:rsidRPr="000C56AB">
        <w:t>A positive and constructive approach to problem solving using experience gained within the industry.</w:t>
      </w:r>
    </w:p>
    <w:p w14:paraId="6B23F17A" w14:textId="77777777" w:rsidR="00086627" w:rsidRPr="000C56AB" w:rsidRDefault="009B46AB" w:rsidP="00411473">
      <w:pPr>
        <w:pStyle w:val="ListParagraph"/>
        <w:numPr>
          <w:ilvl w:val="0"/>
          <w:numId w:val="26"/>
        </w:numPr>
        <w:contextualSpacing/>
        <w:rPr>
          <w:rFonts w:cs="Arial"/>
          <w:szCs w:val="24"/>
        </w:rPr>
      </w:pPr>
      <w:r w:rsidRPr="000C56AB">
        <w:t>Safety conscious approach to working.  </w:t>
      </w:r>
    </w:p>
    <w:p w14:paraId="5CF3B48E" w14:textId="77777777" w:rsidR="00086627" w:rsidRPr="000C56AB" w:rsidRDefault="00086627" w:rsidP="00086627">
      <w:pPr>
        <w:pStyle w:val="ListParagraph"/>
        <w:numPr>
          <w:ilvl w:val="0"/>
          <w:numId w:val="26"/>
        </w:numPr>
        <w:contextualSpacing/>
        <w:rPr>
          <w:rFonts w:cs="Arial"/>
          <w:szCs w:val="24"/>
        </w:rPr>
      </w:pPr>
      <w:r w:rsidRPr="000C56AB">
        <w:t>Experience with Microsoft Office.</w:t>
      </w:r>
    </w:p>
    <w:p w14:paraId="0C628055" w14:textId="77777777" w:rsidR="00C754CB" w:rsidRPr="000C56AB" w:rsidRDefault="009958A5" w:rsidP="00086627">
      <w:pPr>
        <w:pStyle w:val="ListParagraph"/>
        <w:numPr>
          <w:ilvl w:val="0"/>
          <w:numId w:val="26"/>
        </w:numPr>
        <w:contextualSpacing/>
        <w:rPr>
          <w:rFonts w:cs="Arial"/>
          <w:szCs w:val="24"/>
        </w:rPr>
      </w:pPr>
      <w:r w:rsidRPr="000C56AB">
        <w:rPr>
          <w:rFonts w:cs="Arial"/>
          <w:szCs w:val="24"/>
        </w:rPr>
        <w:t>A personal commitment to the values of the Stannah Group, to deliver on promises and demonstrate that we care.</w:t>
      </w:r>
    </w:p>
    <w:p w14:paraId="39E20110" w14:textId="77777777" w:rsidR="00C754CB" w:rsidRPr="000C56AB" w:rsidRDefault="00C754CB" w:rsidP="00411473">
      <w:pPr>
        <w:rPr>
          <w:rFonts w:cs="Arial"/>
          <w:b/>
          <w:szCs w:val="24"/>
        </w:rPr>
      </w:pPr>
    </w:p>
    <w:p w14:paraId="2E4FA7E4" w14:textId="77777777" w:rsidR="009B46AB" w:rsidRPr="000C56AB" w:rsidRDefault="008B5796" w:rsidP="00651823">
      <w:pPr>
        <w:spacing w:after="240"/>
        <w:rPr>
          <w:rFonts w:cs="Arial"/>
          <w:szCs w:val="24"/>
        </w:rPr>
      </w:pPr>
      <w:r w:rsidRPr="000C56AB">
        <w:rPr>
          <w:rFonts w:cs="Arial"/>
          <w:b/>
          <w:szCs w:val="24"/>
        </w:rPr>
        <w:t>Education and Qualifications</w:t>
      </w:r>
      <w:r w:rsidR="009B46AB" w:rsidRPr="000C56AB">
        <w:rPr>
          <w:rFonts w:cs="Arial"/>
          <w:szCs w:val="24"/>
        </w:rPr>
        <w:t xml:space="preserve">                                                </w:t>
      </w:r>
    </w:p>
    <w:p w14:paraId="40E8B0F1" w14:textId="77777777" w:rsidR="00651823" w:rsidRPr="000C56AB" w:rsidRDefault="00651823" w:rsidP="00651823">
      <w:pPr>
        <w:keepLines/>
        <w:numPr>
          <w:ilvl w:val="0"/>
          <w:numId w:val="35"/>
        </w:numPr>
        <w:autoSpaceDE w:val="0"/>
        <w:autoSpaceDN w:val="0"/>
        <w:adjustRightInd w:val="0"/>
        <w:rPr>
          <w:rFonts w:cs="Arial"/>
          <w:color w:val="000000"/>
          <w:szCs w:val="24"/>
        </w:rPr>
      </w:pPr>
      <w:r w:rsidRPr="000C56AB">
        <w:rPr>
          <w:rFonts w:cs="Arial"/>
          <w:color w:val="000000"/>
          <w:szCs w:val="24"/>
        </w:rPr>
        <w:t>Good standard of numeracy and literacy</w:t>
      </w:r>
    </w:p>
    <w:p w14:paraId="39D8E298" w14:textId="77777777" w:rsidR="00651823" w:rsidRPr="000C56AB" w:rsidRDefault="00651823" w:rsidP="00651823">
      <w:pPr>
        <w:keepLines/>
        <w:numPr>
          <w:ilvl w:val="0"/>
          <w:numId w:val="35"/>
        </w:numPr>
        <w:autoSpaceDE w:val="0"/>
        <w:autoSpaceDN w:val="0"/>
        <w:adjustRightInd w:val="0"/>
        <w:rPr>
          <w:rFonts w:cs="Arial"/>
          <w:color w:val="000000"/>
          <w:szCs w:val="24"/>
        </w:rPr>
      </w:pPr>
      <w:r w:rsidRPr="000C56AB">
        <w:rPr>
          <w:rFonts w:cs="Arial"/>
          <w:color w:val="000000"/>
          <w:szCs w:val="24"/>
        </w:rPr>
        <w:t>NVQ2 Customer Service desirable but not essential</w:t>
      </w:r>
    </w:p>
    <w:p w14:paraId="5079C147" w14:textId="77777777" w:rsidR="009B46AB" w:rsidRPr="000C56AB" w:rsidRDefault="009B46AB" w:rsidP="009B46AB">
      <w:pPr>
        <w:jc w:val="both"/>
        <w:rPr>
          <w:rFonts w:cs="Arial"/>
          <w:szCs w:val="24"/>
        </w:rPr>
      </w:pPr>
    </w:p>
    <w:p w14:paraId="69F89563" w14:textId="77777777" w:rsidR="00D8471D" w:rsidRPr="003D48C9" w:rsidRDefault="00D8471D" w:rsidP="00D8471D">
      <w:pPr>
        <w:rPr>
          <w:rFonts w:cs="Arial"/>
          <w:szCs w:val="24"/>
        </w:rPr>
      </w:pPr>
      <w:r w:rsidRPr="000C56AB">
        <w:rPr>
          <w:rFonts w:cs="Arial"/>
          <w:szCs w:val="24"/>
        </w:rPr>
        <w:t>You will demonstrate a commitment to your personal development.</w:t>
      </w:r>
    </w:p>
    <w:sectPr w:rsidR="00D8471D" w:rsidRPr="003D48C9" w:rsidSect="00F93046">
      <w:headerReference w:type="default" r:id="rId8"/>
      <w:pgSz w:w="11906" w:h="16838"/>
      <w:pgMar w:top="425" w:right="992"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4D29" w14:textId="77777777" w:rsidR="00651823" w:rsidRDefault="00651823">
      <w:r>
        <w:separator/>
      </w:r>
    </w:p>
  </w:endnote>
  <w:endnote w:type="continuationSeparator" w:id="0">
    <w:p w14:paraId="42500ED7" w14:textId="77777777" w:rsidR="00651823" w:rsidRDefault="0065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E2AB" w14:textId="77777777" w:rsidR="00651823" w:rsidRDefault="00651823">
      <w:r>
        <w:separator/>
      </w:r>
    </w:p>
  </w:footnote>
  <w:footnote w:type="continuationSeparator" w:id="0">
    <w:p w14:paraId="1F96EA6B" w14:textId="77777777" w:rsidR="00651823" w:rsidRDefault="00651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EBA3" w14:textId="39D075A1" w:rsidR="00651823" w:rsidRDefault="00F33D8F">
    <w:pPr>
      <w:pStyle w:val="Header"/>
      <w:rPr>
        <w:b/>
        <w:sz w:val="48"/>
        <w:szCs w:val="48"/>
      </w:rPr>
    </w:pPr>
    <w:r>
      <w:rPr>
        <w:b/>
        <w:sz w:val="48"/>
        <w:szCs w:val="48"/>
      </w:rPr>
      <w:t xml:space="preserve">Stores </w:t>
    </w:r>
    <w:r w:rsidR="000C56AB">
      <w:rPr>
        <w:b/>
        <w:sz w:val="48"/>
        <w:szCs w:val="48"/>
      </w:rPr>
      <w:t>P</w:t>
    </w:r>
    <w:r>
      <w:rPr>
        <w:b/>
        <w:sz w:val="48"/>
        <w:szCs w:val="48"/>
      </w:rPr>
      <w:t>erson</w:t>
    </w:r>
  </w:p>
  <w:p w14:paraId="3914962B" w14:textId="77777777" w:rsidR="00651823" w:rsidRPr="00822F9B" w:rsidRDefault="00651823">
    <w:pPr>
      <w:pStyle w:val="Header"/>
      <w:rPr>
        <w:b/>
        <w:sz w:val="32"/>
        <w:szCs w:val="32"/>
      </w:rPr>
    </w:pPr>
    <w:r>
      <w:rPr>
        <w:b/>
        <w:sz w:val="32"/>
        <w:szCs w:val="32"/>
      </w:rPr>
      <w:t>Job Description &amp;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985"/>
    <w:multiLevelType w:val="hybridMultilevel"/>
    <w:tmpl w:val="0E4E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86620"/>
    <w:multiLevelType w:val="hybridMultilevel"/>
    <w:tmpl w:val="35CC2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F6F32"/>
    <w:multiLevelType w:val="hybridMultilevel"/>
    <w:tmpl w:val="58EA9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80AE2"/>
    <w:multiLevelType w:val="hybridMultilevel"/>
    <w:tmpl w:val="7674A776"/>
    <w:lvl w:ilvl="0" w:tplc="EB42F80A">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3361C"/>
    <w:multiLevelType w:val="multilevel"/>
    <w:tmpl w:val="0E3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A3453"/>
    <w:multiLevelType w:val="hybridMultilevel"/>
    <w:tmpl w:val="4564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D4034"/>
    <w:multiLevelType w:val="hybridMultilevel"/>
    <w:tmpl w:val="D428A70A"/>
    <w:lvl w:ilvl="0" w:tplc="4EDA57E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745B4E"/>
    <w:multiLevelType w:val="hybridMultilevel"/>
    <w:tmpl w:val="CB24C9E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73E00"/>
    <w:multiLevelType w:val="hybridMultilevel"/>
    <w:tmpl w:val="92D68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3329EE"/>
    <w:multiLevelType w:val="hybridMultilevel"/>
    <w:tmpl w:val="705E589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D9A4503"/>
    <w:multiLevelType w:val="hybridMultilevel"/>
    <w:tmpl w:val="6C66E49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17C93"/>
    <w:multiLevelType w:val="hybridMultilevel"/>
    <w:tmpl w:val="5D6A400C"/>
    <w:lvl w:ilvl="0" w:tplc="EB42F80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670B2B"/>
    <w:multiLevelType w:val="hybridMultilevel"/>
    <w:tmpl w:val="3C062232"/>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DD926AB"/>
    <w:multiLevelType w:val="multilevel"/>
    <w:tmpl w:val="3428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F033F2"/>
    <w:multiLevelType w:val="hybridMultilevel"/>
    <w:tmpl w:val="0026F68A"/>
    <w:lvl w:ilvl="0" w:tplc="0809000D">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73242D9"/>
    <w:multiLevelType w:val="hybridMultilevel"/>
    <w:tmpl w:val="683085F4"/>
    <w:lvl w:ilvl="0" w:tplc="8B56E158">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C20BF"/>
    <w:multiLevelType w:val="hybridMultilevel"/>
    <w:tmpl w:val="E2B60B0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B25F5"/>
    <w:multiLevelType w:val="hybridMultilevel"/>
    <w:tmpl w:val="E214B39E"/>
    <w:lvl w:ilvl="0" w:tplc="C6900772">
      <w:start w:val="1"/>
      <w:numFmt w:val="bullet"/>
      <w:lvlText w:val="~"/>
      <w:lvlJc w:val="left"/>
      <w:pPr>
        <w:tabs>
          <w:tab w:val="num" w:pos="2160"/>
        </w:tabs>
        <w:ind w:left="21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F6226"/>
    <w:multiLevelType w:val="hybridMultilevel"/>
    <w:tmpl w:val="21A2BE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F42CD0"/>
    <w:multiLevelType w:val="hybridMultilevel"/>
    <w:tmpl w:val="2BDCF436"/>
    <w:lvl w:ilvl="0" w:tplc="4EDA57E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12524"/>
    <w:multiLevelType w:val="hybridMultilevel"/>
    <w:tmpl w:val="F8825DEA"/>
    <w:lvl w:ilvl="0" w:tplc="08090007">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AD20BF8"/>
    <w:multiLevelType w:val="hybridMultilevel"/>
    <w:tmpl w:val="B4780CD8"/>
    <w:lvl w:ilvl="0" w:tplc="08090007">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C28526B"/>
    <w:multiLevelType w:val="hybridMultilevel"/>
    <w:tmpl w:val="71A43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1B4476"/>
    <w:multiLevelType w:val="hybridMultilevel"/>
    <w:tmpl w:val="81DA0D6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850A7"/>
    <w:multiLevelType w:val="singleLevel"/>
    <w:tmpl w:val="0809000F"/>
    <w:lvl w:ilvl="0">
      <w:start w:val="1"/>
      <w:numFmt w:val="decimal"/>
      <w:lvlText w:val="%1."/>
      <w:lvlJc w:val="left"/>
      <w:pPr>
        <w:ind w:left="360" w:hanging="360"/>
      </w:pPr>
    </w:lvl>
  </w:abstractNum>
  <w:abstractNum w:abstractNumId="25" w15:restartNumberingAfterBreak="0">
    <w:nsid w:val="533B5308"/>
    <w:multiLevelType w:val="singleLevel"/>
    <w:tmpl w:val="3FBA1AC4"/>
    <w:lvl w:ilvl="0">
      <w:start w:val="1"/>
      <w:numFmt w:val="decimal"/>
      <w:lvlText w:val="%1."/>
      <w:lvlJc w:val="left"/>
      <w:pPr>
        <w:tabs>
          <w:tab w:val="num" w:pos="720"/>
        </w:tabs>
        <w:ind w:left="720" w:hanging="720"/>
      </w:pPr>
      <w:rPr>
        <w:rFonts w:hint="default"/>
      </w:rPr>
    </w:lvl>
  </w:abstractNum>
  <w:abstractNum w:abstractNumId="26" w15:restartNumberingAfterBreak="0">
    <w:nsid w:val="5BB04052"/>
    <w:multiLevelType w:val="hybridMultilevel"/>
    <w:tmpl w:val="EFA08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E75B02"/>
    <w:multiLevelType w:val="hybridMultilevel"/>
    <w:tmpl w:val="6164B94A"/>
    <w:lvl w:ilvl="0" w:tplc="08090007">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E302513"/>
    <w:multiLevelType w:val="hybridMultilevel"/>
    <w:tmpl w:val="26BEAD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3434098"/>
    <w:multiLevelType w:val="hybridMultilevel"/>
    <w:tmpl w:val="B0B23E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A1EBD"/>
    <w:multiLevelType w:val="hybridMultilevel"/>
    <w:tmpl w:val="E6ECAF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9982E89"/>
    <w:multiLevelType w:val="hybridMultilevel"/>
    <w:tmpl w:val="60AE8136"/>
    <w:lvl w:ilvl="0" w:tplc="5BECC5F0">
      <w:start w:val="1"/>
      <w:numFmt w:val="decimal"/>
      <w:lvlText w:val="%1."/>
      <w:lvlJc w:val="left"/>
      <w:pPr>
        <w:ind w:left="1080" w:hanging="72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60139B"/>
    <w:multiLevelType w:val="hybridMultilevel"/>
    <w:tmpl w:val="AC90B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3E6511"/>
    <w:multiLevelType w:val="hybridMultilevel"/>
    <w:tmpl w:val="23E682E8"/>
    <w:lvl w:ilvl="0" w:tplc="EB42F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D570E7"/>
    <w:multiLevelType w:val="hybridMultilevel"/>
    <w:tmpl w:val="8B444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C77E51"/>
    <w:multiLevelType w:val="hybridMultilevel"/>
    <w:tmpl w:val="9DFA2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F5B86"/>
    <w:multiLevelType w:val="hybridMultilevel"/>
    <w:tmpl w:val="4F305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4058B5"/>
    <w:multiLevelType w:val="hybridMultilevel"/>
    <w:tmpl w:val="D9786CE6"/>
    <w:lvl w:ilvl="0" w:tplc="EB42F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8"/>
  </w:num>
  <w:num w:numId="3">
    <w:abstractNumId w:val="8"/>
  </w:num>
  <w:num w:numId="4">
    <w:abstractNumId w:val="17"/>
  </w:num>
  <w:num w:numId="5">
    <w:abstractNumId w:val="31"/>
  </w:num>
  <w:num w:numId="6">
    <w:abstractNumId w:val="23"/>
  </w:num>
  <w:num w:numId="7">
    <w:abstractNumId w:val="1"/>
  </w:num>
  <w:num w:numId="8">
    <w:abstractNumId w:val="10"/>
  </w:num>
  <w:num w:numId="9">
    <w:abstractNumId w:val="16"/>
  </w:num>
  <w:num w:numId="10">
    <w:abstractNumId w:val="29"/>
  </w:num>
  <w:num w:numId="11">
    <w:abstractNumId w:val="7"/>
  </w:num>
  <w:num w:numId="12">
    <w:abstractNumId w:val="19"/>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27"/>
  </w:num>
  <w:num w:numId="21">
    <w:abstractNumId w:val="11"/>
  </w:num>
  <w:num w:numId="22">
    <w:abstractNumId w:val="26"/>
  </w:num>
  <w:num w:numId="23">
    <w:abstractNumId w:val="20"/>
  </w:num>
  <w:num w:numId="24">
    <w:abstractNumId w:val="21"/>
  </w:num>
  <w:num w:numId="25">
    <w:abstractNumId w:val="5"/>
  </w:num>
  <w:num w:numId="26">
    <w:abstractNumId w:val="36"/>
  </w:num>
  <w:num w:numId="27">
    <w:abstractNumId w:val="34"/>
  </w:num>
  <w:num w:numId="28">
    <w:abstractNumId w:val="0"/>
  </w:num>
  <w:num w:numId="2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2"/>
  </w:num>
  <w:num w:numId="33">
    <w:abstractNumId w:val="22"/>
  </w:num>
  <w:num w:numId="34">
    <w:abstractNumId w:val="37"/>
  </w:num>
  <w:num w:numId="35">
    <w:abstractNumId w:val="15"/>
  </w:num>
  <w:num w:numId="36">
    <w:abstractNumId w:val="4"/>
  </w:num>
  <w:num w:numId="37">
    <w:abstractNumId w:val="13"/>
  </w:num>
  <w:num w:numId="38">
    <w:abstractNumId w:val="3"/>
  </w:num>
  <w:num w:numId="39">
    <w:abstractNumId w:val="2"/>
  </w:num>
  <w:num w:numId="40">
    <w:abstractNumId w:val="3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B6"/>
    <w:rsid w:val="000268E3"/>
    <w:rsid w:val="000315BA"/>
    <w:rsid w:val="00036073"/>
    <w:rsid w:val="000503D8"/>
    <w:rsid w:val="00052E8F"/>
    <w:rsid w:val="0007106B"/>
    <w:rsid w:val="00086627"/>
    <w:rsid w:val="00096FFE"/>
    <w:rsid w:val="000B0A58"/>
    <w:rsid w:val="000C56AB"/>
    <w:rsid w:val="000F02C2"/>
    <w:rsid w:val="000F13C9"/>
    <w:rsid w:val="000F1AAA"/>
    <w:rsid w:val="000F4AA9"/>
    <w:rsid w:val="0010340B"/>
    <w:rsid w:val="001064A9"/>
    <w:rsid w:val="001228ED"/>
    <w:rsid w:val="001344DA"/>
    <w:rsid w:val="00136707"/>
    <w:rsid w:val="0014312D"/>
    <w:rsid w:val="0015136C"/>
    <w:rsid w:val="00155420"/>
    <w:rsid w:val="00167873"/>
    <w:rsid w:val="00173B1A"/>
    <w:rsid w:val="00187514"/>
    <w:rsid w:val="001965A7"/>
    <w:rsid w:val="001A1E15"/>
    <w:rsid w:val="001A34C7"/>
    <w:rsid w:val="001A64AC"/>
    <w:rsid w:val="001A6B7A"/>
    <w:rsid w:val="001B1814"/>
    <w:rsid w:val="001B548D"/>
    <w:rsid w:val="001B76A5"/>
    <w:rsid w:val="001C7AB2"/>
    <w:rsid w:val="001D045E"/>
    <w:rsid w:val="001D76A8"/>
    <w:rsid w:val="00202DA4"/>
    <w:rsid w:val="0021536C"/>
    <w:rsid w:val="00237E3A"/>
    <w:rsid w:val="00244AB9"/>
    <w:rsid w:val="00257096"/>
    <w:rsid w:val="00265FC4"/>
    <w:rsid w:val="00267BD3"/>
    <w:rsid w:val="00270EBE"/>
    <w:rsid w:val="00275613"/>
    <w:rsid w:val="00277ED6"/>
    <w:rsid w:val="00291B07"/>
    <w:rsid w:val="00297335"/>
    <w:rsid w:val="002C689C"/>
    <w:rsid w:val="002E0A0D"/>
    <w:rsid w:val="002E2A82"/>
    <w:rsid w:val="002E4860"/>
    <w:rsid w:val="002F528D"/>
    <w:rsid w:val="002F567D"/>
    <w:rsid w:val="003044D0"/>
    <w:rsid w:val="00310FD3"/>
    <w:rsid w:val="00330695"/>
    <w:rsid w:val="00333E1D"/>
    <w:rsid w:val="0034067D"/>
    <w:rsid w:val="00342F8C"/>
    <w:rsid w:val="00343F57"/>
    <w:rsid w:val="00346BD7"/>
    <w:rsid w:val="003472BC"/>
    <w:rsid w:val="00363CFF"/>
    <w:rsid w:val="00364F96"/>
    <w:rsid w:val="00367480"/>
    <w:rsid w:val="00384316"/>
    <w:rsid w:val="00386290"/>
    <w:rsid w:val="00390DE6"/>
    <w:rsid w:val="00392D8A"/>
    <w:rsid w:val="003936B1"/>
    <w:rsid w:val="00396951"/>
    <w:rsid w:val="003A3ED9"/>
    <w:rsid w:val="003A5B82"/>
    <w:rsid w:val="003B72DA"/>
    <w:rsid w:val="003D48C9"/>
    <w:rsid w:val="003D56EF"/>
    <w:rsid w:val="00400778"/>
    <w:rsid w:val="00411473"/>
    <w:rsid w:val="0041566B"/>
    <w:rsid w:val="004237DF"/>
    <w:rsid w:val="00432CAB"/>
    <w:rsid w:val="00433B42"/>
    <w:rsid w:val="00444D78"/>
    <w:rsid w:val="00457D3C"/>
    <w:rsid w:val="004671E1"/>
    <w:rsid w:val="004848DE"/>
    <w:rsid w:val="004A1B26"/>
    <w:rsid w:val="004C214E"/>
    <w:rsid w:val="004E5BCA"/>
    <w:rsid w:val="004F0E76"/>
    <w:rsid w:val="004F2108"/>
    <w:rsid w:val="0050315C"/>
    <w:rsid w:val="00510B69"/>
    <w:rsid w:val="00510CA1"/>
    <w:rsid w:val="00513852"/>
    <w:rsid w:val="00514FA4"/>
    <w:rsid w:val="00522E31"/>
    <w:rsid w:val="00540FB2"/>
    <w:rsid w:val="0054153F"/>
    <w:rsid w:val="00555888"/>
    <w:rsid w:val="00572957"/>
    <w:rsid w:val="0058469A"/>
    <w:rsid w:val="005A5730"/>
    <w:rsid w:val="005B3BDF"/>
    <w:rsid w:val="005B60E5"/>
    <w:rsid w:val="005C1775"/>
    <w:rsid w:val="005C3763"/>
    <w:rsid w:val="005C717A"/>
    <w:rsid w:val="005D259C"/>
    <w:rsid w:val="005E5C2B"/>
    <w:rsid w:val="005F5C34"/>
    <w:rsid w:val="006016D8"/>
    <w:rsid w:val="00616787"/>
    <w:rsid w:val="00632502"/>
    <w:rsid w:val="00646890"/>
    <w:rsid w:val="006512BF"/>
    <w:rsid w:val="00651823"/>
    <w:rsid w:val="006565D7"/>
    <w:rsid w:val="00673535"/>
    <w:rsid w:val="0068379F"/>
    <w:rsid w:val="0069077D"/>
    <w:rsid w:val="00691AA0"/>
    <w:rsid w:val="006A4B43"/>
    <w:rsid w:val="006C4485"/>
    <w:rsid w:val="006D384D"/>
    <w:rsid w:val="006D4BDA"/>
    <w:rsid w:val="006E2DA6"/>
    <w:rsid w:val="006E34F7"/>
    <w:rsid w:val="00713923"/>
    <w:rsid w:val="00717253"/>
    <w:rsid w:val="00723BCE"/>
    <w:rsid w:val="0072637F"/>
    <w:rsid w:val="00745296"/>
    <w:rsid w:val="0074754F"/>
    <w:rsid w:val="00775188"/>
    <w:rsid w:val="00792EBE"/>
    <w:rsid w:val="007A645C"/>
    <w:rsid w:val="007B753E"/>
    <w:rsid w:val="007C3709"/>
    <w:rsid w:val="007C3EBD"/>
    <w:rsid w:val="007C40CD"/>
    <w:rsid w:val="007C624C"/>
    <w:rsid w:val="007D698C"/>
    <w:rsid w:val="007E03A5"/>
    <w:rsid w:val="007E4EE3"/>
    <w:rsid w:val="007F60B3"/>
    <w:rsid w:val="008057E9"/>
    <w:rsid w:val="00807BE9"/>
    <w:rsid w:val="00811366"/>
    <w:rsid w:val="00820127"/>
    <w:rsid w:val="00820C7D"/>
    <w:rsid w:val="00822F9B"/>
    <w:rsid w:val="008312B7"/>
    <w:rsid w:val="0083581A"/>
    <w:rsid w:val="00841C13"/>
    <w:rsid w:val="008460B6"/>
    <w:rsid w:val="00854CA4"/>
    <w:rsid w:val="00867AA4"/>
    <w:rsid w:val="008830E3"/>
    <w:rsid w:val="00892410"/>
    <w:rsid w:val="008B3C7F"/>
    <w:rsid w:val="008B5796"/>
    <w:rsid w:val="008C48E1"/>
    <w:rsid w:val="008D109B"/>
    <w:rsid w:val="008D3B8B"/>
    <w:rsid w:val="009032AC"/>
    <w:rsid w:val="00911CD9"/>
    <w:rsid w:val="00912993"/>
    <w:rsid w:val="00913B95"/>
    <w:rsid w:val="00921847"/>
    <w:rsid w:val="00936484"/>
    <w:rsid w:val="00941725"/>
    <w:rsid w:val="00947626"/>
    <w:rsid w:val="00954B17"/>
    <w:rsid w:val="00960CA5"/>
    <w:rsid w:val="00963FDB"/>
    <w:rsid w:val="00972C23"/>
    <w:rsid w:val="009778A5"/>
    <w:rsid w:val="009853E2"/>
    <w:rsid w:val="009868C0"/>
    <w:rsid w:val="0098772B"/>
    <w:rsid w:val="00991DE3"/>
    <w:rsid w:val="00992579"/>
    <w:rsid w:val="009958A5"/>
    <w:rsid w:val="00997956"/>
    <w:rsid w:val="009A0CD8"/>
    <w:rsid w:val="009B01B3"/>
    <w:rsid w:val="009B46AB"/>
    <w:rsid w:val="009D2C07"/>
    <w:rsid w:val="009E08BC"/>
    <w:rsid w:val="009F44E4"/>
    <w:rsid w:val="009F73E9"/>
    <w:rsid w:val="00A11691"/>
    <w:rsid w:val="00A16F5D"/>
    <w:rsid w:val="00A337E7"/>
    <w:rsid w:val="00A34CA8"/>
    <w:rsid w:val="00A36A46"/>
    <w:rsid w:val="00A47BB7"/>
    <w:rsid w:val="00A5231D"/>
    <w:rsid w:val="00A564C0"/>
    <w:rsid w:val="00A71425"/>
    <w:rsid w:val="00A76F94"/>
    <w:rsid w:val="00A85C3B"/>
    <w:rsid w:val="00A867EE"/>
    <w:rsid w:val="00A9413A"/>
    <w:rsid w:val="00AA483D"/>
    <w:rsid w:val="00AA6265"/>
    <w:rsid w:val="00AB306F"/>
    <w:rsid w:val="00AD2C5B"/>
    <w:rsid w:val="00AE2D17"/>
    <w:rsid w:val="00AF2947"/>
    <w:rsid w:val="00B24746"/>
    <w:rsid w:val="00B25891"/>
    <w:rsid w:val="00B33FA9"/>
    <w:rsid w:val="00B341BB"/>
    <w:rsid w:val="00B35C7E"/>
    <w:rsid w:val="00B401C5"/>
    <w:rsid w:val="00B43716"/>
    <w:rsid w:val="00B43A3B"/>
    <w:rsid w:val="00B4758D"/>
    <w:rsid w:val="00B53538"/>
    <w:rsid w:val="00B55155"/>
    <w:rsid w:val="00B6231A"/>
    <w:rsid w:val="00B713E5"/>
    <w:rsid w:val="00B762BF"/>
    <w:rsid w:val="00B84649"/>
    <w:rsid w:val="00B90EA3"/>
    <w:rsid w:val="00B94E78"/>
    <w:rsid w:val="00B972E4"/>
    <w:rsid w:val="00BA0865"/>
    <w:rsid w:val="00BA271D"/>
    <w:rsid w:val="00BA351B"/>
    <w:rsid w:val="00BA6257"/>
    <w:rsid w:val="00BA702A"/>
    <w:rsid w:val="00BB60BF"/>
    <w:rsid w:val="00BD09EB"/>
    <w:rsid w:val="00BD7181"/>
    <w:rsid w:val="00BE28A7"/>
    <w:rsid w:val="00C0312D"/>
    <w:rsid w:val="00C160F2"/>
    <w:rsid w:val="00C358E8"/>
    <w:rsid w:val="00C42C05"/>
    <w:rsid w:val="00C51CAF"/>
    <w:rsid w:val="00C53464"/>
    <w:rsid w:val="00C72094"/>
    <w:rsid w:val="00C754CB"/>
    <w:rsid w:val="00CA2A1E"/>
    <w:rsid w:val="00CC06A8"/>
    <w:rsid w:val="00CE1245"/>
    <w:rsid w:val="00CF30AF"/>
    <w:rsid w:val="00D07510"/>
    <w:rsid w:val="00D105E3"/>
    <w:rsid w:val="00D177BD"/>
    <w:rsid w:val="00D6059C"/>
    <w:rsid w:val="00D64E02"/>
    <w:rsid w:val="00D8335A"/>
    <w:rsid w:val="00D8471D"/>
    <w:rsid w:val="00D859DE"/>
    <w:rsid w:val="00DA34FE"/>
    <w:rsid w:val="00DB0A5C"/>
    <w:rsid w:val="00DB33EA"/>
    <w:rsid w:val="00DC6E66"/>
    <w:rsid w:val="00DE3E3C"/>
    <w:rsid w:val="00DF4009"/>
    <w:rsid w:val="00DF4AC4"/>
    <w:rsid w:val="00DF4F3F"/>
    <w:rsid w:val="00DF50C8"/>
    <w:rsid w:val="00E03AB5"/>
    <w:rsid w:val="00E228B2"/>
    <w:rsid w:val="00E27195"/>
    <w:rsid w:val="00E3414D"/>
    <w:rsid w:val="00E54E03"/>
    <w:rsid w:val="00E54F95"/>
    <w:rsid w:val="00E60430"/>
    <w:rsid w:val="00E60784"/>
    <w:rsid w:val="00E63B74"/>
    <w:rsid w:val="00E64AAB"/>
    <w:rsid w:val="00E705D9"/>
    <w:rsid w:val="00E73B0A"/>
    <w:rsid w:val="00E812FD"/>
    <w:rsid w:val="00E902C3"/>
    <w:rsid w:val="00E95638"/>
    <w:rsid w:val="00EA6511"/>
    <w:rsid w:val="00EA7367"/>
    <w:rsid w:val="00EA7851"/>
    <w:rsid w:val="00EA7957"/>
    <w:rsid w:val="00ED3513"/>
    <w:rsid w:val="00ED5F9C"/>
    <w:rsid w:val="00EE17F7"/>
    <w:rsid w:val="00EF0697"/>
    <w:rsid w:val="00EF66A0"/>
    <w:rsid w:val="00F01ABB"/>
    <w:rsid w:val="00F2508F"/>
    <w:rsid w:val="00F25A06"/>
    <w:rsid w:val="00F2681B"/>
    <w:rsid w:val="00F33D8F"/>
    <w:rsid w:val="00F4118B"/>
    <w:rsid w:val="00F436FC"/>
    <w:rsid w:val="00F44E3C"/>
    <w:rsid w:val="00F93046"/>
    <w:rsid w:val="00FC5452"/>
    <w:rsid w:val="00FC5F94"/>
    <w:rsid w:val="00FD1663"/>
    <w:rsid w:val="00FF2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D27E7"/>
  <w15:docId w15:val="{955EC3C1-7150-42E5-B45A-F016C66D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0F2"/>
    <w:rPr>
      <w:rFonts w:ascii="Arial" w:hAnsi="Arial"/>
      <w:sz w:val="24"/>
    </w:rPr>
  </w:style>
  <w:style w:type="paragraph" w:styleId="Heading1">
    <w:name w:val="heading 1"/>
    <w:basedOn w:val="Normal"/>
    <w:next w:val="Normal"/>
    <w:qFormat/>
    <w:rsid w:val="00C160F2"/>
    <w:pPr>
      <w:keepNext/>
      <w:jc w:val="center"/>
      <w:outlineLvl w:val="0"/>
    </w:pPr>
    <w:rPr>
      <w:b/>
      <w:sz w:val="32"/>
    </w:rPr>
  </w:style>
  <w:style w:type="paragraph" w:styleId="Heading8">
    <w:name w:val="heading 8"/>
    <w:basedOn w:val="Normal"/>
    <w:next w:val="Normal"/>
    <w:link w:val="Heading8Char"/>
    <w:semiHidden/>
    <w:unhideWhenUsed/>
    <w:qFormat/>
    <w:rsid w:val="008B579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1245"/>
    <w:rPr>
      <w:rFonts w:ascii="Tahoma" w:hAnsi="Tahoma" w:cs="Tahoma"/>
      <w:sz w:val="16"/>
      <w:szCs w:val="16"/>
    </w:rPr>
  </w:style>
  <w:style w:type="paragraph" w:styleId="Header">
    <w:name w:val="header"/>
    <w:basedOn w:val="Normal"/>
    <w:rsid w:val="00822F9B"/>
    <w:pPr>
      <w:tabs>
        <w:tab w:val="center" w:pos="4153"/>
        <w:tab w:val="right" w:pos="8306"/>
      </w:tabs>
    </w:pPr>
  </w:style>
  <w:style w:type="paragraph" w:styleId="Footer">
    <w:name w:val="footer"/>
    <w:basedOn w:val="Normal"/>
    <w:rsid w:val="00822F9B"/>
    <w:pPr>
      <w:tabs>
        <w:tab w:val="center" w:pos="4153"/>
        <w:tab w:val="right" w:pos="8306"/>
      </w:tabs>
    </w:pPr>
  </w:style>
  <w:style w:type="paragraph" w:styleId="ListParagraph">
    <w:name w:val="List Paragraph"/>
    <w:basedOn w:val="Normal"/>
    <w:uiPriority w:val="34"/>
    <w:qFormat/>
    <w:rsid w:val="00EA6511"/>
    <w:pPr>
      <w:ind w:left="720"/>
    </w:pPr>
  </w:style>
  <w:style w:type="paragraph" w:customStyle="1" w:styleId="Default">
    <w:name w:val="Default"/>
    <w:rsid w:val="0010340B"/>
    <w:pPr>
      <w:autoSpaceDE w:val="0"/>
      <w:autoSpaceDN w:val="0"/>
      <w:adjustRightInd w:val="0"/>
    </w:pPr>
    <w:rPr>
      <w:rFonts w:ascii="Arial Narrow" w:hAnsi="Arial Narrow" w:cs="Arial Narrow"/>
      <w:color w:val="000000"/>
      <w:sz w:val="24"/>
      <w:szCs w:val="24"/>
    </w:rPr>
  </w:style>
  <w:style w:type="character" w:customStyle="1" w:styleId="Heading8Char">
    <w:name w:val="Heading 8 Char"/>
    <w:basedOn w:val="DefaultParagraphFont"/>
    <w:link w:val="Heading8"/>
    <w:semiHidden/>
    <w:rsid w:val="008B5796"/>
    <w:rPr>
      <w:rFonts w:asciiTheme="majorHAnsi" w:eastAsiaTheme="majorEastAsia" w:hAnsiTheme="majorHAnsi" w:cstheme="majorBidi"/>
      <w:color w:val="404040" w:themeColor="text1" w:themeTint="BF"/>
    </w:rPr>
  </w:style>
  <w:style w:type="paragraph" w:styleId="NoSpacing">
    <w:name w:val="No Spacing"/>
    <w:uiPriority w:val="1"/>
    <w:qFormat/>
    <w:rsid w:val="005E5C2B"/>
    <w:rPr>
      <w:rFonts w:ascii="Arial" w:hAnsi="Arial"/>
      <w:sz w:val="24"/>
    </w:rPr>
  </w:style>
  <w:style w:type="character" w:customStyle="1" w:styleId="tgc">
    <w:name w:val="_tgc"/>
    <w:basedOn w:val="DefaultParagraphFont"/>
    <w:rsid w:val="00584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29177">
      <w:bodyDiv w:val="1"/>
      <w:marLeft w:val="0"/>
      <w:marRight w:val="0"/>
      <w:marTop w:val="0"/>
      <w:marBottom w:val="0"/>
      <w:divBdr>
        <w:top w:val="none" w:sz="0" w:space="0" w:color="auto"/>
        <w:left w:val="none" w:sz="0" w:space="0" w:color="auto"/>
        <w:bottom w:val="none" w:sz="0" w:space="0" w:color="auto"/>
        <w:right w:val="none" w:sz="0" w:space="0" w:color="auto"/>
      </w:divBdr>
    </w:div>
    <w:div w:id="335500293">
      <w:bodyDiv w:val="1"/>
      <w:marLeft w:val="0"/>
      <w:marRight w:val="0"/>
      <w:marTop w:val="0"/>
      <w:marBottom w:val="0"/>
      <w:divBdr>
        <w:top w:val="none" w:sz="0" w:space="0" w:color="auto"/>
        <w:left w:val="none" w:sz="0" w:space="0" w:color="auto"/>
        <w:bottom w:val="none" w:sz="0" w:space="0" w:color="auto"/>
        <w:right w:val="none" w:sz="0" w:space="0" w:color="auto"/>
      </w:divBdr>
    </w:div>
    <w:div w:id="392394190">
      <w:bodyDiv w:val="1"/>
      <w:marLeft w:val="0"/>
      <w:marRight w:val="0"/>
      <w:marTop w:val="0"/>
      <w:marBottom w:val="0"/>
      <w:divBdr>
        <w:top w:val="none" w:sz="0" w:space="0" w:color="auto"/>
        <w:left w:val="none" w:sz="0" w:space="0" w:color="auto"/>
        <w:bottom w:val="none" w:sz="0" w:space="0" w:color="auto"/>
        <w:right w:val="none" w:sz="0" w:space="0" w:color="auto"/>
      </w:divBdr>
    </w:div>
    <w:div w:id="591865318">
      <w:bodyDiv w:val="1"/>
      <w:marLeft w:val="0"/>
      <w:marRight w:val="0"/>
      <w:marTop w:val="0"/>
      <w:marBottom w:val="0"/>
      <w:divBdr>
        <w:top w:val="none" w:sz="0" w:space="0" w:color="auto"/>
        <w:left w:val="none" w:sz="0" w:space="0" w:color="auto"/>
        <w:bottom w:val="none" w:sz="0" w:space="0" w:color="auto"/>
        <w:right w:val="none" w:sz="0" w:space="0" w:color="auto"/>
      </w:divBdr>
    </w:div>
    <w:div w:id="651065448">
      <w:bodyDiv w:val="1"/>
      <w:marLeft w:val="0"/>
      <w:marRight w:val="0"/>
      <w:marTop w:val="0"/>
      <w:marBottom w:val="0"/>
      <w:divBdr>
        <w:top w:val="none" w:sz="0" w:space="0" w:color="auto"/>
        <w:left w:val="none" w:sz="0" w:space="0" w:color="auto"/>
        <w:bottom w:val="none" w:sz="0" w:space="0" w:color="auto"/>
        <w:right w:val="none" w:sz="0" w:space="0" w:color="auto"/>
      </w:divBdr>
    </w:div>
    <w:div w:id="1039428501">
      <w:bodyDiv w:val="1"/>
      <w:marLeft w:val="0"/>
      <w:marRight w:val="0"/>
      <w:marTop w:val="0"/>
      <w:marBottom w:val="0"/>
      <w:divBdr>
        <w:top w:val="none" w:sz="0" w:space="0" w:color="auto"/>
        <w:left w:val="none" w:sz="0" w:space="0" w:color="auto"/>
        <w:bottom w:val="none" w:sz="0" w:space="0" w:color="auto"/>
        <w:right w:val="none" w:sz="0" w:space="0" w:color="auto"/>
      </w:divBdr>
    </w:div>
    <w:div w:id="1347558855">
      <w:bodyDiv w:val="1"/>
      <w:marLeft w:val="0"/>
      <w:marRight w:val="0"/>
      <w:marTop w:val="0"/>
      <w:marBottom w:val="0"/>
      <w:divBdr>
        <w:top w:val="none" w:sz="0" w:space="0" w:color="auto"/>
        <w:left w:val="none" w:sz="0" w:space="0" w:color="auto"/>
        <w:bottom w:val="none" w:sz="0" w:space="0" w:color="auto"/>
        <w:right w:val="none" w:sz="0" w:space="0" w:color="auto"/>
      </w:divBdr>
    </w:div>
    <w:div w:id="1468930912">
      <w:bodyDiv w:val="1"/>
      <w:marLeft w:val="0"/>
      <w:marRight w:val="0"/>
      <w:marTop w:val="0"/>
      <w:marBottom w:val="0"/>
      <w:divBdr>
        <w:top w:val="none" w:sz="0" w:space="0" w:color="auto"/>
        <w:left w:val="none" w:sz="0" w:space="0" w:color="auto"/>
        <w:bottom w:val="none" w:sz="0" w:space="0" w:color="auto"/>
        <w:right w:val="none" w:sz="0" w:space="0" w:color="auto"/>
      </w:divBdr>
    </w:div>
    <w:div w:id="1589341372">
      <w:bodyDiv w:val="1"/>
      <w:marLeft w:val="0"/>
      <w:marRight w:val="0"/>
      <w:marTop w:val="0"/>
      <w:marBottom w:val="0"/>
      <w:divBdr>
        <w:top w:val="none" w:sz="0" w:space="0" w:color="auto"/>
        <w:left w:val="none" w:sz="0" w:space="0" w:color="auto"/>
        <w:bottom w:val="none" w:sz="0" w:space="0" w:color="auto"/>
        <w:right w:val="none" w:sz="0" w:space="0" w:color="auto"/>
      </w:divBdr>
    </w:div>
    <w:div w:id="1814518653">
      <w:bodyDiv w:val="1"/>
      <w:marLeft w:val="0"/>
      <w:marRight w:val="0"/>
      <w:marTop w:val="0"/>
      <w:marBottom w:val="0"/>
      <w:divBdr>
        <w:top w:val="none" w:sz="0" w:space="0" w:color="auto"/>
        <w:left w:val="none" w:sz="0" w:space="0" w:color="auto"/>
        <w:bottom w:val="none" w:sz="0" w:space="0" w:color="auto"/>
        <w:right w:val="none" w:sz="0" w:space="0" w:color="auto"/>
      </w:divBdr>
    </w:div>
    <w:div w:id="1847212114">
      <w:bodyDiv w:val="1"/>
      <w:marLeft w:val="0"/>
      <w:marRight w:val="0"/>
      <w:marTop w:val="0"/>
      <w:marBottom w:val="0"/>
      <w:divBdr>
        <w:top w:val="none" w:sz="0" w:space="0" w:color="auto"/>
        <w:left w:val="none" w:sz="0" w:space="0" w:color="auto"/>
        <w:bottom w:val="none" w:sz="0" w:space="0" w:color="auto"/>
        <w:right w:val="none" w:sz="0" w:space="0" w:color="auto"/>
      </w:divBdr>
    </w:div>
    <w:div w:id="1911230216">
      <w:bodyDiv w:val="1"/>
      <w:marLeft w:val="0"/>
      <w:marRight w:val="0"/>
      <w:marTop w:val="0"/>
      <w:marBottom w:val="0"/>
      <w:divBdr>
        <w:top w:val="none" w:sz="0" w:space="0" w:color="auto"/>
        <w:left w:val="none" w:sz="0" w:space="0" w:color="auto"/>
        <w:bottom w:val="none" w:sz="0" w:space="0" w:color="auto"/>
        <w:right w:val="none" w:sz="0" w:space="0" w:color="auto"/>
      </w:divBdr>
      <w:divsChild>
        <w:div w:id="847600883">
          <w:marLeft w:val="0"/>
          <w:marRight w:val="0"/>
          <w:marTop w:val="0"/>
          <w:marBottom w:val="0"/>
          <w:divBdr>
            <w:top w:val="none" w:sz="0" w:space="0" w:color="auto"/>
            <w:left w:val="none" w:sz="0" w:space="0" w:color="auto"/>
            <w:bottom w:val="none" w:sz="0" w:space="0" w:color="auto"/>
            <w:right w:val="none" w:sz="0" w:space="0" w:color="auto"/>
          </w:divBdr>
          <w:divsChild>
            <w:div w:id="1008872536">
              <w:marLeft w:val="0"/>
              <w:marRight w:val="0"/>
              <w:marTop w:val="0"/>
              <w:marBottom w:val="0"/>
              <w:divBdr>
                <w:top w:val="none" w:sz="0" w:space="0" w:color="auto"/>
                <w:left w:val="none" w:sz="0" w:space="0" w:color="auto"/>
                <w:bottom w:val="none" w:sz="0" w:space="0" w:color="auto"/>
                <w:right w:val="none" w:sz="0" w:space="0" w:color="auto"/>
              </w:divBdr>
              <w:divsChild>
                <w:div w:id="1574193235">
                  <w:marLeft w:val="0"/>
                  <w:marRight w:val="0"/>
                  <w:marTop w:val="0"/>
                  <w:marBottom w:val="0"/>
                  <w:divBdr>
                    <w:top w:val="none" w:sz="0" w:space="0" w:color="auto"/>
                    <w:left w:val="none" w:sz="0" w:space="0" w:color="auto"/>
                    <w:bottom w:val="none" w:sz="0" w:space="0" w:color="auto"/>
                    <w:right w:val="none" w:sz="0" w:space="0" w:color="auto"/>
                  </w:divBdr>
                  <w:divsChild>
                    <w:div w:id="21337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2012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Stannah</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jacquiw</dc:creator>
  <cp:lastModifiedBy>Sadie Legg</cp:lastModifiedBy>
  <cp:revision>2</cp:revision>
  <cp:lastPrinted>2011-01-24T13:59:00Z</cp:lastPrinted>
  <dcterms:created xsi:type="dcterms:W3CDTF">2022-01-11T11:28:00Z</dcterms:created>
  <dcterms:modified xsi:type="dcterms:W3CDTF">2022-01-11T11:28:00Z</dcterms:modified>
</cp:coreProperties>
</file>