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6"/>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961"/>
        <w:gridCol w:w="2774"/>
      </w:tblGrid>
      <w:tr w:rsidR="008C7B64" w:rsidRPr="00F15CB5" w14:paraId="4ED88D4E" w14:textId="77777777" w:rsidTr="6A2EB2B5">
        <w:tc>
          <w:tcPr>
            <w:tcW w:w="9828" w:type="dxa"/>
            <w:gridSpan w:val="3"/>
            <w:tcBorders>
              <w:top w:val="nil"/>
              <w:left w:val="nil"/>
              <w:bottom w:val="nil"/>
              <w:right w:val="nil"/>
            </w:tcBorders>
          </w:tcPr>
          <w:p w14:paraId="7D01F31D" w14:textId="5A511E6D" w:rsidR="008C7B64" w:rsidRPr="00F15CB5" w:rsidRDefault="008C7B64" w:rsidP="008C7B64">
            <w:pPr>
              <w:spacing w:before="120" w:after="120"/>
              <w:jc w:val="center"/>
              <w:rPr>
                <w:rFonts w:ascii="Arial" w:hAnsi="Arial" w:cs="Arial"/>
                <w:noProof/>
                <w:sz w:val="22"/>
                <w:szCs w:val="22"/>
              </w:rPr>
            </w:pPr>
            <w:r w:rsidRPr="00F15CB5">
              <w:rPr>
                <w:rFonts w:ascii="Arial" w:hAnsi="Arial" w:cs="Arial"/>
                <w:b/>
                <w:sz w:val="22"/>
                <w:szCs w:val="22"/>
              </w:rPr>
              <w:t xml:space="preserve">BATH &amp; </w:t>
            </w:r>
            <w:proofErr w:type="gramStart"/>
            <w:r w:rsidRPr="00F15CB5">
              <w:rPr>
                <w:rFonts w:ascii="Arial" w:hAnsi="Arial" w:cs="Arial"/>
                <w:b/>
                <w:sz w:val="22"/>
                <w:szCs w:val="22"/>
              </w:rPr>
              <w:t>NORTH EAST</w:t>
            </w:r>
            <w:proofErr w:type="gramEnd"/>
            <w:r w:rsidRPr="00F15CB5">
              <w:rPr>
                <w:rFonts w:ascii="Arial" w:hAnsi="Arial" w:cs="Arial"/>
                <w:b/>
                <w:sz w:val="22"/>
                <w:szCs w:val="22"/>
              </w:rPr>
              <w:t xml:space="preserve"> SOMERSET COUNCIL - JOB DESCRIPTION</w:t>
            </w:r>
          </w:p>
        </w:tc>
      </w:tr>
      <w:tr w:rsidR="008C7B64" w:rsidRPr="00F15CB5" w14:paraId="20D97D4E" w14:textId="77777777" w:rsidTr="6A2EB2B5">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F15CB5" w:rsidRDefault="008C7B64" w:rsidP="008C7B64">
            <w:pPr>
              <w:tabs>
                <w:tab w:val="left" w:pos="2610"/>
              </w:tabs>
              <w:spacing w:before="120" w:after="120"/>
              <w:ind w:left="2608" w:hanging="2608"/>
              <w:jc w:val="left"/>
              <w:rPr>
                <w:rFonts w:ascii="Arial" w:hAnsi="Arial" w:cs="Arial"/>
                <w:b/>
                <w:sz w:val="22"/>
                <w:szCs w:val="22"/>
              </w:rPr>
            </w:pPr>
            <w:r w:rsidRPr="00F15CB5">
              <w:rPr>
                <w:rFonts w:ascii="Arial" w:hAnsi="Arial" w:cs="Arial"/>
                <w:b/>
                <w:sz w:val="22"/>
                <w:szCs w:val="22"/>
              </w:rPr>
              <w:t>DIRECTORATE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8988E" w14:textId="63DB72FB" w:rsidR="008C7B64" w:rsidRPr="00F15CB5" w:rsidRDefault="00E330DE" w:rsidP="6A2EB2B5">
            <w:pPr>
              <w:tabs>
                <w:tab w:val="left" w:pos="2610"/>
              </w:tabs>
              <w:spacing w:before="120" w:after="120"/>
              <w:ind w:left="2608" w:hanging="2608"/>
              <w:jc w:val="left"/>
              <w:rPr>
                <w:rFonts w:ascii="Arial" w:hAnsi="Arial" w:cs="Arial"/>
                <w:b/>
                <w:bCs/>
                <w:sz w:val="22"/>
                <w:szCs w:val="22"/>
              </w:rPr>
            </w:pPr>
            <w:r w:rsidRPr="6A2EB2B5">
              <w:rPr>
                <w:rFonts w:ascii="Arial" w:hAnsi="Arial" w:cs="Arial"/>
                <w:b/>
                <w:bCs/>
                <w:sz w:val="22"/>
                <w:szCs w:val="22"/>
              </w:rPr>
              <w:t xml:space="preserve">Sustainable Communities- </w:t>
            </w:r>
            <w:r w:rsidR="246C2B35" w:rsidRPr="6A2EB2B5">
              <w:rPr>
                <w:rFonts w:ascii="Arial" w:hAnsi="Arial" w:cs="Arial"/>
                <w:b/>
                <w:bCs/>
                <w:sz w:val="22"/>
                <w:szCs w:val="22"/>
              </w:rPr>
              <w:t>Sustainable Economy</w:t>
            </w:r>
          </w:p>
        </w:tc>
        <w:tc>
          <w:tcPr>
            <w:tcW w:w="2774" w:type="dxa"/>
            <w:tcBorders>
              <w:top w:val="single" w:sz="4" w:space="0" w:color="auto"/>
              <w:left w:val="single" w:sz="4" w:space="0" w:color="auto"/>
              <w:bottom w:val="single" w:sz="4" w:space="0" w:color="auto"/>
              <w:right w:val="single" w:sz="4" w:space="0" w:color="auto"/>
            </w:tcBorders>
          </w:tcPr>
          <w:p w14:paraId="38A158D4" w14:textId="30E76D49" w:rsidR="008C7B64" w:rsidRPr="00F15CB5" w:rsidRDefault="008C7B64" w:rsidP="008C7B64">
            <w:pPr>
              <w:tabs>
                <w:tab w:val="left" w:pos="1692"/>
              </w:tabs>
              <w:spacing w:before="120" w:after="120"/>
              <w:jc w:val="left"/>
              <w:rPr>
                <w:rFonts w:ascii="Arial" w:hAnsi="Arial" w:cs="Arial"/>
                <w:b/>
                <w:sz w:val="22"/>
                <w:szCs w:val="22"/>
              </w:rPr>
            </w:pPr>
            <w:r w:rsidRPr="00F15CB5">
              <w:rPr>
                <w:rFonts w:ascii="Arial" w:hAnsi="Arial" w:cs="Arial"/>
                <w:b/>
                <w:sz w:val="22"/>
                <w:szCs w:val="22"/>
              </w:rPr>
              <w:t xml:space="preserve">POST NO: </w:t>
            </w:r>
            <w:r w:rsidR="00DA39EB" w:rsidRPr="00DA39EB">
              <w:rPr>
                <w:rFonts w:ascii="Arial" w:hAnsi="Arial" w:cs="Arial"/>
                <w:b/>
                <w:bCs/>
                <w:szCs w:val="24"/>
              </w:rPr>
              <w:t xml:space="preserve"> 52080</w:t>
            </w:r>
          </w:p>
        </w:tc>
      </w:tr>
      <w:tr w:rsidR="008C7B64" w:rsidRPr="00F15CB5" w14:paraId="001D8960" w14:textId="77777777" w:rsidTr="6A2EB2B5">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6B4F16" w:rsidRDefault="008C7B64" w:rsidP="008C7B64">
            <w:pPr>
              <w:tabs>
                <w:tab w:val="left" w:pos="2610"/>
              </w:tabs>
              <w:spacing w:before="120" w:after="120"/>
              <w:ind w:left="2608" w:hanging="2608"/>
              <w:jc w:val="left"/>
              <w:rPr>
                <w:rFonts w:ascii="Arial" w:hAnsi="Arial" w:cs="Arial"/>
                <w:b/>
                <w:sz w:val="22"/>
                <w:szCs w:val="22"/>
              </w:rPr>
            </w:pPr>
            <w:r w:rsidRPr="006B4F16">
              <w:rPr>
                <w:rFonts w:ascii="Arial" w:hAnsi="Arial" w:cs="Arial"/>
                <w:b/>
                <w:sz w:val="22"/>
                <w:szCs w:val="22"/>
              </w:rPr>
              <w:t xml:space="preserve">POST TITLE  </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01AC32A1" w:rsidR="008C7B64" w:rsidRPr="006B4F16" w:rsidRDefault="006B4F16" w:rsidP="008C7B64">
            <w:pPr>
              <w:tabs>
                <w:tab w:val="left" w:pos="2610"/>
              </w:tabs>
              <w:spacing w:before="120" w:after="120"/>
              <w:ind w:left="2608" w:hanging="2608"/>
              <w:jc w:val="left"/>
              <w:rPr>
                <w:rFonts w:ascii="Arial" w:hAnsi="Arial" w:cs="Arial"/>
                <w:b/>
                <w:sz w:val="22"/>
                <w:szCs w:val="22"/>
              </w:rPr>
            </w:pPr>
            <w:r w:rsidRPr="006B4F16">
              <w:rPr>
                <w:rFonts w:ascii="Arial" w:hAnsi="Arial" w:cs="Arial"/>
                <w:b/>
                <w:sz w:val="22"/>
                <w:szCs w:val="22"/>
              </w:rPr>
              <w:t>Senior Climate Strategy Advisor</w:t>
            </w:r>
          </w:p>
        </w:tc>
        <w:tc>
          <w:tcPr>
            <w:tcW w:w="2774" w:type="dxa"/>
            <w:tcBorders>
              <w:top w:val="single" w:sz="4" w:space="0" w:color="auto"/>
              <w:left w:val="single" w:sz="4" w:space="0" w:color="auto"/>
              <w:bottom w:val="single" w:sz="4" w:space="0" w:color="auto"/>
              <w:right w:val="single" w:sz="4" w:space="0" w:color="auto"/>
            </w:tcBorders>
          </w:tcPr>
          <w:p w14:paraId="496D45DA" w14:textId="6CD01D11" w:rsidR="008C7B64" w:rsidRPr="00F15CB5" w:rsidRDefault="008C7B64" w:rsidP="008C7B64">
            <w:pPr>
              <w:tabs>
                <w:tab w:val="left" w:pos="1692"/>
              </w:tabs>
              <w:spacing w:before="120" w:after="120"/>
              <w:jc w:val="left"/>
              <w:rPr>
                <w:rFonts w:ascii="Arial" w:hAnsi="Arial" w:cs="Arial"/>
                <w:b/>
                <w:sz w:val="22"/>
                <w:szCs w:val="22"/>
              </w:rPr>
            </w:pPr>
            <w:r w:rsidRPr="00F15CB5">
              <w:rPr>
                <w:rFonts w:ascii="Arial" w:hAnsi="Arial" w:cs="Arial"/>
                <w:b/>
                <w:sz w:val="22"/>
                <w:szCs w:val="22"/>
              </w:rPr>
              <w:t xml:space="preserve">GRADE: </w:t>
            </w:r>
            <w:r w:rsidR="00A83794">
              <w:rPr>
                <w:rFonts w:ascii="Arial" w:hAnsi="Arial" w:cs="Arial"/>
                <w:b/>
                <w:sz w:val="22"/>
                <w:szCs w:val="22"/>
              </w:rPr>
              <w:t>9</w:t>
            </w:r>
          </w:p>
        </w:tc>
      </w:tr>
      <w:tr w:rsidR="003B3F3E" w:rsidRPr="00F15CB5" w14:paraId="160F176C" w14:textId="77777777" w:rsidTr="6A2EB2B5">
        <w:tc>
          <w:tcPr>
            <w:tcW w:w="9828" w:type="dxa"/>
            <w:gridSpan w:val="3"/>
            <w:tcBorders>
              <w:top w:val="single" w:sz="4" w:space="0" w:color="auto"/>
            </w:tcBorders>
          </w:tcPr>
          <w:p w14:paraId="082BDECD" w14:textId="452B7F11" w:rsidR="003B3F3E" w:rsidRPr="00F15CB5" w:rsidRDefault="003B3F3E" w:rsidP="008D0B48">
            <w:pPr>
              <w:tabs>
                <w:tab w:val="left" w:pos="2610"/>
              </w:tabs>
              <w:spacing w:before="120" w:after="120"/>
              <w:jc w:val="left"/>
              <w:rPr>
                <w:rFonts w:ascii="Arial" w:hAnsi="Arial" w:cs="Arial"/>
                <w:b/>
                <w:sz w:val="22"/>
                <w:szCs w:val="22"/>
              </w:rPr>
            </w:pPr>
            <w:r w:rsidRPr="00F15CB5">
              <w:rPr>
                <w:rFonts w:ascii="Arial" w:hAnsi="Arial" w:cs="Arial"/>
                <w:b/>
                <w:sz w:val="22"/>
                <w:szCs w:val="22"/>
              </w:rPr>
              <w:t>RESPONSIBLE TO</w:t>
            </w:r>
            <w:r w:rsidR="006A433C" w:rsidRPr="00F15CB5">
              <w:rPr>
                <w:rFonts w:ascii="Arial" w:hAnsi="Arial" w:cs="Arial"/>
                <w:b/>
                <w:sz w:val="22"/>
                <w:szCs w:val="22"/>
              </w:rPr>
              <w:t xml:space="preserve">: </w:t>
            </w:r>
            <w:r w:rsidR="00A83794">
              <w:rPr>
                <w:rFonts w:ascii="Arial" w:hAnsi="Arial" w:cs="Arial"/>
                <w:b/>
                <w:sz w:val="22"/>
                <w:szCs w:val="22"/>
              </w:rPr>
              <w:t>Team Manager – Climate &amp; Engagement</w:t>
            </w:r>
            <w:r w:rsidR="000459C1" w:rsidRPr="00F15CB5">
              <w:rPr>
                <w:rFonts w:ascii="Arial" w:hAnsi="Arial" w:cs="Arial"/>
                <w:b/>
                <w:sz w:val="22"/>
                <w:szCs w:val="22"/>
              </w:rPr>
              <w:t xml:space="preserve"> </w:t>
            </w:r>
          </w:p>
        </w:tc>
      </w:tr>
      <w:tr w:rsidR="003B3F3E" w:rsidRPr="00F15CB5" w14:paraId="5F72C8E1" w14:textId="77777777" w:rsidTr="6A2EB2B5">
        <w:tc>
          <w:tcPr>
            <w:tcW w:w="9828" w:type="dxa"/>
            <w:gridSpan w:val="3"/>
          </w:tcPr>
          <w:p w14:paraId="5C024DE2" w14:textId="0BD82D28" w:rsidR="003B3F3E" w:rsidRPr="00F15CB5" w:rsidRDefault="003B3F3E" w:rsidP="008D0B48">
            <w:pPr>
              <w:tabs>
                <w:tab w:val="left" w:pos="3870"/>
              </w:tabs>
              <w:spacing w:before="120" w:after="120"/>
              <w:jc w:val="left"/>
              <w:rPr>
                <w:rFonts w:ascii="Arial" w:hAnsi="Arial" w:cs="Arial"/>
                <w:b/>
                <w:sz w:val="22"/>
                <w:szCs w:val="22"/>
              </w:rPr>
            </w:pPr>
            <w:r w:rsidRPr="00F15CB5">
              <w:rPr>
                <w:rFonts w:ascii="Arial" w:hAnsi="Arial" w:cs="Arial"/>
                <w:b/>
                <w:sz w:val="22"/>
                <w:szCs w:val="22"/>
              </w:rPr>
              <w:t xml:space="preserve">REPORTING TO THIS POST: </w:t>
            </w:r>
            <w:r w:rsidR="00385EDE" w:rsidRPr="00F15CB5">
              <w:rPr>
                <w:rFonts w:ascii="Arial" w:hAnsi="Arial" w:cs="Arial"/>
                <w:b/>
                <w:sz w:val="22"/>
                <w:szCs w:val="22"/>
              </w:rPr>
              <w:t xml:space="preserve"> </w:t>
            </w:r>
            <w:r w:rsidR="007F2BAF">
              <w:rPr>
                <w:rFonts w:ascii="Arial" w:hAnsi="Arial" w:cs="Arial"/>
                <w:b/>
                <w:sz w:val="22"/>
                <w:szCs w:val="22"/>
              </w:rPr>
              <w:t>N/A</w:t>
            </w:r>
          </w:p>
        </w:tc>
      </w:tr>
      <w:tr w:rsidR="0010129E" w:rsidRPr="00F15CB5" w14:paraId="500DC12F" w14:textId="77777777" w:rsidTr="6A2EB2B5">
        <w:trPr>
          <w:trHeight w:val="7709"/>
        </w:trPr>
        <w:tc>
          <w:tcPr>
            <w:tcW w:w="9828" w:type="dxa"/>
            <w:gridSpan w:val="3"/>
          </w:tcPr>
          <w:p w14:paraId="519145F1" w14:textId="73451692" w:rsidR="0010129E" w:rsidRPr="00F15CB5" w:rsidRDefault="0010129E" w:rsidP="008D0B48">
            <w:pPr>
              <w:tabs>
                <w:tab w:val="left" w:pos="3405"/>
              </w:tabs>
              <w:spacing w:line="276" w:lineRule="auto"/>
              <w:jc w:val="left"/>
              <w:rPr>
                <w:rFonts w:ascii="Arial" w:hAnsi="Arial" w:cs="Arial"/>
                <w:sz w:val="22"/>
                <w:szCs w:val="22"/>
              </w:rPr>
            </w:pPr>
          </w:p>
          <w:p w14:paraId="67981295" w14:textId="1BA43644" w:rsidR="007A180A" w:rsidRPr="00094C7F" w:rsidRDefault="008B514A" w:rsidP="008D0B48">
            <w:pPr>
              <w:tabs>
                <w:tab w:val="left" w:pos="3405"/>
              </w:tabs>
              <w:spacing w:line="276" w:lineRule="auto"/>
              <w:jc w:val="left"/>
              <w:rPr>
                <w:rFonts w:ascii="Arial" w:hAnsi="Arial" w:cs="Arial"/>
                <w:noProof/>
                <w:sz w:val="22"/>
                <w:szCs w:val="22"/>
              </w:rPr>
            </w:pPr>
            <w:r>
              <w:rPr>
                <w:rFonts w:ascii="Arial" w:hAnsi="Arial" w:cs="Arial"/>
                <w:noProof/>
                <w:sz w:val="22"/>
                <w:szCs w:val="22"/>
              </w:rPr>
              <w:drawing>
                <wp:inline distT="0" distB="0" distL="0" distR="0" wp14:anchorId="0C28F952" wp14:editId="6DBBBBBC">
                  <wp:extent cx="6096000" cy="3648075"/>
                  <wp:effectExtent l="0" t="0" r="0" b="9525"/>
                  <wp:docPr id="9111970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AB906DC" w14:textId="2A266BDB" w:rsidR="00B85ED9" w:rsidRPr="00F15CB5" w:rsidRDefault="00B85ED9" w:rsidP="008D0B48">
      <w:pPr>
        <w:spacing w:line="276" w:lineRule="auto"/>
        <w:jc w:val="left"/>
        <w:rPr>
          <w:rFonts w:ascii="Arial" w:hAnsi="Arial" w:cs="Arial"/>
          <w:bCs/>
          <w:sz w:val="22"/>
          <w:szCs w:val="22"/>
        </w:rPr>
      </w:pPr>
    </w:p>
    <w:p w14:paraId="753E1C62" w14:textId="61C3D5BB" w:rsidR="00420F45" w:rsidRPr="00F15CB5" w:rsidRDefault="00420F45" w:rsidP="008D0B48">
      <w:pPr>
        <w:jc w:val="left"/>
        <w:rPr>
          <w:rFonts w:ascii="Arial" w:hAnsi="Arial" w:cs="Arial"/>
          <w:sz w:val="22"/>
          <w:szCs w:val="22"/>
        </w:rPr>
      </w:pPr>
    </w:p>
    <w:p w14:paraId="394F7E75" w14:textId="77777777" w:rsidR="00993A31" w:rsidRPr="007137E3" w:rsidRDefault="00993A31" w:rsidP="008D0B48">
      <w:pPr>
        <w:jc w:val="left"/>
        <w:rPr>
          <w:rFonts w:ascii="Arial" w:hAnsi="Arial" w:cs="Arial"/>
          <w:sz w:val="22"/>
          <w:szCs w:val="22"/>
        </w:rPr>
      </w:pPr>
    </w:p>
    <w:p w14:paraId="6AD3C28D" w14:textId="77777777" w:rsidR="000C1489" w:rsidRPr="007137E3" w:rsidRDefault="000C1489" w:rsidP="008D0B48">
      <w:pPr>
        <w:shd w:val="clear" w:color="auto" w:fill="D9D9D9" w:themeFill="background1" w:themeFillShade="D9"/>
        <w:jc w:val="left"/>
        <w:rPr>
          <w:rFonts w:ascii="Arial" w:hAnsi="Arial" w:cs="Arial"/>
          <w:b/>
          <w:sz w:val="22"/>
          <w:szCs w:val="22"/>
        </w:rPr>
      </w:pPr>
      <w:r w:rsidRPr="007137E3">
        <w:rPr>
          <w:rFonts w:ascii="Arial" w:hAnsi="Arial" w:cs="Arial"/>
          <w:b/>
          <w:sz w:val="22"/>
          <w:szCs w:val="22"/>
        </w:rPr>
        <w:t>1. PURPOSE OF JOB</w:t>
      </w:r>
    </w:p>
    <w:p w14:paraId="58DB8B3D" w14:textId="77777777" w:rsidR="000C1489" w:rsidRPr="007137E3" w:rsidRDefault="000C1489" w:rsidP="008D0B48">
      <w:pPr>
        <w:jc w:val="left"/>
        <w:rPr>
          <w:rFonts w:ascii="Arial" w:hAnsi="Arial" w:cs="Arial"/>
          <w:sz w:val="22"/>
          <w:szCs w:val="22"/>
        </w:rPr>
      </w:pPr>
    </w:p>
    <w:p w14:paraId="7DA2503E" w14:textId="16B0D260" w:rsidR="00E358AB" w:rsidRDefault="003526ED" w:rsidP="008922C2">
      <w:pPr>
        <w:spacing w:line="276" w:lineRule="auto"/>
        <w:jc w:val="left"/>
        <w:rPr>
          <w:rFonts w:ascii="Arial" w:hAnsi="Arial" w:cs="Arial"/>
          <w:color w:val="000000"/>
          <w:spacing w:val="-3"/>
          <w:sz w:val="22"/>
          <w:szCs w:val="22"/>
        </w:rPr>
      </w:pPr>
      <w:r>
        <w:rPr>
          <w:rFonts w:ascii="Arial" w:hAnsi="Arial" w:cs="Arial"/>
          <w:color w:val="000000"/>
          <w:spacing w:val="-3"/>
          <w:sz w:val="22"/>
          <w:szCs w:val="22"/>
        </w:rPr>
        <w:t>T</w:t>
      </w:r>
      <w:r w:rsidR="0030457B">
        <w:rPr>
          <w:rFonts w:ascii="Arial" w:hAnsi="Arial" w:cs="Arial"/>
          <w:color w:val="000000"/>
          <w:spacing w:val="-3"/>
          <w:sz w:val="22"/>
          <w:szCs w:val="22"/>
        </w:rPr>
        <w:t xml:space="preserve">he </w:t>
      </w:r>
      <w:r w:rsidR="006B4F16" w:rsidRPr="006B4F16">
        <w:rPr>
          <w:rFonts w:ascii="Arial" w:hAnsi="Arial" w:cs="Arial"/>
          <w:sz w:val="22"/>
          <w:szCs w:val="22"/>
        </w:rPr>
        <w:t xml:space="preserve">Senior Climate Strategy Advisor </w:t>
      </w:r>
      <w:r w:rsidR="0030457B" w:rsidRPr="006B4F16">
        <w:rPr>
          <w:rFonts w:ascii="Arial" w:hAnsi="Arial" w:cs="Arial"/>
          <w:color w:val="000000"/>
          <w:spacing w:val="-3"/>
          <w:sz w:val="22"/>
          <w:szCs w:val="22"/>
        </w:rPr>
        <w:t xml:space="preserve">will </w:t>
      </w:r>
      <w:r w:rsidR="00E9748B" w:rsidRPr="006B4F16">
        <w:rPr>
          <w:rFonts w:ascii="Arial" w:hAnsi="Arial" w:cs="Arial"/>
          <w:color w:val="000000"/>
          <w:spacing w:val="-3"/>
          <w:sz w:val="22"/>
          <w:szCs w:val="22"/>
        </w:rPr>
        <w:t xml:space="preserve">lead </w:t>
      </w:r>
      <w:r w:rsidR="007817C1" w:rsidRPr="006B4F16">
        <w:rPr>
          <w:rFonts w:ascii="Arial" w:hAnsi="Arial" w:cs="Arial"/>
          <w:color w:val="000000"/>
          <w:spacing w:val="-3"/>
          <w:sz w:val="22"/>
          <w:szCs w:val="22"/>
        </w:rPr>
        <w:t>the development</w:t>
      </w:r>
      <w:r w:rsidR="007817C1">
        <w:rPr>
          <w:rFonts w:ascii="Arial" w:hAnsi="Arial" w:cs="Arial"/>
          <w:color w:val="000000"/>
          <w:spacing w:val="-3"/>
          <w:sz w:val="22"/>
          <w:szCs w:val="22"/>
        </w:rPr>
        <w:t xml:space="preserve"> of a new Climate &amp; Nature Strategy for the Sustainable Economy Service</w:t>
      </w:r>
      <w:r w:rsidR="00D42D25">
        <w:rPr>
          <w:rFonts w:ascii="Arial" w:hAnsi="Arial" w:cs="Arial"/>
          <w:color w:val="000000"/>
          <w:spacing w:val="-3"/>
          <w:sz w:val="22"/>
          <w:szCs w:val="22"/>
        </w:rPr>
        <w:t>, driving the council’s</w:t>
      </w:r>
      <w:r w:rsidR="0030457B">
        <w:rPr>
          <w:rFonts w:ascii="Arial" w:hAnsi="Arial" w:cs="Arial"/>
          <w:color w:val="000000"/>
          <w:spacing w:val="-3"/>
          <w:sz w:val="22"/>
          <w:szCs w:val="22"/>
        </w:rPr>
        <w:t xml:space="preserve"> response to the climate and ecological emergency and </w:t>
      </w:r>
      <w:r w:rsidR="00E358AB">
        <w:rPr>
          <w:rFonts w:ascii="Arial" w:hAnsi="Arial" w:cs="Arial"/>
          <w:color w:val="000000"/>
          <w:spacing w:val="-3"/>
          <w:sz w:val="22"/>
          <w:szCs w:val="22"/>
        </w:rPr>
        <w:t>enabl</w:t>
      </w:r>
      <w:r w:rsidR="00D42D25">
        <w:rPr>
          <w:rFonts w:ascii="Arial" w:hAnsi="Arial" w:cs="Arial"/>
          <w:color w:val="000000"/>
          <w:spacing w:val="-3"/>
          <w:sz w:val="22"/>
          <w:szCs w:val="22"/>
        </w:rPr>
        <w:t>ing</w:t>
      </w:r>
      <w:r w:rsidR="00E358AB">
        <w:rPr>
          <w:rFonts w:ascii="Arial" w:hAnsi="Arial" w:cs="Arial"/>
          <w:color w:val="000000"/>
          <w:spacing w:val="-3"/>
          <w:sz w:val="22"/>
          <w:szCs w:val="22"/>
        </w:rPr>
        <w:t xml:space="preserve"> delivery of its </w:t>
      </w:r>
      <w:r w:rsidR="00E9748B" w:rsidRPr="00E9748B">
        <w:rPr>
          <w:rFonts w:ascii="Arial" w:hAnsi="Arial" w:cs="Arial"/>
          <w:color w:val="000000"/>
          <w:spacing w:val="-3"/>
          <w:sz w:val="22"/>
          <w:szCs w:val="22"/>
        </w:rPr>
        <w:t xml:space="preserve">environmental sustainability initiatives. </w:t>
      </w:r>
    </w:p>
    <w:p w14:paraId="6C31328F" w14:textId="77777777" w:rsidR="00E358AB" w:rsidRDefault="00E358AB" w:rsidP="008922C2">
      <w:pPr>
        <w:spacing w:line="276" w:lineRule="auto"/>
        <w:jc w:val="left"/>
        <w:rPr>
          <w:rFonts w:ascii="Arial" w:hAnsi="Arial" w:cs="Arial"/>
          <w:color w:val="000000"/>
          <w:spacing w:val="-3"/>
          <w:sz w:val="22"/>
          <w:szCs w:val="22"/>
        </w:rPr>
      </w:pPr>
    </w:p>
    <w:p w14:paraId="5ABD12F2" w14:textId="1D53ED0E" w:rsidR="00E9748B" w:rsidRDefault="00E9748B" w:rsidP="008922C2">
      <w:pPr>
        <w:spacing w:line="276" w:lineRule="auto"/>
        <w:jc w:val="left"/>
        <w:rPr>
          <w:rFonts w:ascii="Arial" w:hAnsi="Arial" w:cs="Arial"/>
          <w:color w:val="000000"/>
          <w:spacing w:val="-3"/>
          <w:sz w:val="22"/>
          <w:szCs w:val="22"/>
        </w:rPr>
      </w:pPr>
      <w:r w:rsidRPr="00E9748B">
        <w:rPr>
          <w:rFonts w:ascii="Arial" w:hAnsi="Arial" w:cs="Arial"/>
          <w:color w:val="000000"/>
          <w:spacing w:val="-3"/>
          <w:sz w:val="22"/>
          <w:szCs w:val="22"/>
        </w:rPr>
        <w:t>As the S</w:t>
      </w:r>
      <w:r w:rsidR="00D42D25">
        <w:rPr>
          <w:rFonts w:ascii="Arial" w:hAnsi="Arial" w:cs="Arial"/>
          <w:color w:val="000000"/>
          <w:spacing w:val="-3"/>
          <w:sz w:val="22"/>
          <w:szCs w:val="22"/>
        </w:rPr>
        <w:t xml:space="preserve">trategy </w:t>
      </w:r>
      <w:r w:rsidR="006B4F16">
        <w:rPr>
          <w:rFonts w:ascii="Arial" w:hAnsi="Arial" w:cs="Arial"/>
          <w:color w:val="000000"/>
          <w:spacing w:val="-3"/>
          <w:sz w:val="22"/>
          <w:szCs w:val="22"/>
        </w:rPr>
        <w:t>Adviso</w:t>
      </w:r>
      <w:r w:rsidRPr="00E9748B">
        <w:rPr>
          <w:rFonts w:ascii="Arial" w:hAnsi="Arial" w:cs="Arial"/>
          <w:color w:val="000000"/>
          <w:spacing w:val="-3"/>
          <w:sz w:val="22"/>
          <w:szCs w:val="22"/>
        </w:rPr>
        <w:t xml:space="preserve">r, you will play a pivotal role in ensuring that the </w:t>
      </w:r>
      <w:r w:rsidR="00D42D25">
        <w:rPr>
          <w:rFonts w:ascii="Arial" w:hAnsi="Arial" w:cs="Arial"/>
          <w:color w:val="000000"/>
          <w:spacing w:val="-3"/>
          <w:sz w:val="22"/>
          <w:szCs w:val="22"/>
        </w:rPr>
        <w:t>council’s</w:t>
      </w:r>
      <w:r w:rsidRPr="00E9748B">
        <w:rPr>
          <w:rFonts w:ascii="Arial" w:hAnsi="Arial" w:cs="Arial"/>
          <w:color w:val="000000"/>
          <w:spacing w:val="-3"/>
          <w:sz w:val="22"/>
          <w:szCs w:val="22"/>
        </w:rPr>
        <w:t xml:space="preserve"> operations and activities are carried out in a sustainable and environmentally responsible manner, aligning with our commitment to </w:t>
      </w:r>
      <w:r w:rsidR="00AB5E8B">
        <w:rPr>
          <w:rFonts w:ascii="Arial" w:hAnsi="Arial" w:cs="Arial"/>
          <w:color w:val="000000"/>
          <w:spacing w:val="-3"/>
          <w:sz w:val="22"/>
          <w:szCs w:val="22"/>
        </w:rPr>
        <w:t>tackling the climate and ecological emergencies</w:t>
      </w:r>
      <w:r w:rsidRPr="00E9748B">
        <w:rPr>
          <w:rFonts w:ascii="Arial" w:hAnsi="Arial" w:cs="Arial"/>
          <w:color w:val="000000"/>
          <w:spacing w:val="-3"/>
          <w:sz w:val="22"/>
          <w:szCs w:val="22"/>
        </w:rPr>
        <w:t>. This is an exciting opportunity for a motivated individual to make a positive impact on both the organi</w:t>
      </w:r>
      <w:r w:rsidR="00B05799">
        <w:rPr>
          <w:rFonts w:ascii="Arial" w:hAnsi="Arial" w:cs="Arial"/>
          <w:color w:val="000000"/>
          <w:spacing w:val="-3"/>
          <w:sz w:val="22"/>
          <w:szCs w:val="22"/>
        </w:rPr>
        <w:t>s</w:t>
      </w:r>
      <w:r w:rsidRPr="00E9748B">
        <w:rPr>
          <w:rFonts w:ascii="Arial" w:hAnsi="Arial" w:cs="Arial"/>
          <w:color w:val="000000"/>
          <w:spacing w:val="-3"/>
          <w:sz w:val="22"/>
          <w:szCs w:val="22"/>
        </w:rPr>
        <w:t>ation and the wider community.</w:t>
      </w:r>
    </w:p>
    <w:p w14:paraId="081813C8" w14:textId="77777777" w:rsidR="00E9748B" w:rsidRDefault="00E9748B" w:rsidP="008922C2">
      <w:pPr>
        <w:spacing w:line="276" w:lineRule="auto"/>
        <w:jc w:val="left"/>
        <w:rPr>
          <w:rFonts w:ascii="Arial" w:hAnsi="Arial" w:cs="Arial"/>
          <w:color w:val="000000"/>
          <w:spacing w:val="-3"/>
          <w:sz w:val="22"/>
          <w:szCs w:val="22"/>
        </w:rPr>
      </w:pPr>
    </w:p>
    <w:p w14:paraId="77408CBB" w14:textId="77777777" w:rsidR="00221374" w:rsidRDefault="00221374" w:rsidP="008922C2">
      <w:pPr>
        <w:spacing w:line="276" w:lineRule="auto"/>
        <w:jc w:val="left"/>
        <w:rPr>
          <w:rFonts w:ascii="Arial" w:hAnsi="Arial" w:cs="Arial"/>
          <w:color w:val="000000"/>
          <w:spacing w:val="-3"/>
          <w:sz w:val="22"/>
          <w:szCs w:val="22"/>
        </w:rPr>
      </w:pPr>
    </w:p>
    <w:p w14:paraId="11ECF602" w14:textId="77777777" w:rsidR="000451DB" w:rsidRPr="007137E3" w:rsidRDefault="000451DB" w:rsidP="008D0B48">
      <w:pPr>
        <w:spacing w:line="276" w:lineRule="auto"/>
        <w:jc w:val="left"/>
        <w:rPr>
          <w:rFonts w:ascii="Arial" w:hAnsi="Arial" w:cs="Arial"/>
          <w:color w:val="000000"/>
          <w:spacing w:val="-3"/>
          <w:sz w:val="22"/>
          <w:szCs w:val="22"/>
        </w:rPr>
      </w:pPr>
    </w:p>
    <w:p w14:paraId="3FBEBF57" w14:textId="77777777" w:rsidR="001318D6" w:rsidRPr="007137E3"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sz w:val="22"/>
          <w:szCs w:val="22"/>
        </w:rPr>
      </w:pPr>
      <w:r w:rsidRPr="007137E3">
        <w:rPr>
          <w:rFonts w:ascii="Arial" w:eastAsia="Calibri" w:hAnsi="Arial" w:cs="Arial"/>
          <w:b/>
          <w:sz w:val="22"/>
          <w:szCs w:val="22"/>
        </w:rPr>
        <w:lastRenderedPageBreak/>
        <w:t xml:space="preserve">2. </w:t>
      </w:r>
      <w:r w:rsidR="00831802" w:rsidRPr="007137E3">
        <w:rPr>
          <w:rFonts w:ascii="Arial" w:eastAsia="Calibri" w:hAnsi="Arial" w:cs="Arial"/>
          <w:b/>
          <w:sz w:val="22"/>
          <w:szCs w:val="22"/>
        </w:rPr>
        <w:t>PRINCIPAL ACCOUNTABILITIES</w:t>
      </w:r>
    </w:p>
    <w:p w14:paraId="13BF45FF" w14:textId="77777777" w:rsidR="00420AFE" w:rsidRPr="007137E3" w:rsidRDefault="00420AFE" w:rsidP="008D0B48">
      <w:pPr>
        <w:spacing w:line="276" w:lineRule="auto"/>
        <w:ind w:left="-993" w:firstLine="993"/>
        <w:jc w:val="left"/>
        <w:rPr>
          <w:rFonts w:ascii="Arial" w:hAnsi="Arial" w:cs="Arial"/>
          <w:sz w:val="22"/>
          <w:szCs w:val="22"/>
        </w:rPr>
      </w:pPr>
    </w:p>
    <w:p w14:paraId="2BED15DD" w14:textId="77777777" w:rsidR="000A7970" w:rsidRPr="007137E3" w:rsidRDefault="000A7970" w:rsidP="008D0B48">
      <w:pPr>
        <w:shd w:val="clear" w:color="auto" w:fill="D9D9D9" w:themeFill="background1" w:themeFillShade="D9"/>
        <w:adjustRightInd w:val="0"/>
        <w:spacing w:line="276" w:lineRule="auto"/>
        <w:jc w:val="left"/>
        <w:rPr>
          <w:rFonts w:ascii="Arial" w:hAnsi="Arial" w:cs="Arial"/>
          <w:b/>
          <w:bCs/>
          <w:color w:val="000000"/>
          <w:spacing w:val="-4"/>
          <w:sz w:val="22"/>
          <w:szCs w:val="22"/>
        </w:rPr>
      </w:pPr>
      <w:r w:rsidRPr="007137E3">
        <w:rPr>
          <w:rFonts w:ascii="Arial" w:hAnsi="Arial" w:cs="Arial"/>
          <w:b/>
          <w:bCs/>
          <w:color w:val="000000"/>
          <w:spacing w:val="-4"/>
          <w:sz w:val="22"/>
          <w:szCs w:val="22"/>
        </w:rPr>
        <w:t>Service Delivery</w:t>
      </w:r>
    </w:p>
    <w:p w14:paraId="416C8B0A" w14:textId="77777777" w:rsidR="000A7970" w:rsidRPr="007137E3" w:rsidRDefault="000A7970" w:rsidP="008D0B48">
      <w:pPr>
        <w:pStyle w:val="Body"/>
        <w:spacing w:line="276" w:lineRule="auto"/>
        <w:rPr>
          <w:rFonts w:ascii="Arial" w:hAnsi="Arial" w:cs="Arial"/>
        </w:rPr>
      </w:pPr>
    </w:p>
    <w:p w14:paraId="37903863" w14:textId="77777777" w:rsidR="00D8552D" w:rsidRDefault="00D8552D" w:rsidP="00D8552D">
      <w:pPr>
        <w:pStyle w:val="ListParagraph"/>
        <w:ind w:left="709"/>
        <w:jc w:val="left"/>
        <w:rPr>
          <w:rFonts w:ascii="Arial" w:hAnsi="Arial" w:cs="Arial"/>
          <w:sz w:val="22"/>
          <w:szCs w:val="22"/>
        </w:rPr>
      </w:pPr>
    </w:p>
    <w:p w14:paraId="3B0F034F" w14:textId="7558292D" w:rsidR="00D8552D" w:rsidRPr="009161B2" w:rsidRDefault="00EE602F" w:rsidP="00D8552D">
      <w:pPr>
        <w:pStyle w:val="ListParagraph"/>
        <w:numPr>
          <w:ilvl w:val="1"/>
          <w:numId w:val="27"/>
        </w:numPr>
        <w:ind w:left="709" w:hanging="709"/>
        <w:jc w:val="left"/>
        <w:rPr>
          <w:rFonts w:ascii="Arial" w:hAnsi="Arial" w:cs="Arial"/>
          <w:sz w:val="22"/>
          <w:szCs w:val="22"/>
        </w:rPr>
      </w:pPr>
      <w:r w:rsidRPr="009161B2">
        <w:rPr>
          <w:rFonts w:ascii="Arial" w:hAnsi="Arial" w:cs="Arial"/>
          <w:color w:val="000000"/>
          <w:sz w:val="22"/>
          <w:szCs w:val="22"/>
        </w:rPr>
        <w:t xml:space="preserve">Work with the Head of Service, </w:t>
      </w:r>
      <w:r w:rsidR="001D6EB9" w:rsidRPr="009161B2">
        <w:rPr>
          <w:rFonts w:ascii="Arial" w:hAnsi="Arial" w:cs="Arial"/>
          <w:color w:val="000000"/>
          <w:sz w:val="22"/>
          <w:szCs w:val="22"/>
        </w:rPr>
        <w:t>Sustainable Economy Team Leaders and the wider organisation</w:t>
      </w:r>
      <w:r w:rsidRPr="009161B2">
        <w:rPr>
          <w:rFonts w:ascii="Arial" w:hAnsi="Arial" w:cs="Arial"/>
          <w:color w:val="000000"/>
          <w:sz w:val="22"/>
          <w:szCs w:val="22"/>
        </w:rPr>
        <w:t xml:space="preserve"> to d</w:t>
      </w:r>
      <w:r w:rsidR="00D8552D" w:rsidRPr="009161B2">
        <w:rPr>
          <w:rFonts w:ascii="Arial" w:hAnsi="Arial" w:cs="Arial"/>
          <w:color w:val="000000"/>
          <w:sz w:val="22"/>
          <w:szCs w:val="22"/>
        </w:rPr>
        <w:t xml:space="preserve">evelop, implement, and continually refine a comprehensive </w:t>
      </w:r>
      <w:r w:rsidR="001D6EB9" w:rsidRPr="009161B2">
        <w:rPr>
          <w:rFonts w:ascii="Arial" w:hAnsi="Arial" w:cs="Arial"/>
          <w:color w:val="000000"/>
          <w:sz w:val="22"/>
          <w:szCs w:val="22"/>
        </w:rPr>
        <w:t>Climate &amp; Nature Strategy</w:t>
      </w:r>
      <w:r w:rsidR="00A95054" w:rsidRPr="009161B2">
        <w:rPr>
          <w:rFonts w:ascii="Arial" w:hAnsi="Arial" w:cs="Arial"/>
          <w:color w:val="000000"/>
          <w:sz w:val="22"/>
          <w:szCs w:val="22"/>
        </w:rPr>
        <w:t xml:space="preserve"> to lead the council and Bath and </w:t>
      </w:r>
      <w:proofErr w:type="gramStart"/>
      <w:r w:rsidR="00A95054" w:rsidRPr="009161B2">
        <w:rPr>
          <w:rFonts w:ascii="Arial" w:hAnsi="Arial" w:cs="Arial"/>
          <w:color w:val="000000"/>
          <w:sz w:val="22"/>
          <w:szCs w:val="22"/>
        </w:rPr>
        <w:t>North East</w:t>
      </w:r>
      <w:proofErr w:type="gramEnd"/>
      <w:r w:rsidR="00A95054" w:rsidRPr="009161B2">
        <w:rPr>
          <w:rFonts w:ascii="Arial" w:hAnsi="Arial" w:cs="Arial"/>
          <w:color w:val="000000"/>
          <w:sz w:val="22"/>
          <w:szCs w:val="22"/>
        </w:rPr>
        <w:t xml:space="preserve"> Somerset area to </w:t>
      </w:r>
      <w:r w:rsidR="000B5FB4" w:rsidRPr="009161B2">
        <w:rPr>
          <w:rFonts w:ascii="Arial" w:hAnsi="Arial" w:cs="Arial"/>
          <w:color w:val="000000"/>
          <w:sz w:val="22"/>
          <w:szCs w:val="22"/>
        </w:rPr>
        <w:t>net zero by 2030.</w:t>
      </w:r>
    </w:p>
    <w:p w14:paraId="5EC57AD9" w14:textId="77777777" w:rsidR="00986E5D" w:rsidRPr="009161B2" w:rsidRDefault="00986E5D" w:rsidP="00327FDF">
      <w:pPr>
        <w:rPr>
          <w:rFonts w:ascii="Arial" w:hAnsi="Arial" w:cs="Arial"/>
          <w:sz w:val="22"/>
          <w:szCs w:val="22"/>
        </w:rPr>
      </w:pPr>
    </w:p>
    <w:p w14:paraId="6FF4DA2B" w14:textId="2BEE6D5A" w:rsidR="00986E5D" w:rsidRPr="009161B2" w:rsidRDefault="00986E5D">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 xml:space="preserve">Monitor </w:t>
      </w:r>
      <w:r w:rsidR="00327FDF" w:rsidRPr="009161B2">
        <w:rPr>
          <w:rFonts w:ascii="Arial" w:hAnsi="Arial" w:cs="Arial"/>
          <w:sz w:val="22"/>
          <w:szCs w:val="22"/>
        </w:rPr>
        <w:t xml:space="preserve">the delivery of the </w:t>
      </w:r>
      <w:r w:rsidR="007602A8" w:rsidRPr="009161B2">
        <w:rPr>
          <w:rFonts w:ascii="Arial" w:hAnsi="Arial" w:cs="Arial"/>
          <w:sz w:val="22"/>
          <w:szCs w:val="22"/>
        </w:rPr>
        <w:t>Strategy and any associated action plans</w:t>
      </w:r>
      <w:r w:rsidR="00327FDF" w:rsidRPr="009161B2">
        <w:rPr>
          <w:rFonts w:ascii="Arial" w:hAnsi="Arial" w:cs="Arial"/>
          <w:sz w:val="22"/>
          <w:szCs w:val="22"/>
        </w:rPr>
        <w:t xml:space="preserve">, working with relevant managers and stakeholders to ensure </w:t>
      </w:r>
      <w:r w:rsidR="00AB486D" w:rsidRPr="009161B2">
        <w:rPr>
          <w:rFonts w:ascii="Arial" w:hAnsi="Arial" w:cs="Arial"/>
          <w:sz w:val="22"/>
          <w:szCs w:val="22"/>
        </w:rPr>
        <w:t>key milestones are met</w:t>
      </w:r>
      <w:r w:rsidR="007602A8" w:rsidRPr="009161B2">
        <w:rPr>
          <w:rFonts w:ascii="Arial" w:hAnsi="Arial" w:cs="Arial"/>
          <w:sz w:val="22"/>
          <w:szCs w:val="22"/>
        </w:rPr>
        <w:t xml:space="preserve"> and reporting progress annually</w:t>
      </w:r>
      <w:r w:rsidR="003159E0" w:rsidRPr="009161B2">
        <w:rPr>
          <w:rFonts w:ascii="Arial" w:hAnsi="Arial" w:cs="Arial"/>
          <w:sz w:val="22"/>
          <w:szCs w:val="22"/>
        </w:rPr>
        <w:t>, including through external processes such as CDP</w:t>
      </w:r>
      <w:r w:rsidR="00AB486D" w:rsidRPr="009161B2">
        <w:rPr>
          <w:rFonts w:ascii="Arial" w:hAnsi="Arial" w:cs="Arial"/>
          <w:sz w:val="22"/>
          <w:szCs w:val="22"/>
        </w:rPr>
        <w:t xml:space="preserve">. </w:t>
      </w:r>
    </w:p>
    <w:p w14:paraId="2A952CA8" w14:textId="77777777" w:rsidR="00986E5D" w:rsidRPr="009161B2" w:rsidRDefault="00986E5D" w:rsidP="000A6B5D">
      <w:pPr>
        <w:rPr>
          <w:rFonts w:ascii="Arial" w:hAnsi="Arial" w:cs="Arial"/>
          <w:sz w:val="22"/>
          <w:szCs w:val="22"/>
        </w:rPr>
      </w:pPr>
    </w:p>
    <w:p w14:paraId="17E8DF6F" w14:textId="762E8B78" w:rsidR="00D86C83" w:rsidRPr="009161B2" w:rsidRDefault="00AB1EAA" w:rsidP="00986E5D">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Develop and implement a comprehensive engagement p</w:t>
      </w:r>
      <w:r w:rsidR="00BA6AAA" w:rsidRPr="009161B2">
        <w:rPr>
          <w:rFonts w:ascii="Arial" w:hAnsi="Arial" w:cs="Arial"/>
          <w:sz w:val="22"/>
          <w:szCs w:val="22"/>
        </w:rPr>
        <w:t xml:space="preserve">rogramme to support the Strategy and </w:t>
      </w:r>
      <w:r w:rsidR="00DE74F3" w:rsidRPr="009161B2">
        <w:rPr>
          <w:rFonts w:ascii="Arial" w:hAnsi="Arial" w:cs="Arial"/>
          <w:sz w:val="22"/>
          <w:szCs w:val="22"/>
        </w:rPr>
        <w:t xml:space="preserve">enable </w:t>
      </w:r>
      <w:r w:rsidR="00BA6AAA" w:rsidRPr="009161B2">
        <w:rPr>
          <w:rFonts w:ascii="Arial" w:hAnsi="Arial" w:cs="Arial"/>
          <w:sz w:val="22"/>
          <w:szCs w:val="22"/>
        </w:rPr>
        <w:t>it</w:t>
      </w:r>
      <w:r w:rsidR="00DE74F3" w:rsidRPr="009161B2">
        <w:rPr>
          <w:rFonts w:ascii="Arial" w:hAnsi="Arial" w:cs="Arial"/>
          <w:sz w:val="22"/>
          <w:szCs w:val="22"/>
        </w:rPr>
        <w:t xml:space="preserve"> to be informed by key stakeholders and </w:t>
      </w:r>
      <w:r w:rsidR="00AD5571" w:rsidRPr="009161B2">
        <w:rPr>
          <w:rFonts w:ascii="Arial" w:hAnsi="Arial" w:cs="Arial"/>
          <w:sz w:val="22"/>
          <w:szCs w:val="22"/>
        </w:rPr>
        <w:t>members of the public.</w:t>
      </w:r>
    </w:p>
    <w:p w14:paraId="4A087DD9" w14:textId="77777777" w:rsidR="00C1098F" w:rsidRPr="009161B2" w:rsidRDefault="00C1098F" w:rsidP="007E5C66"/>
    <w:p w14:paraId="5F654D7A" w14:textId="160471D5" w:rsidR="00185D35" w:rsidRPr="009161B2" w:rsidRDefault="00986E5D" w:rsidP="00185D35">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Collaborate with relevant departments to i</w:t>
      </w:r>
      <w:r w:rsidR="00CF45BF" w:rsidRPr="009161B2">
        <w:rPr>
          <w:rFonts w:ascii="Arial" w:hAnsi="Arial" w:cs="Arial"/>
          <w:sz w:val="22"/>
          <w:szCs w:val="22"/>
        </w:rPr>
        <w:t>dentify and implement i</w:t>
      </w:r>
      <w:r w:rsidRPr="009161B2">
        <w:rPr>
          <w:rFonts w:ascii="Arial" w:hAnsi="Arial" w:cs="Arial"/>
          <w:sz w:val="22"/>
          <w:szCs w:val="22"/>
        </w:rPr>
        <w:t>mprove</w:t>
      </w:r>
      <w:r w:rsidR="00CF45BF" w:rsidRPr="009161B2">
        <w:rPr>
          <w:rFonts w:ascii="Arial" w:hAnsi="Arial" w:cs="Arial"/>
          <w:sz w:val="22"/>
          <w:szCs w:val="22"/>
        </w:rPr>
        <w:t xml:space="preserve">ments </w:t>
      </w:r>
      <w:r w:rsidR="004233B5" w:rsidRPr="009161B2">
        <w:rPr>
          <w:rFonts w:ascii="Arial" w:hAnsi="Arial" w:cs="Arial"/>
          <w:sz w:val="22"/>
          <w:szCs w:val="22"/>
        </w:rPr>
        <w:t xml:space="preserve">and projects </w:t>
      </w:r>
      <w:r w:rsidR="00CF45BF" w:rsidRPr="009161B2">
        <w:rPr>
          <w:rFonts w:ascii="Arial" w:hAnsi="Arial" w:cs="Arial"/>
          <w:sz w:val="22"/>
          <w:szCs w:val="22"/>
        </w:rPr>
        <w:t xml:space="preserve">to reduce greenhouse gas emissions from </w:t>
      </w:r>
      <w:r w:rsidR="004233B5" w:rsidRPr="009161B2">
        <w:rPr>
          <w:rFonts w:ascii="Arial" w:hAnsi="Arial" w:cs="Arial"/>
          <w:sz w:val="22"/>
          <w:szCs w:val="22"/>
        </w:rPr>
        <w:t>council operations.</w:t>
      </w:r>
      <w:r w:rsidRPr="009161B2">
        <w:rPr>
          <w:rFonts w:ascii="Arial" w:hAnsi="Arial" w:cs="Arial"/>
          <w:sz w:val="22"/>
          <w:szCs w:val="22"/>
        </w:rPr>
        <w:t xml:space="preserve"> </w:t>
      </w:r>
    </w:p>
    <w:p w14:paraId="4C5A2BB8" w14:textId="77777777" w:rsidR="00185D35" w:rsidRPr="009161B2" w:rsidRDefault="00185D35" w:rsidP="00185D35">
      <w:pPr>
        <w:pStyle w:val="ListParagraph"/>
        <w:rPr>
          <w:rFonts w:ascii="Arial" w:hAnsi="Arial" w:cs="Arial"/>
          <w:sz w:val="22"/>
          <w:szCs w:val="22"/>
        </w:rPr>
      </w:pPr>
    </w:p>
    <w:p w14:paraId="6E88756F" w14:textId="6C25EB65" w:rsidR="00185D35" w:rsidRPr="009161B2" w:rsidRDefault="00B16116" w:rsidP="00185D35">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 xml:space="preserve">Work with the </w:t>
      </w:r>
      <w:r w:rsidR="00EE602F" w:rsidRPr="009161B2">
        <w:rPr>
          <w:rFonts w:ascii="Arial" w:hAnsi="Arial" w:cs="Arial"/>
          <w:sz w:val="22"/>
          <w:szCs w:val="22"/>
        </w:rPr>
        <w:t xml:space="preserve">Council </w:t>
      </w:r>
      <w:r w:rsidRPr="009161B2">
        <w:rPr>
          <w:rFonts w:ascii="Arial" w:hAnsi="Arial" w:cs="Arial"/>
          <w:sz w:val="22"/>
          <w:szCs w:val="22"/>
        </w:rPr>
        <w:t xml:space="preserve">Procurement team to develop </w:t>
      </w:r>
      <w:r w:rsidR="00AD1565" w:rsidRPr="009161B2">
        <w:rPr>
          <w:rFonts w:ascii="Arial" w:hAnsi="Arial" w:cs="Arial"/>
          <w:sz w:val="22"/>
          <w:szCs w:val="22"/>
        </w:rPr>
        <w:t xml:space="preserve">criteria to </w:t>
      </w:r>
      <w:r w:rsidRPr="009161B2">
        <w:rPr>
          <w:rFonts w:ascii="Arial" w:hAnsi="Arial" w:cs="Arial"/>
          <w:sz w:val="22"/>
          <w:szCs w:val="22"/>
        </w:rPr>
        <w:t>a</w:t>
      </w:r>
      <w:r w:rsidR="00986E5D" w:rsidRPr="009161B2">
        <w:rPr>
          <w:rFonts w:ascii="Arial" w:hAnsi="Arial" w:cs="Arial"/>
          <w:sz w:val="22"/>
          <w:szCs w:val="22"/>
        </w:rPr>
        <w:t>ssess and select suppliers based on their environmental sustainability practices.</w:t>
      </w:r>
    </w:p>
    <w:p w14:paraId="040E204F" w14:textId="77777777" w:rsidR="00185D35" w:rsidRPr="009161B2" w:rsidRDefault="00185D35" w:rsidP="000303DE">
      <w:pPr>
        <w:rPr>
          <w:sz w:val="22"/>
          <w:szCs w:val="22"/>
        </w:rPr>
      </w:pPr>
    </w:p>
    <w:p w14:paraId="1C254F76" w14:textId="5F4696BB" w:rsidR="00185D35" w:rsidRPr="009161B2" w:rsidRDefault="000422ED" w:rsidP="00733211">
      <w:pPr>
        <w:pStyle w:val="ListParagraph"/>
        <w:numPr>
          <w:ilvl w:val="1"/>
          <w:numId w:val="27"/>
        </w:numPr>
        <w:ind w:left="709" w:hanging="709"/>
        <w:jc w:val="left"/>
        <w:rPr>
          <w:rFonts w:ascii="Arial" w:hAnsi="Arial" w:cs="Arial"/>
          <w:sz w:val="22"/>
          <w:szCs w:val="22"/>
        </w:rPr>
      </w:pPr>
      <w:r>
        <w:rPr>
          <w:rFonts w:ascii="Arial" w:hAnsi="Arial" w:cs="Arial"/>
          <w:sz w:val="22"/>
          <w:szCs w:val="22"/>
        </w:rPr>
        <w:t>Working with relevant colleagues, i</w:t>
      </w:r>
      <w:r w:rsidR="00EE602F" w:rsidRPr="009161B2">
        <w:rPr>
          <w:rFonts w:ascii="Arial" w:hAnsi="Arial" w:cs="Arial"/>
          <w:sz w:val="22"/>
          <w:szCs w:val="22"/>
        </w:rPr>
        <w:t>dentify, e</w:t>
      </w:r>
      <w:r w:rsidR="00986E5D" w:rsidRPr="009161B2">
        <w:rPr>
          <w:rFonts w:ascii="Arial" w:hAnsi="Arial" w:cs="Arial"/>
          <w:sz w:val="22"/>
          <w:szCs w:val="22"/>
        </w:rPr>
        <w:t xml:space="preserve">ncourage and promote sustainable transportation options for employees and </w:t>
      </w:r>
      <w:r w:rsidR="004233B5" w:rsidRPr="009161B2">
        <w:rPr>
          <w:rFonts w:ascii="Arial" w:hAnsi="Arial" w:cs="Arial"/>
          <w:sz w:val="22"/>
          <w:szCs w:val="22"/>
        </w:rPr>
        <w:t>residents</w:t>
      </w:r>
      <w:r w:rsidR="00EE602F" w:rsidRPr="009161B2">
        <w:rPr>
          <w:rFonts w:ascii="Arial" w:hAnsi="Arial" w:cs="Arial"/>
          <w:sz w:val="22"/>
          <w:szCs w:val="22"/>
        </w:rPr>
        <w:t xml:space="preserve"> </w:t>
      </w:r>
      <w:r w:rsidR="00733211" w:rsidRPr="009161B2">
        <w:rPr>
          <w:rFonts w:ascii="Arial" w:hAnsi="Arial" w:cs="Arial"/>
          <w:sz w:val="22"/>
          <w:szCs w:val="22"/>
        </w:rPr>
        <w:t>and e</w:t>
      </w:r>
      <w:r w:rsidR="00986E5D" w:rsidRPr="009161B2">
        <w:rPr>
          <w:rFonts w:ascii="Arial" w:hAnsi="Arial" w:cs="Arial"/>
          <w:sz w:val="22"/>
          <w:szCs w:val="22"/>
        </w:rPr>
        <w:t xml:space="preserve">xplore partnerships and initiatives to reduce the carbon footprint associated with </w:t>
      </w:r>
      <w:r w:rsidR="00EE602F" w:rsidRPr="009161B2">
        <w:rPr>
          <w:rFonts w:ascii="Arial" w:hAnsi="Arial" w:cs="Arial"/>
          <w:sz w:val="22"/>
          <w:szCs w:val="22"/>
        </w:rPr>
        <w:t xml:space="preserve">travelling </w:t>
      </w:r>
      <w:r w:rsidR="00E60821" w:rsidRPr="009161B2">
        <w:rPr>
          <w:rFonts w:ascii="Arial" w:hAnsi="Arial" w:cs="Arial"/>
          <w:sz w:val="22"/>
          <w:szCs w:val="22"/>
        </w:rPr>
        <w:t>in the district.</w:t>
      </w:r>
    </w:p>
    <w:p w14:paraId="39F79AC6" w14:textId="77777777" w:rsidR="00A15631" w:rsidRPr="009161B2" w:rsidRDefault="00A15631" w:rsidP="00A15631">
      <w:pPr>
        <w:pStyle w:val="ListParagraph"/>
        <w:rPr>
          <w:rFonts w:ascii="Arial" w:hAnsi="Arial" w:cs="Arial"/>
          <w:sz w:val="22"/>
          <w:szCs w:val="22"/>
        </w:rPr>
      </w:pPr>
    </w:p>
    <w:p w14:paraId="2B1E06CC" w14:textId="32116A10" w:rsidR="00A15631" w:rsidRPr="009161B2" w:rsidRDefault="002C5A38" w:rsidP="00733211">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 xml:space="preserve">Liaise with appropriate teams from across the council, on issues where wider systemic change is required to support the delivery of </w:t>
      </w:r>
      <w:r w:rsidR="008A075A" w:rsidRPr="009161B2">
        <w:rPr>
          <w:rFonts w:ascii="Arial" w:hAnsi="Arial" w:cs="Arial"/>
          <w:sz w:val="22"/>
          <w:szCs w:val="22"/>
        </w:rPr>
        <w:t>the council’s climate and nature targets</w:t>
      </w:r>
      <w:r w:rsidRPr="009161B2">
        <w:rPr>
          <w:rFonts w:ascii="Arial" w:hAnsi="Arial" w:cs="Arial"/>
          <w:sz w:val="22"/>
          <w:szCs w:val="22"/>
        </w:rPr>
        <w:t>.</w:t>
      </w:r>
    </w:p>
    <w:p w14:paraId="49FED9BB" w14:textId="77777777" w:rsidR="00733211" w:rsidRPr="009161B2" w:rsidRDefault="00733211" w:rsidP="00733211">
      <w:pPr>
        <w:jc w:val="left"/>
        <w:rPr>
          <w:rFonts w:ascii="Arial" w:hAnsi="Arial" w:cs="Arial"/>
          <w:sz w:val="22"/>
          <w:szCs w:val="22"/>
        </w:rPr>
      </w:pPr>
    </w:p>
    <w:p w14:paraId="1871234B" w14:textId="77777777" w:rsidR="00D8552D" w:rsidRPr="009161B2" w:rsidRDefault="00D8552D" w:rsidP="00FD09C8">
      <w:pPr>
        <w:pStyle w:val="ListParagraph"/>
        <w:rPr>
          <w:rFonts w:ascii="Arial" w:hAnsi="Arial" w:cs="Arial"/>
          <w:color w:val="000000"/>
          <w:sz w:val="22"/>
          <w:szCs w:val="22"/>
        </w:rPr>
      </w:pPr>
    </w:p>
    <w:p w14:paraId="0B0B10AF" w14:textId="14DB5902" w:rsidR="00FD09C8" w:rsidRPr="009161B2" w:rsidRDefault="00FD09C8" w:rsidP="00FD09C8">
      <w:pPr>
        <w:shd w:val="clear" w:color="auto" w:fill="D9D9D9" w:themeFill="background1" w:themeFillShade="D9"/>
        <w:adjustRightInd w:val="0"/>
        <w:spacing w:line="276" w:lineRule="auto"/>
        <w:jc w:val="left"/>
        <w:rPr>
          <w:rFonts w:ascii="Arial" w:hAnsi="Arial" w:cs="Arial"/>
          <w:b/>
          <w:bCs/>
          <w:color w:val="000000"/>
          <w:spacing w:val="-4"/>
          <w:sz w:val="22"/>
          <w:szCs w:val="22"/>
        </w:rPr>
      </w:pPr>
      <w:bookmarkStart w:id="0" w:name="_Hlk132980982"/>
      <w:r w:rsidRPr="009161B2">
        <w:rPr>
          <w:rFonts w:ascii="Arial" w:hAnsi="Arial" w:cs="Arial"/>
          <w:b/>
          <w:bCs/>
          <w:color w:val="000000"/>
          <w:spacing w:val="-4"/>
          <w:sz w:val="22"/>
          <w:szCs w:val="22"/>
        </w:rPr>
        <w:t xml:space="preserve">Functional </w:t>
      </w:r>
    </w:p>
    <w:bookmarkEnd w:id="0"/>
    <w:p w14:paraId="014FD1FD" w14:textId="77777777" w:rsidR="00FD09C8" w:rsidRPr="009161B2" w:rsidRDefault="00FD09C8" w:rsidP="00FD09C8">
      <w:pPr>
        <w:pStyle w:val="ListParagraph"/>
        <w:rPr>
          <w:rFonts w:ascii="Arial" w:hAnsi="Arial" w:cs="Arial"/>
          <w:color w:val="000000"/>
          <w:sz w:val="22"/>
          <w:szCs w:val="22"/>
        </w:rPr>
      </w:pPr>
    </w:p>
    <w:p w14:paraId="6974E4CD" w14:textId="77777777" w:rsidR="00FD09C8" w:rsidRPr="009161B2" w:rsidRDefault="00FD09C8" w:rsidP="00FD09C8">
      <w:pPr>
        <w:pStyle w:val="ListParagraph"/>
        <w:rPr>
          <w:rFonts w:ascii="Arial" w:hAnsi="Arial" w:cs="Arial"/>
          <w:sz w:val="22"/>
          <w:szCs w:val="22"/>
        </w:rPr>
      </w:pPr>
    </w:p>
    <w:p w14:paraId="14F6B939" w14:textId="7533DC6D" w:rsidR="00967E56" w:rsidRPr="00710DC4" w:rsidRDefault="00967E56" w:rsidP="00967E56">
      <w:pPr>
        <w:pStyle w:val="ListParagraph"/>
        <w:numPr>
          <w:ilvl w:val="1"/>
          <w:numId w:val="27"/>
        </w:numPr>
        <w:ind w:left="709" w:hanging="709"/>
        <w:jc w:val="left"/>
        <w:rPr>
          <w:rFonts w:ascii="Arial" w:hAnsi="Arial" w:cs="Arial"/>
          <w:sz w:val="22"/>
          <w:szCs w:val="22"/>
        </w:rPr>
      </w:pPr>
      <w:r w:rsidRPr="00710DC4">
        <w:rPr>
          <w:rFonts w:ascii="Arial" w:hAnsi="Arial" w:cs="Arial"/>
          <w:sz w:val="22"/>
          <w:szCs w:val="22"/>
        </w:rPr>
        <w:t>Foster a culture of sustainability and eco-consciousness within the Service, including delivering training on carbon literacy and our net zero pathway</w:t>
      </w:r>
      <w:r w:rsidR="00710DC4" w:rsidRPr="00710DC4">
        <w:rPr>
          <w:rFonts w:ascii="Arial" w:hAnsi="Arial" w:cs="Arial"/>
          <w:sz w:val="22"/>
          <w:szCs w:val="22"/>
        </w:rPr>
        <w:t xml:space="preserve"> where required</w:t>
      </w:r>
      <w:r w:rsidRPr="00710DC4">
        <w:rPr>
          <w:rFonts w:ascii="Arial" w:hAnsi="Arial" w:cs="Arial"/>
          <w:sz w:val="22"/>
          <w:szCs w:val="22"/>
        </w:rPr>
        <w:t>.</w:t>
      </w:r>
    </w:p>
    <w:p w14:paraId="582C85D7" w14:textId="77777777" w:rsidR="00967E56" w:rsidRPr="009161B2" w:rsidRDefault="00967E56" w:rsidP="00967E56">
      <w:pPr>
        <w:pStyle w:val="ListParagraph"/>
        <w:rPr>
          <w:rFonts w:ascii="Arial" w:hAnsi="Arial" w:cs="Arial"/>
          <w:sz w:val="22"/>
          <w:szCs w:val="22"/>
        </w:rPr>
      </w:pPr>
    </w:p>
    <w:p w14:paraId="3F17638B" w14:textId="611EB164" w:rsidR="00967E56" w:rsidRPr="009161B2" w:rsidRDefault="00967E56" w:rsidP="00967E56">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 xml:space="preserve">Track, analyse, and report on key sustainability metrics, including </w:t>
      </w:r>
      <w:r w:rsidR="002C29F1" w:rsidRPr="009161B2">
        <w:rPr>
          <w:rFonts w:ascii="Arial" w:hAnsi="Arial" w:cs="Arial"/>
          <w:sz w:val="22"/>
          <w:szCs w:val="22"/>
        </w:rPr>
        <w:t>the council’s</w:t>
      </w:r>
      <w:r w:rsidRPr="009161B2">
        <w:rPr>
          <w:rFonts w:ascii="Arial" w:hAnsi="Arial" w:cs="Arial"/>
          <w:sz w:val="22"/>
          <w:szCs w:val="22"/>
        </w:rPr>
        <w:t xml:space="preserve"> carbon baseline, providing regular updates to senior management.</w:t>
      </w:r>
    </w:p>
    <w:p w14:paraId="7F52AE8C" w14:textId="77777777" w:rsidR="00967E56" w:rsidRPr="009161B2" w:rsidRDefault="00967E56" w:rsidP="00967E56">
      <w:pPr>
        <w:pStyle w:val="ListParagraph"/>
        <w:rPr>
          <w:rFonts w:ascii="Arial" w:hAnsi="Arial" w:cs="Arial"/>
          <w:sz w:val="22"/>
          <w:szCs w:val="22"/>
        </w:rPr>
      </w:pPr>
    </w:p>
    <w:p w14:paraId="21FF3602" w14:textId="5C78D76F" w:rsidR="00967E56" w:rsidRPr="009161B2" w:rsidRDefault="00967E56" w:rsidP="00967E56">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Prepare and submit</w:t>
      </w:r>
      <w:r w:rsidR="002F2D73">
        <w:rPr>
          <w:rFonts w:ascii="Arial" w:hAnsi="Arial" w:cs="Arial"/>
          <w:sz w:val="22"/>
          <w:szCs w:val="22"/>
        </w:rPr>
        <w:t xml:space="preserve"> climate and</w:t>
      </w:r>
      <w:r w:rsidRPr="009161B2">
        <w:rPr>
          <w:rFonts w:ascii="Arial" w:hAnsi="Arial" w:cs="Arial"/>
          <w:sz w:val="22"/>
          <w:szCs w:val="22"/>
        </w:rPr>
        <w:t xml:space="preserve"> sustainability reports to relevant governmental bodies or accrediting organisations as required.</w:t>
      </w:r>
    </w:p>
    <w:p w14:paraId="56C7BC06" w14:textId="77777777" w:rsidR="00967E56" w:rsidRPr="009161B2" w:rsidRDefault="00967E56" w:rsidP="00967E56">
      <w:pPr>
        <w:pStyle w:val="ListParagraph"/>
        <w:rPr>
          <w:rFonts w:ascii="Arial" w:hAnsi="Arial" w:cs="Arial"/>
          <w:sz w:val="22"/>
          <w:szCs w:val="22"/>
        </w:rPr>
      </w:pPr>
    </w:p>
    <w:p w14:paraId="47850F17" w14:textId="77777777" w:rsidR="00967E56" w:rsidRPr="009161B2" w:rsidRDefault="00967E56" w:rsidP="00967E56">
      <w:pPr>
        <w:pStyle w:val="ListParagraph"/>
        <w:numPr>
          <w:ilvl w:val="1"/>
          <w:numId w:val="27"/>
        </w:numPr>
        <w:ind w:left="709" w:hanging="709"/>
        <w:jc w:val="left"/>
        <w:rPr>
          <w:rFonts w:ascii="Arial" w:hAnsi="Arial" w:cs="Arial"/>
          <w:sz w:val="22"/>
          <w:szCs w:val="22"/>
        </w:rPr>
      </w:pPr>
      <w:r w:rsidRPr="009161B2">
        <w:rPr>
          <w:rFonts w:ascii="Arial" w:hAnsi="Arial" w:cs="Arial"/>
          <w:sz w:val="22"/>
          <w:szCs w:val="22"/>
        </w:rPr>
        <w:t>Manage the sustainability budget effectively, seeking cost-effective solutions for sustainable practices.</w:t>
      </w:r>
    </w:p>
    <w:p w14:paraId="690A31FC" w14:textId="77777777" w:rsidR="00A57EB4" w:rsidRPr="009161B2" w:rsidRDefault="00A57EB4" w:rsidP="00A57EB4">
      <w:pPr>
        <w:pStyle w:val="ListParagraph"/>
        <w:rPr>
          <w:rFonts w:ascii="Arial" w:hAnsi="Arial" w:cs="Arial"/>
          <w:color w:val="000000" w:themeColor="text1"/>
          <w:sz w:val="22"/>
          <w:szCs w:val="22"/>
        </w:rPr>
      </w:pPr>
    </w:p>
    <w:p w14:paraId="6B22A4AD" w14:textId="77777777" w:rsidR="002E674B" w:rsidRPr="009161B2" w:rsidRDefault="002E674B" w:rsidP="002E674B">
      <w:pPr>
        <w:pStyle w:val="paragraph"/>
        <w:shd w:val="clear" w:color="auto" w:fill="D9D9D9"/>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b/>
          <w:bCs/>
          <w:color w:val="000000"/>
          <w:sz w:val="22"/>
          <w:szCs w:val="22"/>
          <w:lang w:val="en-US"/>
        </w:rPr>
        <w:t>Management</w:t>
      </w:r>
      <w:r w:rsidRPr="009161B2">
        <w:rPr>
          <w:rStyle w:val="eop"/>
          <w:rFonts w:ascii="Arial" w:hAnsi="Arial" w:cs="Arial"/>
          <w:color w:val="000000"/>
          <w:sz w:val="22"/>
          <w:szCs w:val="22"/>
        </w:rPr>
        <w:t> </w:t>
      </w:r>
    </w:p>
    <w:p w14:paraId="2B147284"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4A79FA8F"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Whilst this role currently has no direct reports, post holders will be involved in providing guidance to the Council at all levels.</w:t>
      </w:r>
      <w:r w:rsidRPr="009161B2">
        <w:rPr>
          <w:rStyle w:val="eop"/>
          <w:rFonts w:ascii="Arial" w:hAnsi="Arial" w:cs="Arial"/>
          <w:color w:val="000000"/>
          <w:sz w:val="22"/>
          <w:szCs w:val="22"/>
        </w:rPr>
        <w:t> </w:t>
      </w:r>
    </w:p>
    <w:p w14:paraId="448E1A2A" w14:textId="77777777"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eop"/>
          <w:rFonts w:ascii="Arial" w:hAnsi="Arial" w:cs="Arial"/>
          <w:sz w:val="22"/>
          <w:szCs w:val="22"/>
        </w:rPr>
        <w:t> </w:t>
      </w:r>
    </w:p>
    <w:p w14:paraId="1A8E8B69" w14:textId="467A731F"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 xml:space="preserve">The post-holder will work closely with the Team Manager: Climate &amp; </w:t>
      </w:r>
      <w:r w:rsidR="008A2A6F" w:rsidRPr="009161B2">
        <w:rPr>
          <w:rStyle w:val="normaltextrun"/>
          <w:rFonts w:ascii="Arial" w:hAnsi="Arial" w:cs="Arial"/>
          <w:color w:val="000000"/>
          <w:sz w:val="22"/>
          <w:szCs w:val="22"/>
          <w:lang w:val="en-US"/>
        </w:rPr>
        <w:t>Engagement</w:t>
      </w:r>
      <w:r w:rsidRPr="009161B2">
        <w:rPr>
          <w:rStyle w:val="normaltextrun"/>
          <w:rFonts w:ascii="Arial" w:hAnsi="Arial" w:cs="Arial"/>
          <w:color w:val="000000"/>
          <w:sz w:val="22"/>
          <w:szCs w:val="22"/>
          <w:lang w:val="en-US"/>
        </w:rPr>
        <w:t xml:space="preserve"> and will be required to </w:t>
      </w:r>
      <w:proofErr w:type="spellStart"/>
      <w:r w:rsidRPr="009161B2">
        <w:rPr>
          <w:rStyle w:val="normaltextrun"/>
          <w:rFonts w:ascii="Arial" w:hAnsi="Arial" w:cs="Arial"/>
          <w:color w:val="000000"/>
          <w:sz w:val="22"/>
          <w:szCs w:val="22"/>
          <w:lang w:val="en-US"/>
        </w:rPr>
        <w:t>deputise</w:t>
      </w:r>
      <w:proofErr w:type="spellEnd"/>
      <w:r w:rsidRPr="009161B2">
        <w:rPr>
          <w:rStyle w:val="normaltextrun"/>
          <w:rFonts w:ascii="Arial" w:hAnsi="Arial" w:cs="Arial"/>
          <w:color w:val="000000"/>
          <w:sz w:val="22"/>
          <w:szCs w:val="22"/>
          <w:lang w:val="en-US"/>
        </w:rPr>
        <w:t xml:space="preserve"> as necessary.</w:t>
      </w:r>
      <w:r w:rsidRPr="009161B2">
        <w:rPr>
          <w:rStyle w:val="eop"/>
          <w:rFonts w:ascii="Arial" w:hAnsi="Arial" w:cs="Arial"/>
          <w:color w:val="000000"/>
          <w:sz w:val="22"/>
          <w:szCs w:val="22"/>
        </w:rPr>
        <w:t> </w:t>
      </w:r>
    </w:p>
    <w:p w14:paraId="6986FFED"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7B151D8E" w14:textId="77777777" w:rsidR="002E674B" w:rsidRPr="009161B2" w:rsidRDefault="002E674B" w:rsidP="002E674B">
      <w:pPr>
        <w:pStyle w:val="paragraph"/>
        <w:shd w:val="clear" w:color="auto" w:fill="D9D9D9"/>
        <w:spacing w:before="0" w:beforeAutospacing="0" w:after="0" w:afterAutospacing="0"/>
        <w:textAlignment w:val="baseline"/>
        <w:rPr>
          <w:rFonts w:ascii="Segoe UI" w:hAnsi="Segoe UI" w:cs="Segoe UI"/>
          <w:sz w:val="22"/>
          <w:szCs w:val="22"/>
        </w:rPr>
      </w:pPr>
      <w:r w:rsidRPr="009161B2">
        <w:rPr>
          <w:rStyle w:val="normaltextrun"/>
          <w:rFonts w:ascii="Arial" w:hAnsi="Arial" w:cs="Arial"/>
          <w:b/>
          <w:bCs/>
          <w:sz w:val="22"/>
          <w:szCs w:val="22"/>
        </w:rPr>
        <w:t>Working in a team</w:t>
      </w:r>
      <w:r w:rsidRPr="009161B2">
        <w:rPr>
          <w:rStyle w:val="eop"/>
          <w:rFonts w:ascii="Arial" w:hAnsi="Arial" w:cs="Arial"/>
          <w:sz w:val="22"/>
          <w:szCs w:val="22"/>
        </w:rPr>
        <w:t> </w:t>
      </w:r>
    </w:p>
    <w:p w14:paraId="741BD774" w14:textId="77777777"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eop"/>
          <w:rFonts w:ascii="Arial" w:hAnsi="Arial" w:cs="Arial"/>
          <w:sz w:val="22"/>
          <w:szCs w:val="22"/>
        </w:rPr>
        <w:t> </w:t>
      </w:r>
    </w:p>
    <w:p w14:paraId="6B257B8B" w14:textId="6A67F273"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normaltextrun"/>
          <w:rFonts w:ascii="Arial" w:hAnsi="Arial" w:cs="Arial"/>
          <w:sz w:val="22"/>
          <w:szCs w:val="22"/>
        </w:rPr>
        <w:t>The team operates with a high degree of collaboration and flexibility, which enables it to respond effectively to a rapidly evolving context and provides strong support for each team member.</w:t>
      </w:r>
      <w:r w:rsidRPr="009161B2">
        <w:rPr>
          <w:rStyle w:val="normaltextrun"/>
          <w:rFonts w:ascii="Arial" w:hAnsi="Arial" w:cs="Arial"/>
          <w:sz w:val="22"/>
          <w:szCs w:val="22"/>
          <w:lang w:val="en-US"/>
        </w:rPr>
        <w:t> </w:t>
      </w:r>
      <w:r w:rsidRPr="009161B2">
        <w:rPr>
          <w:rStyle w:val="eop"/>
          <w:rFonts w:ascii="Arial" w:hAnsi="Arial" w:cs="Arial"/>
          <w:sz w:val="22"/>
          <w:szCs w:val="22"/>
        </w:rPr>
        <w:t> </w:t>
      </w:r>
    </w:p>
    <w:p w14:paraId="18016DD2" w14:textId="77777777"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eop"/>
          <w:rFonts w:ascii="Arial" w:hAnsi="Arial" w:cs="Arial"/>
          <w:sz w:val="22"/>
          <w:szCs w:val="22"/>
        </w:rPr>
        <w:t> </w:t>
      </w:r>
    </w:p>
    <w:p w14:paraId="09DEE18A" w14:textId="336562DA"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normaltextrun"/>
          <w:rFonts w:ascii="Arial" w:hAnsi="Arial" w:cs="Arial"/>
          <w:sz w:val="22"/>
          <w:szCs w:val="22"/>
          <w:lang w:val="en-US"/>
        </w:rPr>
        <w:t xml:space="preserve">The team plays a vital role in influencing change across the </w:t>
      </w:r>
      <w:proofErr w:type="spellStart"/>
      <w:r w:rsidRPr="009161B2">
        <w:rPr>
          <w:rStyle w:val="normaltextrun"/>
          <w:rFonts w:ascii="Arial" w:hAnsi="Arial" w:cs="Arial"/>
          <w:sz w:val="22"/>
          <w:szCs w:val="22"/>
          <w:lang w:val="en-US"/>
        </w:rPr>
        <w:t>organi</w:t>
      </w:r>
      <w:r w:rsidR="009C751D" w:rsidRPr="009161B2">
        <w:rPr>
          <w:rStyle w:val="normaltextrun"/>
          <w:rFonts w:ascii="Arial" w:hAnsi="Arial" w:cs="Arial"/>
          <w:sz w:val="22"/>
          <w:szCs w:val="22"/>
          <w:lang w:val="en-US"/>
        </w:rPr>
        <w:t>s</w:t>
      </w:r>
      <w:r w:rsidRPr="009161B2">
        <w:rPr>
          <w:rStyle w:val="normaltextrun"/>
          <w:rFonts w:ascii="Arial" w:hAnsi="Arial" w:cs="Arial"/>
          <w:sz w:val="22"/>
          <w:szCs w:val="22"/>
          <w:lang w:val="en-US"/>
        </w:rPr>
        <w:t>ation</w:t>
      </w:r>
      <w:proofErr w:type="spellEnd"/>
      <w:r w:rsidRPr="009161B2">
        <w:rPr>
          <w:rStyle w:val="normaltextrun"/>
          <w:rFonts w:ascii="Arial" w:hAnsi="Arial" w:cs="Arial"/>
          <w:sz w:val="22"/>
          <w:szCs w:val="22"/>
          <w:lang w:val="en-US"/>
        </w:rPr>
        <w:t xml:space="preserve"> and all officers contribute through building relationships, managing communications and providing advice </w:t>
      </w:r>
      <w:r w:rsidRPr="009161B2">
        <w:rPr>
          <w:rStyle w:val="normaltextrun"/>
          <w:rFonts w:ascii="Arial" w:hAnsi="Arial" w:cs="Arial"/>
          <w:sz w:val="22"/>
          <w:szCs w:val="22"/>
          <w:lang w:val="en-US"/>
        </w:rPr>
        <w:lastRenderedPageBreak/>
        <w:t xml:space="preserve">across all services and throughout the </w:t>
      </w:r>
      <w:proofErr w:type="spellStart"/>
      <w:r w:rsidRPr="009161B2">
        <w:rPr>
          <w:rStyle w:val="normaltextrun"/>
          <w:rFonts w:ascii="Arial" w:hAnsi="Arial" w:cs="Arial"/>
          <w:sz w:val="22"/>
          <w:szCs w:val="22"/>
          <w:lang w:val="en-US"/>
        </w:rPr>
        <w:t>organi</w:t>
      </w:r>
      <w:r w:rsidR="009C751D" w:rsidRPr="009161B2">
        <w:rPr>
          <w:rStyle w:val="normaltextrun"/>
          <w:rFonts w:ascii="Arial" w:hAnsi="Arial" w:cs="Arial"/>
          <w:sz w:val="22"/>
          <w:szCs w:val="22"/>
          <w:lang w:val="en-US"/>
        </w:rPr>
        <w:t>s</w:t>
      </w:r>
      <w:r w:rsidRPr="009161B2">
        <w:rPr>
          <w:rStyle w:val="normaltextrun"/>
          <w:rFonts w:ascii="Arial" w:hAnsi="Arial" w:cs="Arial"/>
          <w:sz w:val="22"/>
          <w:szCs w:val="22"/>
          <w:lang w:val="en-US"/>
        </w:rPr>
        <w:t>ational</w:t>
      </w:r>
      <w:proofErr w:type="spellEnd"/>
      <w:r w:rsidRPr="009161B2">
        <w:rPr>
          <w:rStyle w:val="normaltextrun"/>
          <w:rFonts w:ascii="Arial" w:hAnsi="Arial" w:cs="Arial"/>
          <w:sz w:val="22"/>
          <w:szCs w:val="22"/>
          <w:lang w:val="en-US"/>
        </w:rPr>
        <w:t xml:space="preserve"> hierarchy, including senior officers and politicians.</w:t>
      </w:r>
      <w:r w:rsidRPr="009161B2">
        <w:rPr>
          <w:rStyle w:val="eop"/>
          <w:rFonts w:ascii="Arial" w:hAnsi="Arial" w:cs="Arial"/>
          <w:sz w:val="22"/>
          <w:szCs w:val="22"/>
        </w:rPr>
        <w:t> </w:t>
      </w:r>
    </w:p>
    <w:p w14:paraId="467F3337" w14:textId="77777777"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eop"/>
          <w:rFonts w:ascii="Arial" w:hAnsi="Arial" w:cs="Arial"/>
          <w:sz w:val="22"/>
          <w:szCs w:val="22"/>
        </w:rPr>
        <w:t> </w:t>
      </w:r>
    </w:p>
    <w:p w14:paraId="18DC94C8" w14:textId="77777777" w:rsidR="002E674B" w:rsidRPr="009161B2" w:rsidRDefault="002E674B" w:rsidP="002E674B">
      <w:pPr>
        <w:pStyle w:val="paragraph"/>
        <w:shd w:val="clear" w:color="auto" w:fill="D9D9D9"/>
        <w:spacing w:before="0" w:beforeAutospacing="0" w:after="0" w:afterAutospacing="0"/>
        <w:textAlignment w:val="baseline"/>
        <w:rPr>
          <w:rFonts w:ascii="Segoe UI" w:hAnsi="Segoe UI" w:cs="Segoe UI"/>
          <w:sz w:val="22"/>
          <w:szCs w:val="22"/>
        </w:rPr>
      </w:pPr>
      <w:r w:rsidRPr="009161B2">
        <w:rPr>
          <w:rStyle w:val="normaltextrun"/>
          <w:rFonts w:ascii="Arial" w:hAnsi="Arial" w:cs="Arial"/>
          <w:b/>
          <w:bCs/>
          <w:sz w:val="22"/>
          <w:szCs w:val="22"/>
        </w:rPr>
        <w:t> Service Development </w:t>
      </w:r>
      <w:r w:rsidRPr="009161B2">
        <w:rPr>
          <w:rStyle w:val="eop"/>
          <w:rFonts w:ascii="Arial" w:hAnsi="Arial" w:cs="Arial"/>
          <w:sz w:val="22"/>
          <w:szCs w:val="22"/>
        </w:rPr>
        <w:t> </w:t>
      </w:r>
    </w:p>
    <w:p w14:paraId="6144814A"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1C20DC69"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 xml:space="preserve">Work very closely with others in the Council to share information and ideas, and promote a consistent, </w:t>
      </w:r>
      <w:proofErr w:type="spellStart"/>
      <w:r w:rsidRPr="009161B2">
        <w:rPr>
          <w:rStyle w:val="normaltextrun"/>
          <w:rFonts w:ascii="Arial" w:hAnsi="Arial" w:cs="Arial"/>
          <w:color w:val="000000"/>
          <w:sz w:val="22"/>
          <w:szCs w:val="22"/>
          <w:lang w:val="en-US"/>
        </w:rPr>
        <w:t>organisational</w:t>
      </w:r>
      <w:proofErr w:type="spellEnd"/>
      <w:r w:rsidRPr="009161B2">
        <w:rPr>
          <w:rStyle w:val="normaltextrun"/>
          <w:rFonts w:ascii="Arial" w:hAnsi="Arial" w:cs="Arial"/>
          <w:color w:val="000000"/>
          <w:sz w:val="22"/>
          <w:szCs w:val="22"/>
          <w:lang w:val="en-US"/>
        </w:rPr>
        <w:t xml:space="preserve"> wide approach to policy and practice. </w:t>
      </w:r>
      <w:r w:rsidRPr="009161B2">
        <w:rPr>
          <w:rStyle w:val="eop"/>
          <w:rFonts w:ascii="Arial" w:hAnsi="Arial" w:cs="Arial"/>
          <w:color w:val="000000"/>
          <w:sz w:val="22"/>
          <w:szCs w:val="22"/>
        </w:rPr>
        <w:t> </w:t>
      </w:r>
    </w:p>
    <w:p w14:paraId="33B46A88"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2B67BAB3" w14:textId="252776EE"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Participate in the development of the Council’s approach to delivery of the commitments made in the Climate Emergency Declaration of March 2019 and the Ecological Emergency Declaration 2020. To have a key enabling role</w:t>
      </w:r>
      <w:r w:rsidR="00B05814" w:rsidRPr="009161B2">
        <w:rPr>
          <w:rStyle w:val="normaltextrun"/>
          <w:rFonts w:ascii="Arial" w:hAnsi="Arial" w:cs="Arial"/>
          <w:color w:val="000000"/>
          <w:sz w:val="22"/>
          <w:szCs w:val="22"/>
          <w:lang w:val="en-US"/>
        </w:rPr>
        <w:t>, supporting the Sustainable Economy</w:t>
      </w:r>
      <w:r w:rsidRPr="009161B2">
        <w:rPr>
          <w:rStyle w:val="normaltextrun"/>
          <w:rFonts w:ascii="Arial" w:hAnsi="Arial" w:cs="Arial"/>
          <w:color w:val="000000"/>
          <w:sz w:val="22"/>
          <w:szCs w:val="22"/>
          <w:lang w:val="en-US"/>
        </w:rPr>
        <w:t xml:space="preserve"> Service in that mission, and its effective communication and implementation in service areas.</w:t>
      </w:r>
      <w:r w:rsidRPr="009161B2">
        <w:rPr>
          <w:rStyle w:val="eop"/>
          <w:rFonts w:ascii="Arial" w:hAnsi="Arial" w:cs="Arial"/>
          <w:color w:val="000000"/>
          <w:sz w:val="22"/>
          <w:szCs w:val="22"/>
        </w:rPr>
        <w:t> </w:t>
      </w:r>
    </w:p>
    <w:p w14:paraId="45722FF5"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48A6960E"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Support the ongoing review and development of climate and environmental sustainability policies procedures and processes. Keep up to date with external developments in practice to inform changes in policy and procedure and for use as appropriate when advising line managers.</w:t>
      </w:r>
      <w:r w:rsidRPr="009161B2">
        <w:rPr>
          <w:rStyle w:val="eop"/>
          <w:rFonts w:ascii="Arial" w:hAnsi="Arial" w:cs="Arial"/>
          <w:color w:val="000000"/>
          <w:sz w:val="22"/>
          <w:szCs w:val="22"/>
        </w:rPr>
        <w:t> </w:t>
      </w:r>
    </w:p>
    <w:p w14:paraId="39D77EF0"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1B2D8D97" w14:textId="77777777" w:rsidR="002E674B" w:rsidRPr="009161B2" w:rsidRDefault="002E674B" w:rsidP="002E674B">
      <w:pPr>
        <w:pStyle w:val="paragraph"/>
        <w:shd w:val="clear" w:color="auto" w:fill="D9D9D9"/>
        <w:spacing w:before="0" w:beforeAutospacing="0" w:after="0" w:afterAutospacing="0"/>
        <w:textAlignment w:val="baseline"/>
        <w:rPr>
          <w:rFonts w:ascii="Segoe UI" w:hAnsi="Segoe UI" w:cs="Segoe UI"/>
          <w:sz w:val="22"/>
          <w:szCs w:val="22"/>
        </w:rPr>
      </w:pPr>
      <w:r w:rsidRPr="009161B2">
        <w:rPr>
          <w:rStyle w:val="normaltextrun"/>
          <w:rFonts w:ascii="Arial" w:hAnsi="Arial" w:cs="Arial"/>
          <w:b/>
          <w:bCs/>
          <w:sz w:val="22"/>
          <w:szCs w:val="22"/>
        </w:rPr>
        <w:t>Other</w:t>
      </w:r>
      <w:r w:rsidRPr="009161B2">
        <w:rPr>
          <w:rStyle w:val="eop"/>
          <w:rFonts w:ascii="Arial" w:hAnsi="Arial" w:cs="Arial"/>
          <w:sz w:val="22"/>
          <w:szCs w:val="22"/>
        </w:rPr>
        <w:t> </w:t>
      </w:r>
    </w:p>
    <w:p w14:paraId="3D9D8983"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5FB12E25"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Adopt a proactive approach to developing and maintaining excellent relationships and communication channels with a wide range of contacts including managers, external partners, clients and suppliers, staff and employee representatives.</w:t>
      </w:r>
      <w:r w:rsidRPr="009161B2">
        <w:rPr>
          <w:rStyle w:val="eop"/>
          <w:rFonts w:ascii="Arial" w:hAnsi="Arial" w:cs="Arial"/>
          <w:color w:val="000000"/>
          <w:sz w:val="22"/>
          <w:szCs w:val="22"/>
        </w:rPr>
        <w:t> </w:t>
      </w:r>
    </w:p>
    <w:p w14:paraId="2B442D31"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71866BEB"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Represent the manager as required, including attendance at internal and external meetings.</w:t>
      </w:r>
      <w:r w:rsidRPr="009161B2">
        <w:rPr>
          <w:rStyle w:val="eop"/>
          <w:rFonts w:ascii="Arial" w:hAnsi="Arial" w:cs="Arial"/>
          <w:color w:val="000000"/>
          <w:sz w:val="22"/>
          <w:szCs w:val="22"/>
        </w:rPr>
        <w:t> </w:t>
      </w:r>
    </w:p>
    <w:p w14:paraId="4CE6FC46"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5468E477" w14:textId="77777777" w:rsidR="002E674B" w:rsidRPr="009161B2" w:rsidRDefault="002E674B" w:rsidP="002E674B">
      <w:pPr>
        <w:pStyle w:val="paragraph"/>
        <w:spacing w:before="0" w:beforeAutospacing="0" w:after="0" w:afterAutospacing="0"/>
        <w:textAlignment w:val="baseline"/>
        <w:rPr>
          <w:rFonts w:ascii="Segoe UI" w:hAnsi="Segoe UI" w:cs="Segoe UI"/>
          <w:sz w:val="22"/>
          <w:szCs w:val="22"/>
        </w:rPr>
      </w:pPr>
      <w:r w:rsidRPr="009161B2">
        <w:rPr>
          <w:rStyle w:val="normaltextrun"/>
          <w:rFonts w:ascii="Arial" w:hAnsi="Arial" w:cs="Arial"/>
          <w:sz w:val="22"/>
          <w:szCs w:val="22"/>
        </w:rPr>
        <w:t>Participate in project activity and lead on specific projects or pieces of work on behalf of the manager, taking responsibility for the achievement of outcomes within required timescales</w:t>
      </w:r>
      <w:r w:rsidRPr="009161B2">
        <w:rPr>
          <w:rStyle w:val="eop"/>
          <w:rFonts w:ascii="Arial" w:hAnsi="Arial" w:cs="Arial"/>
          <w:sz w:val="22"/>
          <w:szCs w:val="22"/>
        </w:rPr>
        <w:t> </w:t>
      </w:r>
    </w:p>
    <w:p w14:paraId="57119DAB"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eop"/>
          <w:rFonts w:ascii="Arial" w:hAnsi="Arial" w:cs="Arial"/>
          <w:color w:val="000000"/>
          <w:sz w:val="22"/>
          <w:szCs w:val="22"/>
        </w:rPr>
        <w:t> </w:t>
      </w:r>
    </w:p>
    <w:p w14:paraId="59DA8D4D" w14:textId="77777777" w:rsidR="002E674B" w:rsidRPr="009161B2" w:rsidRDefault="002E674B" w:rsidP="002E674B">
      <w:pPr>
        <w:pStyle w:val="paragraph"/>
        <w:spacing w:before="0" w:beforeAutospacing="0" w:after="0" w:afterAutospacing="0"/>
        <w:textAlignment w:val="baseline"/>
        <w:rPr>
          <w:rFonts w:ascii="Segoe UI" w:hAnsi="Segoe UI" w:cs="Segoe UI"/>
          <w:color w:val="000000"/>
          <w:sz w:val="22"/>
          <w:szCs w:val="22"/>
        </w:rPr>
      </w:pPr>
      <w:r w:rsidRPr="009161B2">
        <w:rPr>
          <w:rStyle w:val="normaltextrun"/>
          <w:rFonts w:ascii="Arial" w:hAnsi="Arial" w:cs="Arial"/>
          <w:color w:val="000000"/>
          <w:sz w:val="22"/>
          <w:szCs w:val="22"/>
          <w:lang w:val="en-US"/>
        </w:rPr>
        <w:t>Ensure conformance to equal opportunity and data protection policies</w:t>
      </w:r>
      <w:r w:rsidRPr="009161B2">
        <w:rPr>
          <w:rStyle w:val="eop"/>
          <w:rFonts w:ascii="Arial" w:hAnsi="Arial" w:cs="Arial"/>
          <w:color w:val="000000"/>
          <w:sz w:val="22"/>
          <w:szCs w:val="22"/>
        </w:rPr>
        <w:t> </w:t>
      </w:r>
    </w:p>
    <w:p w14:paraId="449BC1D1" w14:textId="16CE6530" w:rsidR="00FC5332" w:rsidRDefault="00FC5332" w:rsidP="00EB42A0">
      <w:pPr>
        <w:ind w:left="709" w:right="180" w:hanging="709"/>
        <w:rPr>
          <w:rFonts w:asciiTheme="minorHAnsi" w:hAnsiTheme="minorHAnsi" w:cs="Arial"/>
        </w:rPr>
      </w:pPr>
    </w:p>
    <w:p w14:paraId="070CA01B" w14:textId="77777777" w:rsidR="00EE602F" w:rsidRPr="00702F73" w:rsidRDefault="00EE602F" w:rsidP="00EB42A0">
      <w:pPr>
        <w:ind w:left="709" w:right="180" w:hanging="709"/>
        <w:rPr>
          <w:rFonts w:asciiTheme="minorHAnsi" w:hAnsiTheme="minorHAnsi" w:cs="Arial"/>
        </w:rPr>
      </w:pPr>
    </w:p>
    <w:p w14:paraId="16ADCBAF" w14:textId="2214A1BD" w:rsidR="003F6C74" w:rsidRPr="00F15CB5" w:rsidRDefault="00731B13" w:rsidP="00731B13">
      <w:pPr>
        <w:shd w:val="clear" w:color="auto" w:fill="D9D9D9" w:themeFill="background1" w:themeFillShade="D9"/>
        <w:jc w:val="left"/>
        <w:rPr>
          <w:rFonts w:ascii="Arial" w:eastAsia="Calibri" w:hAnsi="Arial" w:cs="Arial"/>
          <w:b/>
          <w:sz w:val="22"/>
          <w:szCs w:val="22"/>
        </w:rPr>
      </w:pPr>
      <w:r w:rsidRPr="00F15CB5">
        <w:rPr>
          <w:rFonts w:ascii="Arial" w:eastAsia="Calibri" w:hAnsi="Arial" w:cs="Arial"/>
          <w:b/>
          <w:sz w:val="22"/>
          <w:szCs w:val="22"/>
        </w:rPr>
        <w:t>3.</w:t>
      </w:r>
      <w:r w:rsidR="003F6C74" w:rsidRPr="00F15CB5">
        <w:rPr>
          <w:rFonts w:ascii="Arial" w:eastAsia="Calibri" w:hAnsi="Arial" w:cs="Arial"/>
          <w:b/>
          <w:sz w:val="22"/>
          <w:szCs w:val="22"/>
        </w:rPr>
        <w:t>VALUES AND BEHAVIOURS FRAMEWORK:</w:t>
      </w:r>
      <w:r w:rsidR="003F6C74" w:rsidRPr="00F15CB5">
        <w:rPr>
          <w:rFonts w:ascii="Arial" w:hAnsi="Arial" w:cs="Arial"/>
          <w:b/>
          <w:bCs/>
          <w:color w:val="00AEEF"/>
          <w:sz w:val="22"/>
          <w:szCs w:val="22"/>
        </w:rPr>
        <w:t xml:space="preserve"> Improving People’s Lives</w:t>
      </w:r>
    </w:p>
    <w:p w14:paraId="02192D77" w14:textId="57D14DF8" w:rsidR="003F6C74" w:rsidRPr="00F15CB5" w:rsidRDefault="003F6C74">
      <w:pPr>
        <w:spacing w:after="200" w:line="276" w:lineRule="auto"/>
        <w:jc w:val="left"/>
        <w:rPr>
          <w:rFonts w:ascii="Arial" w:eastAsia="Calibri" w:hAnsi="Arial" w:cs="Arial"/>
          <w:b/>
          <w:sz w:val="22"/>
          <w:szCs w:val="22"/>
        </w:rPr>
      </w:pPr>
    </w:p>
    <w:tbl>
      <w:tblPr>
        <w:tblStyle w:val="TableGrid"/>
        <w:tblW w:w="9747" w:type="dxa"/>
        <w:tblLook w:val="04A0" w:firstRow="1" w:lastRow="0" w:firstColumn="1" w:lastColumn="0" w:noHBand="0" w:noVBand="1"/>
      </w:tblPr>
      <w:tblGrid>
        <w:gridCol w:w="110"/>
        <w:gridCol w:w="1746"/>
        <w:gridCol w:w="7891"/>
      </w:tblGrid>
      <w:tr w:rsidR="003F6C74" w:rsidRPr="00F15CB5" w14:paraId="1F1E506C"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53304247" w14:textId="77777777" w:rsidR="003F6C74" w:rsidRPr="00F15CB5" w:rsidRDefault="003F6C74">
            <w:pPr>
              <w:shd w:val="clear" w:color="auto" w:fill="FFFFFF"/>
              <w:spacing w:after="300"/>
              <w:rPr>
                <w:rFonts w:ascii="Arial" w:hAnsi="Arial" w:cs="Arial"/>
                <w:color w:val="0B0C0C"/>
                <w:sz w:val="22"/>
                <w:szCs w:val="22"/>
                <w:highlight w:val="yellow"/>
              </w:rPr>
            </w:pPr>
            <w:r w:rsidRPr="00F15CB5">
              <w:rPr>
                <w:rFonts w:ascii="Arial" w:hAnsi="Arial" w:cs="Arial"/>
                <w:noProof/>
                <w:sz w:val="22"/>
                <w:szCs w:val="22"/>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D6B796D" w14:textId="77777777" w:rsidR="003F6C74" w:rsidRPr="00F15CB5" w:rsidRDefault="003F6C74" w:rsidP="003F6C74">
            <w:pPr>
              <w:pStyle w:val="Heading2"/>
              <w:rPr>
                <w:rFonts w:ascii="Arial" w:hAnsi="Arial" w:cs="Arial"/>
                <w:b w:val="0"/>
                <w:bCs w:val="0"/>
                <w:color w:val="0B0C0C"/>
                <w:sz w:val="22"/>
                <w:szCs w:val="22"/>
                <w:highlight w:val="yellow"/>
              </w:rPr>
            </w:pPr>
            <w:r w:rsidRPr="00F15CB5">
              <w:rPr>
                <w:rFonts w:ascii="Arial" w:hAnsi="Arial" w:cs="Arial"/>
                <w:b w:val="0"/>
                <w:bCs w:val="0"/>
                <w:noProof/>
                <w:sz w:val="22"/>
                <w:szCs w:val="22"/>
              </w:rPr>
              <w:t xml:space="preserve">We are </w:t>
            </w:r>
            <w:r w:rsidRPr="00F15CB5">
              <w:rPr>
                <w:rFonts w:ascii="Arial" w:eastAsiaTheme="majorEastAsia" w:hAnsi="Arial" w:cs="Arial"/>
                <w:i/>
                <w:iCs/>
                <w:color w:val="365F91" w:themeColor="accent1" w:themeShade="BF"/>
                <w:sz w:val="22"/>
                <w:szCs w:val="22"/>
              </w:rPr>
              <w:t xml:space="preserve">bold </w:t>
            </w:r>
            <w:r w:rsidRPr="00F15CB5">
              <w:rPr>
                <w:rFonts w:ascii="Arial" w:hAnsi="Arial" w:cs="Arial"/>
                <w:b w:val="0"/>
                <w:bCs w:val="0"/>
                <w:noProof/>
                <w:sz w:val="22"/>
                <w:szCs w:val="22"/>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rsidRPr="00F15CB5" w14:paraId="33142C98"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9000298" w14:textId="77777777" w:rsidR="003F6C74" w:rsidRPr="00F15CB5" w:rsidRDefault="003F6C74">
            <w:pPr>
              <w:shd w:val="clear" w:color="auto" w:fill="FFFFFF"/>
              <w:spacing w:after="300"/>
              <w:rPr>
                <w:rFonts w:ascii="Arial" w:hAnsi="Arial" w:cs="Arial"/>
                <w:color w:val="0B0C0C"/>
                <w:sz w:val="22"/>
                <w:szCs w:val="22"/>
                <w:highlight w:val="yellow"/>
              </w:rPr>
            </w:pPr>
            <w:r w:rsidRPr="00F15CB5">
              <w:rPr>
                <w:rFonts w:ascii="Arial" w:hAnsi="Arial" w:cs="Arial"/>
                <w:noProof/>
                <w:sz w:val="22"/>
                <w:szCs w:val="22"/>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070665F" w14:textId="77777777" w:rsidR="003F6C74" w:rsidRPr="00F15CB5" w:rsidRDefault="003F6C74" w:rsidP="003F6C74">
            <w:pPr>
              <w:pStyle w:val="Heading2"/>
              <w:rPr>
                <w:rFonts w:ascii="Arial" w:eastAsiaTheme="majorEastAsia" w:hAnsi="Arial" w:cs="Arial"/>
                <w:b w:val="0"/>
                <w:bCs w:val="0"/>
                <w:sz w:val="22"/>
                <w:szCs w:val="22"/>
                <w:lang w:eastAsia="en-US"/>
              </w:rPr>
            </w:pPr>
            <w:bookmarkStart w:id="1" w:name="_Hlk57891619"/>
            <w:r w:rsidRPr="00F15CB5">
              <w:rPr>
                <w:rFonts w:ascii="Arial" w:hAnsi="Arial" w:cs="Arial"/>
                <w:b w:val="0"/>
                <w:bCs w:val="0"/>
                <w:sz w:val="22"/>
                <w:szCs w:val="22"/>
              </w:rPr>
              <w:t xml:space="preserve">We </w:t>
            </w:r>
            <w:r w:rsidRPr="00F15CB5">
              <w:rPr>
                <w:rFonts w:ascii="Arial" w:eastAsiaTheme="majorEastAsia" w:hAnsi="Arial" w:cs="Arial"/>
                <w:i/>
                <w:iCs/>
                <w:color w:val="365F91" w:themeColor="accent1" w:themeShade="BF"/>
                <w:sz w:val="22"/>
                <w:szCs w:val="22"/>
              </w:rPr>
              <w:t>empower</w:t>
            </w:r>
            <w:r w:rsidRPr="00F15CB5">
              <w:rPr>
                <w:rFonts w:ascii="Arial" w:hAnsi="Arial" w:cs="Arial"/>
                <w:b w:val="0"/>
                <w:bCs w:val="0"/>
                <w:sz w:val="22"/>
                <w:szCs w:val="22"/>
              </w:rPr>
              <w:t xml:space="preserve"> our staff and the people of Bath and </w:t>
            </w:r>
            <w:proofErr w:type="gramStart"/>
            <w:r w:rsidRPr="00F15CB5">
              <w:rPr>
                <w:rFonts w:ascii="Arial" w:hAnsi="Arial" w:cs="Arial"/>
                <w:b w:val="0"/>
                <w:bCs w:val="0"/>
                <w:sz w:val="22"/>
                <w:szCs w:val="22"/>
              </w:rPr>
              <w:t>North East</w:t>
            </w:r>
            <w:proofErr w:type="gramEnd"/>
            <w:r w:rsidRPr="00F15CB5">
              <w:rPr>
                <w:rFonts w:ascii="Arial" w:hAnsi="Arial" w:cs="Arial"/>
                <w:b w:val="0"/>
                <w:bCs w:val="0"/>
                <w:sz w:val="22"/>
                <w:szCs w:val="22"/>
              </w:rPr>
              <w:t xml:space="preserve">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1"/>
          </w:p>
        </w:tc>
      </w:tr>
      <w:tr w:rsidR="003F6C74" w:rsidRPr="00F15CB5" w14:paraId="2AF0B7AA"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7FF9425" w14:textId="77777777" w:rsidR="003F6C74" w:rsidRPr="00F15CB5" w:rsidRDefault="003F6C74">
            <w:pPr>
              <w:shd w:val="clear" w:color="auto" w:fill="FFFFFF"/>
              <w:spacing w:after="300"/>
              <w:rPr>
                <w:rFonts w:ascii="Arial" w:hAnsi="Arial" w:cs="Arial"/>
                <w:color w:val="0B0C0C"/>
                <w:sz w:val="22"/>
                <w:szCs w:val="22"/>
                <w:highlight w:val="yellow"/>
              </w:rPr>
            </w:pPr>
            <w:r w:rsidRPr="00F15CB5">
              <w:rPr>
                <w:rFonts w:ascii="Arial" w:hAnsi="Arial" w:cs="Arial"/>
                <w:noProof/>
                <w:sz w:val="22"/>
                <w:szCs w:val="22"/>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2E30984" w14:textId="77777777" w:rsidR="003F6C74" w:rsidRPr="00F15CB5" w:rsidRDefault="003F6C74">
            <w:pPr>
              <w:spacing w:before="240" w:after="240"/>
              <w:rPr>
                <w:rFonts w:ascii="Arial" w:hAnsi="Arial" w:cs="Arial"/>
                <w:color w:val="0B0C0C"/>
                <w:sz w:val="22"/>
                <w:szCs w:val="22"/>
                <w:highlight w:val="yellow"/>
              </w:rPr>
            </w:pPr>
            <w:bookmarkStart w:id="2" w:name="_Hlk57891640"/>
            <w:r w:rsidRPr="00F15CB5">
              <w:rPr>
                <w:rFonts w:ascii="Arial" w:hAnsi="Arial" w:cs="Arial"/>
                <w:sz w:val="22"/>
                <w:szCs w:val="22"/>
              </w:rPr>
              <w:t xml:space="preserve">We are </w:t>
            </w:r>
            <w:r w:rsidRPr="00F15CB5">
              <w:rPr>
                <w:rFonts w:ascii="Arial" w:eastAsiaTheme="majorEastAsia" w:hAnsi="Arial" w:cs="Arial"/>
                <w:b/>
                <w:bCs/>
                <w:i/>
                <w:iCs/>
                <w:color w:val="365F91" w:themeColor="accent1" w:themeShade="BF"/>
                <w:sz w:val="22"/>
                <w:szCs w:val="22"/>
              </w:rPr>
              <w:t>supportive</w:t>
            </w:r>
            <w:r w:rsidRPr="00F15CB5">
              <w:rPr>
                <w:rFonts w:ascii="Arial" w:hAnsi="Arial" w:cs="Arial"/>
                <w:sz w:val="22"/>
                <w:szCs w:val="22"/>
              </w:rPr>
              <w:t xml:space="preserve"> and work together to build trusting relationships. Our staff give help and encouragement to the people of Bath and </w:t>
            </w:r>
            <w:proofErr w:type="gramStart"/>
            <w:r w:rsidRPr="00F15CB5">
              <w:rPr>
                <w:rFonts w:ascii="Arial" w:hAnsi="Arial" w:cs="Arial"/>
                <w:sz w:val="22"/>
                <w:szCs w:val="22"/>
              </w:rPr>
              <w:t>North East</w:t>
            </w:r>
            <w:proofErr w:type="gramEnd"/>
            <w:r w:rsidRPr="00F15CB5">
              <w:rPr>
                <w:rFonts w:ascii="Arial" w:hAnsi="Arial" w:cs="Arial"/>
                <w:sz w:val="22"/>
                <w:szCs w:val="22"/>
              </w:rPr>
              <w:t xml:space="preserve"> Somerset and each other. This value describes how we are curious, collaborative and care for each other, our residents and the environment.</w:t>
            </w:r>
            <w:bookmarkEnd w:id="2"/>
          </w:p>
        </w:tc>
      </w:tr>
      <w:tr w:rsidR="003F6C74" w:rsidRPr="00F15CB5" w14:paraId="198B3C55"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FC2BCC3" w14:textId="77777777" w:rsidR="003F6C74" w:rsidRPr="00F15CB5" w:rsidRDefault="003F6C74">
            <w:pPr>
              <w:shd w:val="clear" w:color="auto" w:fill="FFFFFF"/>
              <w:spacing w:after="300"/>
              <w:rPr>
                <w:rFonts w:ascii="Arial" w:hAnsi="Arial" w:cs="Arial"/>
                <w:color w:val="0B0C0C"/>
                <w:sz w:val="22"/>
                <w:szCs w:val="22"/>
              </w:rPr>
            </w:pPr>
            <w:r w:rsidRPr="00F15CB5">
              <w:rPr>
                <w:rFonts w:ascii="Arial" w:hAnsi="Arial" w:cs="Arial"/>
                <w:noProof/>
                <w:sz w:val="22"/>
                <w:szCs w:val="22"/>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CD07409" w14:textId="77777777" w:rsidR="003F6C74" w:rsidRPr="00F15CB5" w:rsidRDefault="003F6C74">
            <w:pPr>
              <w:spacing w:before="240"/>
              <w:rPr>
                <w:rFonts w:ascii="Arial" w:hAnsi="Arial" w:cs="Arial"/>
                <w:sz w:val="22"/>
                <w:szCs w:val="22"/>
              </w:rPr>
            </w:pPr>
            <w:bookmarkStart w:id="3" w:name="_Hlk57891662"/>
            <w:r w:rsidRPr="00F15CB5">
              <w:rPr>
                <w:rFonts w:ascii="Arial" w:hAnsi="Arial" w:cs="Arial"/>
                <w:sz w:val="22"/>
                <w:szCs w:val="22"/>
              </w:rPr>
              <w:t xml:space="preserve">We are </w:t>
            </w:r>
            <w:r w:rsidRPr="00F15CB5">
              <w:rPr>
                <w:rFonts w:ascii="Arial" w:eastAsiaTheme="majorEastAsia" w:hAnsi="Arial" w:cs="Arial"/>
                <w:b/>
                <w:bCs/>
                <w:color w:val="365F91" w:themeColor="accent1" w:themeShade="BF"/>
                <w:sz w:val="22"/>
                <w:szCs w:val="22"/>
              </w:rPr>
              <w:t>transparent</w:t>
            </w:r>
            <w:r w:rsidRPr="00F15CB5">
              <w:rPr>
                <w:rFonts w:ascii="Arial" w:hAnsi="Arial" w:cs="Arial"/>
                <w:sz w:val="22"/>
                <w:szCs w:val="22"/>
              </w:rPr>
              <w:t>, honest and accountable. This value demonstrates that we act with integrity, are open to criticism, are honest about our mistakes and want to improve and do better so that we deliver on our promises.</w:t>
            </w:r>
          </w:p>
          <w:bookmarkEnd w:id="3"/>
          <w:p w14:paraId="04004607" w14:textId="77777777" w:rsidR="003F6C74" w:rsidRPr="00F15CB5" w:rsidRDefault="003F6C74">
            <w:pPr>
              <w:spacing w:before="120"/>
              <w:rPr>
                <w:rFonts w:ascii="Arial" w:hAnsi="Arial" w:cs="Arial"/>
                <w:color w:val="0B0C0C"/>
                <w:sz w:val="22"/>
                <w:szCs w:val="22"/>
                <w:highlight w:val="yellow"/>
              </w:rPr>
            </w:pPr>
          </w:p>
        </w:tc>
      </w:tr>
      <w:tr w:rsidR="003F6C74" w:rsidRPr="00F15CB5" w14:paraId="33A758EA"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35C1B44" w14:textId="77777777" w:rsidR="003F6C74" w:rsidRPr="00F15CB5" w:rsidRDefault="003F6C74">
            <w:pPr>
              <w:rPr>
                <w:rFonts w:ascii="Arial" w:hAnsi="Arial" w:cs="Arial"/>
                <w:sz w:val="22"/>
                <w:szCs w:val="22"/>
              </w:rPr>
            </w:pPr>
            <w:bookmarkStart w:id="4" w:name="_Hlk58585327"/>
          </w:p>
        </w:tc>
      </w:tr>
      <w:tr w:rsidR="002B093B" w:rsidRPr="00F15CB5" w14:paraId="6744A4D2"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81B381E" w14:textId="77777777" w:rsidR="002B093B" w:rsidRPr="00F15CB5" w:rsidRDefault="002B093B">
            <w:pPr>
              <w:rPr>
                <w:rFonts w:ascii="Arial" w:hAnsi="Arial" w:cs="Arial"/>
                <w:sz w:val="22"/>
                <w:szCs w:val="22"/>
              </w:rPr>
            </w:pPr>
          </w:p>
        </w:tc>
      </w:tr>
    </w:tbl>
    <w:bookmarkEnd w:id="4"/>
    <w:p w14:paraId="520C90C7" w14:textId="3C7DE19B" w:rsidR="003F6C74" w:rsidRPr="00F15CB5" w:rsidRDefault="003F6C74" w:rsidP="00561FA0">
      <w:pPr>
        <w:spacing w:after="200"/>
        <w:jc w:val="left"/>
        <w:rPr>
          <w:rFonts w:ascii="Arial" w:eastAsia="Calibri" w:hAnsi="Arial" w:cs="Arial"/>
          <w:bCs/>
          <w:sz w:val="22"/>
          <w:szCs w:val="22"/>
        </w:rPr>
      </w:pPr>
      <w:r w:rsidRPr="00F15CB5">
        <w:rPr>
          <w:rFonts w:ascii="Arial" w:eastAsia="Calibri" w:hAnsi="Arial" w:cs="Arial"/>
          <w:bCs/>
          <w:sz w:val="22"/>
          <w:szCs w:val="22"/>
        </w:rPr>
        <w:lastRenderedPageBreak/>
        <w:t>These Values are underpinned by a set of behaviours for all staff</w:t>
      </w:r>
      <w:r w:rsidR="00731B13" w:rsidRPr="00F15CB5">
        <w:rPr>
          <w:rFonts w:ascii="Arial" w:eastAsia="Calibri" w:hAnsi="Arial" w:cs="Arial"/>
          <w:bCs/>
          <w:sz w:val="22"/>
          <w:szCs w:val="22"/>
        </w:rPr>
        <w:t xml:space="preserve">, managers, and leaders. These Values and Behaviours are used to support and inform our recruitment decisions, staff development and organisational behaviour. </w:t>
      </w:r>
    </w:p>
    <w:p w14:paraId="341782D7" w14:textId="0BECCFC7" w:rsidR="00561FA0" w:rsidRPr="00F15CB5" w:rsidRDefault="00561FA0" w:rsidP="00561FA0">
      <w:pPr>
        <w:shd w:val="clear" w:color="auto" w:fill="D9D9D9" w:themeFill="background1" w:themeFillShade="D9"/>
        <w:tabs>
          <w:tab w:val="left" w:pos="-1440"/>
          <w:tab w:val="left" w:pos="1260"/>
        </w:tabs>
        <w:spacing w:line="276" w:lineRule="auto"/>
        <w:jc w:val="left"/>
        <w:rPr>
          <w:rFonts w:ascii="Arial" w:eastAsia="Calibri" w:hAnsi="Arial" w:cs="Arial"/>
          <w:b/>
          <w:sz w:val="22"/>
          <w:szCs w:val="22"/>
        </w:rPr>
      </w:pPr>
      <w:r w:rsidRPr="00F15CB5">
        <w:rPr>
          <w:rFonts w:ascii="Arial" w:eastAsia="Calibri" w:hAnsi="Arial" w:cs="Arial"/>
          <w:b/>
          <w:sz w:val="22"/>
          <w:szCs w:val="22"/>
        </w:rPr>
        <w:t>4.  DIMENSIONS</w:t>
      </w:r>
    </w:p>
    <w:p w14:paraId="475B73A7" w14:textId="77777777" w:rsidR="002E1CA5" w:rsidRPr="00F15CB5" w:rsidRDefault="002E1CA5" w:rsidP="002E1CA5">
      <w:pPr>
        <w:ind w:right="142"/>
        <w:jc w:val="left"/>
        <w:rPr>
          <w:rFonts w:ascii="Arial" w:hAnsi="Arial" w:cs="Arial"/>
          <w:color w:val="000000"/>
          <w:sz w:val="22"/>
          <w:szCs w:val="22"/>
        </w:rPr>
      </w:pPr>
    </w:p>
    <w:p w14:paraId="146276B1" w14:textId="0F090E39" w:rsidR="00235D6E" w:rsidRDefault="00235D6E" w:rsidP="00235D6E">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w:t>
      </w:r>
      <w:r w:rsidR="006C6FCD">
        <w:rPr>
          <w:rStyle w:val="normaltextrun"/>
          <w:rFonts w:ascii="Arial" w:hAnsi="Arial" w:cs="Arial"/>
        </w:rPr>
        <w:t xml:space="preserve">Strategy </w:t>
      </w:r>
      <w:r w:rsidR="006B4F16">
        <w:rPr>
          <w:rStyle w:val="normaltextrun"/>
          <w:rFonts w:ascii="Arial" w:hAnsi="Arial" w:cs="Arial"/>
        </w:rPr>
        <w:t>Advisor</w:t>
      </w:r>
      <w:r>
        <w:rPr>
          <w:rStyle w:val="normaltextrun"/>
          <w:rFonts w:ascii="Arial" w:hAnsi="Arial" w:cs="Arial"/>
        </w:rPr>
        <w:t xml:space="preserve"> will work within a designated service portfolio with a high degree of diversity and variable workforce compositions, business needs and priorities.</w:t>
      </w:r>
      <w:r>
        <w:rPr>
          <w:rStyle w:val="eop"/>
          <w:rFonts w:ascii="Arial" w:hAnsi="Arial" w:cs="Arial"/>
        </w:rPr>
        <w:t> </w:t>
      </w:r>
    </w:p>
    <w:p w14:paraId="1F5C8435" w14:textId="77777777" w:rsidR="00235D6E" w:rsidRDefault="00235D6E" w:rsidP="00235D6E">
      <w:pPr>
        <w:pStyle w:val="paragraph"/>
        <w:spacing w:before="0" w:beforeAutospacing="0" w:after="0" w:afterAutospacing="0"/>
        <w:textAlignment w:val="baseline"/>
        <w:rPr>
          <w:rFonts w:ascii="Segoe UI" w:hAnsi="Segoe UI" w:cs="Segoe UI"/>
          <w:sz w:val="18"/>
          <w:szCs w:val="18"/>
        </w:rPr>
      </w:pPr>
    </w:p>
    <w:p w14:paraId="20702292" w14:textId="77777777" w:rsidR="00235D6E" w:rsidRDefault="00235D6E" w:rsidP="00235D6E">
      <w:pPr>
        <w:pStyle w:val="paragraph"/>
        <w:spacing w:before="0" w:beforeAutospacing="0" w:after="0" w:afterAutospacing="0"/>
        <w:textAlignment w:val="baseline"/>
        <w:rPr>
          <w:rStyle w:val="eop"/>
          <w:rFonts w:ascii="Arial" w:hAnsi="Arial" w:cs="Arial"/>
        </w:rPr>
      </w:pPr>
      <w:r>
        <w:rPr>
          <w:rStyle w:val="normaltextrun"/>
          <w:rFonts w:ascii="Arial" w:hAnsi="Arial" w:cs="Arial"/>
        </w:rPr>
        <w:t>Corporate policy and programme teams do not have large budgets or staff numbers, unlike front-line services. Budget responsibility for this post is unlikely to exceed £50k.  The post holder may be responsible for managing volunteers or interns, as part of the team’s programme.</w:t>
      </w:r>
      <w:r>
        <w:rPr>
          <w:rStyle w:val="eop"/>
          <w:rFonts w:ascii="Arial" w:hAnsi="Arial" w:cs="Arial"/>
        </w:rPr>
        <w:t> </w:t>
      </w:r>
    </w:p>
    <w:p w14:paraId="431987E3" w14:textId="77777777" w:rsidR="006C6FCD" w:rsidRDefault="006C6FCD" w:rsidP="00235D6E">
      <w:pPr>
        <w:pStyle w:val="paragraph"/>
        <w:spacing w:before="0" w:beforeAutospacing="0" w:after="0" w:afterAutospacing="0"/>
        <w:textAlignment w:val="baseline"/>
        <w:rPr>
          <w:rFonts w:ascii="Segoe UI" w:hAnsi="Segoe UI" w:cs="Segoe UI"/>
          <w:sz w:val="18"/>
          <w:szCs w:val="18"/>
        </w:rPr>
      </w:pPr>
    </w:p>
    <w:p w14:paraId="08EAEC58" w14:textId="77777777" w:rsidR="00235D6E" w:rsidRDefault="00235D6E" w:rsidP="00235D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However, this role will have wide scope across all services in terms of climate programme development, performance monitoring and policy coordination; will engage with and influence throughout the management hierarchy; will provide advice to Cabinet members; and build relationships with a wide range of partners, from anchor institutions to community groups.</w:t>
      </w:r>
      <w:r>
        <w:rPr>
          <w:rStyle w:val="eop"/>
          <w:rFonts w:ascii="Arial" w:hAnsi="Arial" w:cs="Arial"/>
        </w:rPr>
        <w:t> </w:t>
      </w:r>
    </w:p>
    <w:p w14:paraId="2817088B" w14:textId="3918F2F6" w:rsidR="00CE1CF2" w:rsidRPr="00F15CB5" w:rsidRDefault="00235D6E" w:rsidP="007E5C66">
      <w:pPr>
        <w:pStyle w:val="paragraph"/>
        <w:rPr>
          <w:rFonts w:ascii="Arial" w:hAnsi="Arial" w:cs="Arial"/>
          <w:b/>
          <w:color w:val="000000"/>
          <w:sz w:val="22"/>
          <w:szCs w:val="22"/>
        </w:rPr>
      </w:pPr>
      <w:r>
        <w:rPr>
          <w:rStyle w:val="normaltextrun"/>
          <w:rFonts w:ascii="Arial" w:hAnsi="Arial" w:cs="Arial"/>
        </w:rPr>
        <w:t>Flexible working arrangements mean that post holders may also work in other services and/or teams as required.</w:t>
      </w:r>
      <w:r>
        <w:rPr>
          <w:rStyle w:val="eop"/>
          <w:rFonts w:ascii="Arial" w:hAnsi="Arial" w:cs="Arial"/>
        </w:rPr>
        <w:t> </w:t>
      </w:r>
    </w:p>
    <w:p w14:paraId="15143537" w14:textId="77777777" w:rsidR="00756D8D" w:rsidRPr="00F15CB5" w:rsidRDefault="00756D8D" w:rsidP="008D0B48">
      <w:pPr>
        <w:spacing w:line="276" w:lineRule="auto"/>
        <w:jc w:val="left"/>
        <w:rPr>
          <w:rFonts w:ascii="Arial" w:hAnsi="Arial" w:cs="Arial"/>
          <w:sz w:val="22"/>
          <w:szCs w:val="22"/>
        </w:rPr>
      </w:pPr>
    </w:p>
    <w:p w14:paraId="434A3BE6" w14:textId="72E7AC39" w:rsidR="00756D8D" w:rsidRPr="00F15CB5" w:rsidRDefault="00731B13" w:rsidP="008D0B48">
      <w:pPr>
        <w:shd w:val="clear" w:color="auto" w:fill="D9D9D9" w:themeFill="background1" w:themeFillShade="D9"/>
        <w:spacing w:line="276" w:lineRule="auto"/>
        <w:jc w:val="left"/>
        <w:rPr>
          <w:rFonts w:ascii="Arial" w:hAnsi="Arial" w:cs="Arial"/>
          <w:b/>
          <w:sz w:val="22"/>
          <w:szCs w:val="22"/>
        </w:rPr>
      </w:pPr>
      <w:r w:rsidRPr="00F15CB5">
        <w:rPr>
          <w:rFonts w:ascii="Arial" w:hAnsi="Arial" w:cs="Arial"/>
          <w:b/>
          <w:sz w:val="22"/>
          <w:szCs w:val="22"/>
        </w:rPr>
        <w:t>5</w:t>
      </w:r>
      <w:r w:rsidR="00756D8D" w:rsidRPr="00F15CB5">
        <w:rPr>
          <w:rFonts w:ascii="Arial" w:hAnsi="Arial" w:cs="Arial"/>
          <w:b/>
          <w:sz w:val="22"/>
          <w:szCs w:val="22"/>
        </w:rPr>
        <w:t>.    PHYSICAL EFFORT AND WORKING ENVIRONMENT</w:t>
      </w:r>
    </w:p>
    <w:p w14:paraId="2FE88626" w14:textId="77777777" w:rsidR="002E1CA5" w:rsidRPr="00F15CB5" w:rsidRDefault="002E1CA5" w:rsidP="002E1CA5">
      <w:pPr>
        <w:ind w:right="-115"/>
        <w:jc w:val="left"/>
        <w:rPr>
          <w:rFonts w:ascii="Arial" w:hAnsi="Arial" w:cs="Arial"/>
          <w:color w:val="000000"/>
          <w:sz w:val="22"/>
          <w:szCs w:val="22"/>
        </w:rPr>
      </w:pPr>
    </w:p>
    <w:p w14:paraId="47CFB8EE" w14:textId="4D8FD142" w:rsidR="00DE0ED7" w:rsidRPr="00F15CB5" w:rsidRDefault="006C6FCD" w:rsidP="002E1CA5">
      <w:pPr>
        <w:ind w:right="26"/>
        <w:jc w:val="left"/>
        <w:rPr>
          <w:rFonts w:ascii="Arial" w:hAnsi="Arial" w:cs="Arial"/>
          <w:b/>
          <w:color w:val="000000"/>
          <w:sz w:val="22"/>
          <w:szCs w:val="22"/>
        </w:rPr>
      </w:pPr>
      <w:r>
        <w:rPr>
          <w:rStyle w:val="normaltextrun"/>
          <w:rFonts w:ascii="Arial" w:hAnsi="Arial" w:cs="Arial"/>
          <w:color w:val="000000"/>
          <w:shd w:val="clear" w:color="auto" w:fill="FFFFFF"/>
        </w:rPr>
        <w:t>This is a desk-based job and most of the work will be completed using a computer. There may be some requirement to attend meetings at other sites and/or deliver training, workshops or other similar type events.</w:t>
      </w:r>
      <w:r>
        <w:rPr>
          <w:rStyle w:val="eop"/>
          <w:rFonts w:ascii="Arial" w:hAnsi="Arial" w:cs="Arial"/>
          <w:color w:val="000000"/>
          <w:shd w:val="clear" w:color="auto" w:fill="FFFFFF"/>
        </w:rPr>
        <w:t> </w:t>
      </w:r>
    </w:p>
    <w:p w14:paraId="500A196F" w14:textId="38F01DD3" w:rsidR="008B1356" w:rsidRDefault="008B1356" w:rsidP="008D0B48">
      <w:pPr>
        <w:spacing w:line="276" w:lineRule="auto"/>
        <w:jc w:val="left"/>
        <w:rPr>
          <w:rFonts w:ascii="Arial" w:hAnsi="Arial" w:cs="Arial"/>
          <w:sz w:val="22"/>
          <w:szCs w:val="22"/>
        </w:rPr>
      </w:pPr>
    </w:p>
    <w:p w14:paraId="34A7645F" w14:textId="77777777" w:rsidR="00EE602F" w:rsidRPr="00F15CB5" w:rsidRDefault="00EE602F" w:rsidP="008D0B48">
      <w:pPr>
        <w:spacing w:line="276" w:lineRule="auto"/>
        <w:jc w:val="left"/>
        <w:rPr>
          <w:rFonts w:ascii="Arial" w:hAnsi="Arial" w:cs="Arial"/>
          <w:sz w:val="22"/>
          <w:szCs w:val="22"/>
        </w:rPr>
      </w:pPr>
    </w:p>
    <w:p w14:paraId="2E7E93B6" w14:textId="3698360D" w:rsidR="00973021" w:rsidRPr="00F15CB5" w:rsidRDefault="00731B13" w:rsidP="008D0B48">
      <w:pPr>
        <w:shd w:val="clear" w:color="auto" w:fill="D9D9D9" w:themeFill="background1" w:themeFillShade="D9"/>
        <w:spacing w:line="276" w:lineRule="auto"/>
        <w:jc w:val="left"/>
        <w:rPr>
          <w:rFonts w:ascii="Arial" w:hAnsi="Arial" w:cs="Arial"/>
          <w:b/>
          <w:sz w:val="22"/>
          <w:szCs w:val="22"/>
        </w:rPr>
      </w:pPr>
      <w:r w:rsidRPr="00F15CB5">
        <w:rPr>
          <w:rFonts w:ascii="Arial" w:hAnsi="Arial" w:cs="Arial"/>
          <w:b/>
          <w:sz w:val="22"/>
          <w:szCs w:val="22"/>
        </w:rPr>
        <w:t>6</w:t>
      </w:r>
      <w:r w:rsidR="00973021" w:rsidRPr="00F15CB5">
        <w:rPr>
          <w:rFonts w:ascii="Arial" w:hAnsi="Arial" w:cs="Arial"/>
          <w:b/>
          <w:sz w:val="22"/>
          <w:szCs w:val="22"/>
        </w:rPr>
        <w:t>.    GENERAL</w:t>
      </w:r>
    </w:p>
    <w:p w14:paraId="0E109923" w14:textId="77777777" w:rsidR="00756D8D" w:rsidRPr="00F15CB5" w:rsidRDefault="00756D8D" w:rsidP="008D0B48">
      <w:pPr>
        <w:spacing w:line="276" w:lineRule="auto"/>
        <w:jc w:val="left"/>
        <w:rPr>
          <w:rFonts w:ascii="Arial" w:hAnsi="Arial" w:cs="Arial"/>
          <w:color w:val="0070C0"/>
          <w:sz w:val="22"/>
          <w:szCs w:val="22"/>
        </w:rPr>
      </w:pPr>
    </w:p>
    <w:p w14:paraId="2DCF8851" w14:textId="215BBBD4" w:rsidR="00756D8D" w:rsidRPr="00F15CB5" w:rsidRDefault="00756D8D" w:rsidP="0063385F">
      <w:pPr>
        <w:jc w:val="left"/>
        <w:rPr>
          <w:rFonts w:ascii="Arial" w:hAnsi="Arial" w:cs="Arial"/>
          <w:sz w:val="22"/>
          <w:szCs w:val="22"/>
        </w:rPr>
      </w:pPr>
      <w:r w:rsidRPr="00F15CB5">
        <w:rPr>
          <w:rFonts w:ascii="Arial" w:hAnsi="Arial" w:cs="Arial"/>
          <w:sz w:val="22"/>
          <w:szCs w:val="22"/>
        </w:rPr>
        <w:t xml:space="preserve">Undertake such other duties and responsibilities as specified by the Head of Service </w:t>
      </w:r>
      <w:r w:rsidR="00CE437F">
        <w:rPr>
          <w:rFonts w:ascii="Arial" w:hAnsi="Arial" w:cs="Arial"/>
          <w:sz w:val="22"/>
          <w:szCs w:val="22"/>
        </w:rPr>
        <w:t xml:space="preserve">and Team </w:t>
      </w:r>
      <w:proofErr w:type="gramStart"/>
      <w:r w:rsidR="00CE437F">
        <w:rPr>
          <w:rFonts w:ascii="Arial" w:hAnsi="Arial" w:cs="Arial"/>
          <w:sz w:val="22"/>
          <w:szCs w:val="22"/>
        </w:rPr>
        <w:t xml:space="preserve">Manager, </w:t>
      </w:r>
      <w:r w:rsidRPr="00F15CB5">
        <w:rPr>
          <w:rFonts w:ascii="Arial" w:hAnsi="Arial" w:cs="Arial"/>
          <w:sz w:val="22"/>
          <w:szCs w:val="22"/>
        </w:rPr>
        <w:t>and</w:t>
      </w:r>
      <w:proofErr w:type="gramEnd"/>
      <w:r w:rsidRPr="00F15CB5">
        <w:rPr>
          <w:rFonts w:ascii="Arial" w:hAnsi="Arial" w:cs="Arial"/>
          <w:sz w:val="22"/>
          <w:szCs w:val="22"/>
        </w:rPr>
        <w:t xml:space="preserve"> are commensurate with the level of the post.</w:t>
      </w:r>
    </w:p>
    <w:p w14:paraId="0DAD5289" w14:textId="77777777" w:rsidR="00756D8D" w:rsidRPr="00F15CB5" w:rsidRDefault="00756D8D" w:rsidP="0063385F">
      <w:pPr>
        <w:jc w:val="left"/>
        <w:rPr>
          <w:rFonts w:ascii="Arial" w:hAnsi="Arial" w:cs="Arial"/>
          <w:sz w:val="22"/>
          <w:szCs w:val="22"/>
        </w:rPr>
      </w:pPr>
    </w:p>
    <w:p w14:paraId="14B684BA" w14:textId="5741683D" w:rsidR="00DE0ED7" w:rsidRDefault="005247CD" w:rsidP="00DE0ED7">
      <w:pPr>
        <w:jc w:val="left"/>
        <w:rPr>
          <w:rFonts w:ascii="Arial" w:hAnsi="Arial" w:cs="Arial"/>
          <w:sz w:val="22"/>
          <w:szCs w:val="22"/>
          <w:lang w:val="en-US"/>
        </w:rPr>
      </w:pPr>
      <w:r w:rsidRPr="00F15CB5">
        <w:rPr>
          <w:rFonts w:ascii="Arial" w:hAnsi="Arial" w:cs="Arial"/>
          <w:sz w:val="22"/>
          <w:szCs w:val="22"/>
        </w:rPr>
        <w:t xml:space="preserve">This job description is not a complete list of </w:t>
      </w:r>
      <w:r w:rsidR="00561FA0" w:rsidRPr="00F15CB5">
        <w:rPr>
          <w:rFonts w:ascii="Arial" w:hAnsi="Arial" w:cs="Arial"/>
          <w:sz w:val="22"/>
          <w:szCs w:val="22"/>
        </w:rPr>
        <w:t>duties but</w:t>
      </w:r>
      <w:r w:rsidRPr="00F15CB5">
        <w:rPr>
          <w:rFonts w:ascii="Arial" w:hAnsi="Arial" w:cs="Arial"/>
          <w:sz w:val="22"/>
          <w:szCs w:val="22"/>
        </w:rPr>
        <w:t xml:space="preserve"> </w:t>
      </w:r>
      <w:r w:rsidR="002B3E8A" w:rsidRPr="00F15CB5">
        <w:rPr>
          <w:rFonts w:ascii="Arial" w:hAnsi="Arial" w:cs="Arial"/>
          <w:sz w:val="22"/>
          <w:szCs w:val="22"/>
        </w:rPr>
        <w:t>gives</w:t>
      </w:r>
      <w:r w:rsidRPr="00F15CB5">
        <w:rPr>
          <w:rFonts w:ascii="Arial" w:hAnsi="Arial" w:cs="Arial"/>
          <w:sz w:val="22"/>
          <w:szCs w:val="22"/>
        </w:rPr>
        <w:t xml:space="preserve"> a general indication of the range of work undertaken. It will vary over time as demands and priorities change.</w:t>
      </w:r>
      <w:r w:rsidRPr="00F15CB5">
        <w:rPr>
          <w:rFonts w:ascii="Arial" w:hAnsi="Arial" w:cs="Arial"/>
          <w:sz w:val="22"/>
          <w:szCs w:val="22"/>
          <w:lang w:val="en-US"/>
        </w:rPr>
        <w:t xml:space="preserve"> </w:t>
      </w:r>
      <w:r w:rsidR="002B3E8A" w:rsidRPr="00F15CB5">
        <w:rPr>
          <w:rFonts w:ascii="Arial" w:hAnsi="Arial" w:cs="Arial"/>
          <w:sz w:val="22"/>
          <w:szCs w:val="22"/>
        </w:rPr>
        <w:t>The team structures within</w:t>
      </w:r>
      <w:r w:rsidR="002B3E8A" w:rsidRPr="00F15CB5">
        <w:rPr>
          <w:rFonts w:ascii="Arial" w:hAnsi="Arial" w:cs="Arial"/>
          <w:bCs/>
          <w:iCs/>
          <w:sz w:val="22"/>
          <w:szCs w:val="22"/>
        </w:rPr>
        <w:t xml:space="preserve"> </w:t>
      </w:r>
      <w:r w:rsidR="00E41847">
        <w:rPr>
          <w:rFonts w:ascii="Arial" w:hAnsi="Arial" w:cs="Arial"/>
          <w:bCs/>
          <w:iCs/>
          <w:sz w:val="22"/>
          <w:szCs w:val="22"/>
        </w:rPr>
        <w:t>Sustainable Economy</w:t>
      </w:r>
      <w:r w:rsidR="002E1CA5" w:rsidRPr="00F15CB5">
        <w:rPr>
          <w:rFonts w:ascii="Arial" w:hAnsi="Arial" w:cs="Arial"/>
          <w:b/>
          <w:i/>
          <w:sz w:val="22"/>
          <w:szCs w:val="22"/>
        </w:rPr>
        <w:t xml:space="preserve"> </w:t>
      </w:r>
      <w:r w:rsidR="002B3E8A" w:rsidRPr="00F15CB5">
        <w:rPr>
          <w:rFonts w:ascii="Arial" w:hAnsi="Arial" w:cs="Arial"/>
          <w:sz w:val="22"/>
          <w:szCs w:val="22"/>
        </w:rPr>
        <w:t>operate with a high degree of collaboration and flexibility, individual service portfolios may therefore change over time</w:t>
      </w:r>
      <w:r w:rsidR="00FE2FC6" w:rsidRPr="00F15CB5">
        <w:rPr>
          <w:rFonts w:ascii="Arial" w:hAnsi="Arial" w:cs="Arial"/>
          <w:sz w:val="22"/>
          <w:szCs w:val="22"/>
        </w:rPr>
        <w:t xml:space="preserve"> and </w:t>
      </w:r>
      <w:r w:rsidR="00FD0AAB" w:rsidRPr="00F15CB5">
        <w:rPr>
          <w:rFonts w:ascii="Arial" w:hAnsi="Arial" w:cs="Arial"/>
          <w:sz w:val="22"/>
          <w:szCs w:val="22"/>
          <w:lang w:val="en-US"/>
        </w:rPr>
        <w:t>post holders</w:t>
      </w:r>
      <w:r w:rsidR="002B3E8A" w:rsidRPr="00F15CB5">
        <w:rPr>
          <w:rFonts w:ascii="Arial" w:hAnsi="Arial" w:cs="Arial"/>
          <w:sz w:val="22"/>
          <w:szCs w:val="22"/>
          <w:lang w:val="en-US"/>
        </w:rPr>
        <w:t xml:space="preserve"> are</w:t>
      </w:r>
      <w:r w:rsidR="00B85ED9" w:rsidRPr="00F15CB5">
        <w:rPr>
          <w:rFonts w:ascii="Arial" w:hAnsi="Arial" w:cs="Arial"/>
          <w:sz w:val="22"/>
          <w:szCs w:val="22"/>
          <w:lang w:val="en-US"/>
        </w:rPr>
        <w:t xml:space="preserve"> </w:t>
      </w:r>
      <w:r w:rsidRPr="00F15CB5">
        <w:rPr>
          <w:rFonts w:ascii="Arial" w:hAnsi="Arial" w:cs="Arial"/>
          <w:sz w:val="22"/>
          <w:szCs w:val="22"/>
          <w:lang w:val="en-US"/>
        </w:rPr>
        <w:t>expected to undertake any other duties commensurate with the general level of responsibility of the post.</w:t>
      </w:r>
    </w:p>
    <w:p w14:paraId="004DE748" w14:textId="77777777" w:rsidR="00DE0ED7" w:rsidRDefault="00DE0ED7" w:rsidP="00DE0ED7">
      <w:pPr>
        <w:jc w:val="left"/>
        <w:rPr>
          <w:rFonts w:ascii="Arial" w:hAnsi="Arial" w:cs="Arial"/>
          <w:sz w:val="22"/>
          <w:szCs w:val="22"/>
          <w:lang w:val="en-US"/>
        </w:rPr>
      </w:pPr>
    </w:p>
    <w:p w14:paraId="00DC9201" w14:textId="390E9A9A" w:rsidR="008C7B64" w:rsidRPr="00F15CB5" w:rsidRDefault="005247CD" w:rsidP="00DE0ED7">
      <w:pPr>
        <w:jc w:val="left"/>
        <w:rPr>
          <w:rFonts w:ascii="Arial" w:hAnsi="Arial" w:cs="Arial"/>
          <w:sz w:val="22"/>
          <w:szCs w:val="22"/>
        </w:rPr>
      </w:pPr>
      <w:r w:rsidRPr="00F15CB5">
        <w:rPr>
          <w:rFonts w:ascii="Arial" w:hAnsi="Arial" w:cs="Arial"/>
          <w:sz w:val="22"/>
          <w:szCs w:val="22"/>
          <w:lang w:val="en-US"/>
        </w:rPr>
        <w:t xml:space="preserve"> </w:t>
      </w:r>
    </w:p>
    <w:tbl>
      <w:tblPr>
        <w:tblStyle w:val="TableGrid"/>
        <w:tblW w:w="10096" w:type="dxa"/>
        <w:tblInd w:w="-5" w:type="dxa"/>
        <w:tblLayout w:type="fixed"/>
        <w:tblLook w:val="04A0" w:firstRow="1" w:lastRow="0" w:firstColumn="1" w:lastColumn="0" w:noHBand="0" w:noVBand="1"/>
      </w:tblPr>
      <w:tblGrid>
        <w:gridCol w:w="1843"/>
        <w:gridCol w:w="5500"/>
        <w:gridCol w:w="1305"/>
        <w:gridCol w:w="1448"/>
      </w:tblGrid>
      <w:tr w:rsidR="00373632" w:rsidRPr="00F15CB5" w14:paraId="54F314D5" w14:textId="77777777" w:rsidTr="00DE0ED7">
        <w:tc>
          <w:tcPr>
            <w:tcW w:w="10096" w:type="dxa"/>
            <w:gridSpan w:val="4"/>
            <w:shd w:val="clear" w:color="auto" w:fill="BFBFBF" w:themeFill="background1" w:themeFillShade="BF"/>
          </w:tcPr>
          <w:p w14:paraId="31A9AA32" w14:textId="08A903C3" w:rsidR="00373632" w:rsidRPr="00095B38" w:rsidRDefault="00DE0ED7" w:rsidP="008D0B48">
            <w:pPr>
              <w:shd w:val="clear" w:color="auto" w:fill="D9D9D9" w:themeFill="background1" w:themeFillShade="D9"/>
              <w:spacing w:line="276" w:lineRule="auto"/>
              <w:jc w:val="left"/>
              <w:rPr>
                <w:rFonts w:ascii="Arial" w:hAnsi="Arial" w:cs="Arial"/>
                <w:b/>
                <w:sz w:val="22"/>
                <w:szCs w:val="22"/>
                <w:lang w:val="en-US"/>
              </w:rPr>
            </w:pPr>
            <w:r w:rsidRPr="00095B38">
              <w:rPr>
                <w:rFonts w:ascii="Arial" w:hAnsi="Arial" w:cs="Arial"/>
                <w:b/>
                <w:sz w:val="22"/>
                <w:szCs w:val="22"/>
              </w:rPr>
              <w:t>7</w:t>
            </w:r>
            <w:r w:rsidR="00373632" w:rsidRPr="00095B38">
              <w:rPr>
                <w:rFonts w:ascii="Arial" w:hAnsi="Arial" w:cs="Arial"/>
                <w:b/>
                <w:sz w:val="22"/>
                <w:szCs w:val="22"/>
              </w:rPr>
              <w:t>.    PERSON SPECIFICATION</w:t>
            </w:r>
          </w:p>
        </w:tc>
      </w:tr>
      <w:tr w:rsidR="00B152EC" w:rsidRPr="00F15CB5" w14:paraId="027EE7A2" w14:textId="77777777" w:rsidTr="00DE0ED7">
        <w:tc>
          <w:tcPr>
            <w:tcW w:w="1843" w:type="dxa"/>
            <w:shd w:val="clear" w:color="auto" w:fill="D9D9D9" w:themeFill="background1" w:themeFillShade="D9"/>
          </w:tcPr>
          <w:p w14:paraId="0C7312F6" w14:textId="77777777" w:rsidR="00B152EC" w:rsidRPr="00095B38" w:rsidRDefault="00B152EC" w:rsidP="008D0B48">
            <w:pPr>
              <w:spacing w:before="60" w:after="60" w:line="276" w:lineRule="auto"/>
              <w:jc w:val="left"/>
              <w:rPr>
                <w:rFonts w:ascii="Arial" w:hAnsi="Arial" w:cs="Arial"/>
                <w:b/>
                <w:sz w:val="22"/>
                <w:szCs w:val="22"/>
                <w:lang w:val="en-US"/>
              </w:rPr>
            </w:pPr>
            <w:r w:rsidRPr="00095B38">
              <w:rPr>
                <w:rFonts w:ascii="Arial" w:hAnsi="Arial" w:cs="Arial"/>
                <w:b/>
                <w:sz w:val="22"/>
                <w:szCs w:val="22"/>
                <w:lang w:val="en-US"/>
              </w:rPr>
              <w:t>POST TITLE</w:t>
            </w:r>
          </w:p>
        </w:tc>
        <w:tc>
          <w:tcPr>
            <w:tcW w:w="8253" w:type="dxa"/>
            <w:gridSpan w:val="3"/>
            <w:shd w:val="clear" w:color="auto" w:fill="D9D9D9" w:themeFill="background1" w:themeFillShade="D9"/>
          </w:tcPr>
          <w:p w14:paraId="35AB2A34" w14:textId="5D3A09F6" w:rsidR="00B152EC" w:rsidRPr="006B4F16" w:rsidRDefault="006B4F16" w:rsidP="008D0B48">
            <w:pPr>
              <w:spacing w:before="60" w:after="60" w:line="276" w:lineRule="auto"/>
              <w:jc w:val="left"/>
              <w:rPr>
                <w:rFonts w:ascii="Arial" w:hAnsi="Arial" w:cs="Arial"/>
                <w:b/>
                <w:bCs/>
                <w:sz w:val="22"/>
                <w:szCs w:val="22"/>
                <w:lang w:val="en-US"/>
              </w:rPr>
            </w:pPr>
            <w:r w:rsidRPr="006B4F16">
              <w:rPr>
                <w:rFonts w:ascii="Arial" w:hAnsi="Arial" w:cs="Arial"/>
                <w:b/>
                <w:bCs/>
                <w:sz w:val="22"/>
                <w:szCs w:val="22"/>
              </w:rPr>
              <w:t>Senior Climate Strategy Advisor</w:t>
            </w:r>
          </w:p>
        </w:tc>
      </w:tr>
      <w:tr w:rsidR="00B152EC" w:rsidRPr="00F15CB5" w14:paraId="48A07B2A" w14:textId="77777777" w:rsidTr="00DE0ED7">
        <w:trPr>
          <w:trHeight w:val="454"/>
        </w:trPr>
        <w:tc>
          <w:tcPr>
            <w:tcW w:w="7343" w:type="dxa"/>
            <w:gridSpan w:val="2"/>
          </w:tcPr>
          <w:p w14:paraId="5988E40D" w14:textId="77777777" w:rsidR="00B152EC" w:rsidRPr="00095B38" w:rsidRDefault="00B152EC" w:rsidP="008D0B48">
            <w:pPr>
              <w:spacing w:before="60" w:after="60"/>
              <w:jc w:val="left"/>
              <w:rPr>
                <w:rFonts w:ascii="Arial" w:hAnsi="Arial" w:cs="Arial"/>
                <w:b/>
                <w:sz w:val="22"/>
                <w:szCs w:val="22"/>
                <w:lang w:val="en-US"/>
              </w:rPr>
            </w:pPr>
            <w:r w:rsidRPr="00095B38">
              <w:rPr>
                <w:rFonts w:ascii="Arial" w:hAnsi="Arial" w:cs="Arial"/>
                <w:b/>
                <w:sz w:val="22"/>
                <w:szCs w:val="22"/>
                <w:lang w:val="en-US"/>
              </w:rPr>
              <w:t>QUALIFICATIONS:</w:t>
            </w:r>
          </w:p>
        </w:tc>
        <w:tc>
          <w:tcPr>
            <w:tcW w:w="1305" w:type="dxa"/>
            <w:vAlign w:val="center"/>
          </w:tcPr>
          <w:p w14:paraId="73A1BB63" w14:textId="77777777" w:rsidR="00B152EC" w:rsidRPr="00095B38" w:rsidRDefault="00B152EC" w:rsidP="0063385F">
            <w:pPr>
              <w:spacing w:before="60" w:after="60"/>
              <w:jc w:val="left"/>
              <w:rPr>
                <w:rFonts w:ascii="Arial" w:hAnsi="Arial" w:cs="Arial"/>
                <w:b/>
                <w:sz w:val="22"/>
                <w:szCs w:val="22"/>
                <w:lang w:val="en-US"/>
              </w:rPr>
            </w:pPr>
            <w:r w:rsidRPr="00095B38">
              <w:rPr>
                <w:rFonts w:ascii="Arial" w:hAnsi="Arial" w:cs="Arial"/>
                <w:b/>
                <w:sz w:val="22"/>
                <w:szCs w:val="22"/>
                <w:lang w:val="en-US"/>
              </w:rPr>
              <w:t>Essential</w:t>
            </w:r>
          </w:p>
        </w:tc>
        <w:tc>
          <w:tcPr>
            <w:tcW w:w="1448" w:type="dxa"/>
            <w:vAlign w:val="center"/>
          </w:tcPr>
          <w:p w14:paraId="1E9EAEB1" w14:textId="77777777" w:rsidR="00B152EC" w:rsidRPr="00095B38" w:rsidRDefault="00B152EC" w:rsidP="0063385F">
            <w:pPr>
              <w:jc w:val="left"/>
              <w:rPr>
                <w:rFonts w:ascii="Arial" w:hAnsi="Arial" w:cs="Arial"/>
                <w:b/>
                <w:sz w:val="22"/>
                <w:szCs w:val="22"/>
                <w:lang w:val="en-US"/>
              </w:rPr>
            </w:pPr>
            <w:r w:rsidRPr="00095B38">
              <w:rPr>
                <w:rFonts w:ascii="Arial" w:hAnsi="Arial" w:cs="Arial"/>
                <w:b/>
                <w:sz w:val="22"/>
                <w:szCs w:val="22"/>
                <w:lang w:val="en-US"/>
              </w:rPr>
              <w:t>Desirable</w:t>
            </w:r>
          </w:p>
        </w:tc>
      </w:tr>
      <w:tr w:rsidR="00B152EC" w:rsidRPr="00F15CB5" w14:paraId="124FD02D" w14:textId="77777777" w:rsidTr="00DE0ED7">
        <w:trPr>
          <w:trHeight w:hRule="exact" w:val="812"/>
        </w:trPr>
        <w:tc>
          <w:tcPr>
            <w:tcW w:w="7343" w:type="dxa"/>
            <w:gridSpan w:val="2"/>
          </w:tcPr>
          <w:p w14:paraId="68F34E04" w14:textId="6B55AFBC" w:rsidR="00B152EC" w:rsidRPr="00095B38" w:rsidRDefault="008837E2" w:rsidP="00E943A6">
            <w:pPr>
              <w:spacing w:before="60" w:after="60"/>
              <w:jc w:val="left"/>
              <w:rPr>
                <w:rFonts w:ascii="Arial" w:hAnsi="Arial" w:cs="Arial"/>
                <w:sz w:val="22"/>
                <w:szCs w:val="22"/>
                <w:lang w:val="en-US"/>
              </w:rPr>
            </w:pPr>
            <w:r w:rsidRPr="00095B38">
              <w:rPr>
                <w:rFonts w:ascii="Arial" w:hAnsi="Arial" w:cs="Arial"/>
                <w:sz w:val="22"/>
                <w:szCs w:val="22"/>
              </w:rPr>
              <w:t xml:space="preserve">Education to at least </w:t>
            </w:r>
            <w:r w:rsidR="003F37F5" w:rsidRPr="00095B38">
              <w:rPr>
                <w:rFonts w:ascii="Arial" w:hAnsi="Arial" w:cs="Arial"/>
                <w:sz w:val="22"/>
                <w:szCs w:val="22"/>
              </w:rPr>
              <w:t xml:space="preserve">under-graduate degree level </w:t>
            </w:r>
            <w:r w:rsidRPr="00095B38">
              <w:rPr>
                <w:rFonts w:ascii="Arial" w:hAnsi="Arial" w:cs="Arial"/>
                <w:sz w:val="22"/>
                <w:szCs w:val="22"/>
              </w:rPr>
              <w:t>or equivalent</w:t>
            </w:r>
            <w:r w:rsidR="008E0134" w:rsidRPr="00095B38">
              <w:rPr>
                <w:rFonts w:ascii="Arial" w:hAnsi="Arial" w:cs="Arial"/>
                <w:sz w:val="22"/>
                <w:szCs w:val="22"/>
              </w:rPr>
              <w:t xml:space="preserve"> through work experience</w:t>
            </w:r>
          </w:p>
        </w:tc>
        <w:tc>
          <w:tcPr>
            <w:tcW w:w="1305" w:type="dxa"/>
            <w:shd w:val="clear" w:color="auto" w:fill="D9D9D9" w:themeFill="background1" w:themeFillShade="D9"/>
          </w:tcPr>
          <w:p w14:paraId="5904D13C" w14:textId="275C0922" w:rsidR="00B152EC" w:rsidRPr="00510C69" w:rsidRDefault="008E0134" w:rsidP="00160DDF">
            <w:pPr>
              <w:spacing w:before="60" w:after="60"/>
              <w:jc w:val="center"/>
              <w:rPr>
                <w:rFonts w:ascii="Arial" w:hAnsi="Arial" w:cs="Arial"/>
                <w:b/>
                <w:bCs/>
                <w:sz w:val="22"/>
                <w:szCs w:val="22"/>
                <w:lang w:val="en-US"/>
              </w:rPr>
            </w:pPr>
            <w:r w:rsidRPr="00510C69">
              <w:rPr>
                <w:rFonts w:ascii="Arial" w:hAnsi="Arial" w:cs="Arial"/>
                <w:b/>
                <w:bCs/>
                <w:sz w:val="22"/>
                <w:szCs w:val="22"/>
                <w:lang w:val="en-US"/>
              </w:rPr>
              <w:t>x</w:t>
            </w:r>
          </w:p>
        </w:tc>
        <w:tc>
          <w:tcPr>
            <w:tcW w:w="1448" w:type="dxa"/>
            <w:shd w:val="clear" w:color="auto" w:fill="FFFFFF" w:themeFill="background1"/>
          </w:tcPr>
          <w:p w14:paraId="28DBC636" w14:textId="77777777" w:rsidR="00B152EC" w:rsidRPr="00095B38" w:rsidRDefault="00B152EC" w:rsidP="00160DDF">
            <w:pPr>
              <w:jc w:val="center"/>
              <w:rPr>
                <w:rFonts w:ascii="Arial" w:hAnsi="Arial" w:cs="Arial"/>
                <w:sz w:val="22"/>
                <w:szCs w:val="22"/>
                <w:lang w:val="en-US"/>
              </w:rPr>
            </w:pPr>
          </w:p>
        </w:tc>
      </w:tr>
      <w:tr w:rsidR="004952A2" w:rsidRPr="00F15CB5" w14:paraId="4FB2FF0B" w14:textId="77777777" w:rsidTr="00DE0ED7">
        <w:trPr>
          <w:trHeight w:val="454"/>
        </w:trPr>
        <w:tc>
          <w:tcPr>
            <w:tcW w:w="10096" w:type="dxa"/>
            <w:gridSpan w:val="4"/>
          </w:tcPr>
          <w:p w14:paraId="1AF1F790" w14:textId="77777777" w:rsidR="004952A2" w:rsidRPr="00095B38" w:rsidRDefault="004952A2" w:rsidP="00510C69">
            <w:pPr>
              <w:spacing w:before="60" w:after="60"/>
              <w:jc w:val="left"/>
              <w:rPr>
                <w:rFonts w:ascii="Arial" w:hAnsi="Arial" w:cs="Arial"/>
                <w:b/>
                <w:sz w:val="22"/>
                <w:szCs w:val="22"/>
                <w:lang w:val="en-US"/>
              </w:rPr>
            </w:pPr>
            <w:r w:rsidRPr="00095B38">
              <w:rPr>
                <w:rFonts w:ascii="Arial" w:hAnsi="Arial" w:cs="Arial"/>
                <w:b/>
                <w:sz w:val="22"/>
                <w:szCs w:val="22"/>
              </w:rPr>
              <w:t>PERSONAL QUALITIES</w:t>
            </w:r>
          </w:p>
        </w:tc>
      </w:tr>
      <w:tr w:rsidR="00633DA8" w:rsidRPr="00F15CB5" w14:paraId="1A6ECB2A" w14:textId="77777777" w:rsidTr="00160DDF">
        <w:trPr>
          <w:trHeight w:hRule="exact" w:val="396"/>
        </w:trPr>
        <w:tc>
          <w:tcPr>
            <w:tcW w:w="7343" w:type="dxa"/>
            <w:gridSpan w:val="2"/>
          </w:tcPr>
          <w:p w14:paraId="20EF1786" w14:textId="6E65FF41" w:rsidR="00633DA8" w:rsidRPr="00095B38" w:rsidRDefault="00633DA8" w:rsidP="00633DA8">
            <w:pPr>
              <w:spacing w:before="60" w:after="60"/>
              <w:jc w:val="left"/>
              <w:rPr>
                <w:rFonts w:ascii="Arial" w:hAnsi="Arial" w:cs="Arial"/>
                <w:sz w:val="22"/>
                <w:szCs w:val="22"/>
                <w:lang w:val="en-US"/>
              </w:rPr>
            </w:pPr>
            <w:r w:rsidRPr="00095B38">
              <w:rPr>
                <w:rFonts w:ascii="Arial" w:hAnsi="Arial" w:cs="Arial"/>
                <w:sz w:val="22"/>
                <w:szCs w:val="22"/>
                <w:lang w:val="en-US"/>
              </w:rPr>
              <w:t>Strong team player with a collaborative work style</w:t>
            </w:r>
          </w:p>
        </w:tc>
        <w:tc>
          <w:tcPr>
            <w:tcW w:w="1305" w:type="dxa"/>
            <w:shd w:val="clear" w:color="auto" w:fill="D9D9D9" w:themeFill="background1" w:themeFillShade="D9"/>
          </w:tcPr>
          <w:p w14:paraId="0F6630F2" w14:textId="2BA58E8C" w:rsidR="00633DA8" w:rsidRPr="00095B38" w:rsidRDefault="00EB6F9E" w:rsidP="00160DDF">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5E706F68" w14:textId="77777777" w:rsidR="00633DA8" w:rsidRPr="00095B38" w:rsidRDefault="00633DA8" w:rsidP="00160DDF">
            <w:pPr>
              <w:jc w:val="center"/>
              <w:rPr>
                <w:rFonts w:ascii="Arial" w:hAnsi="Arial" w:cs="Arial"/>
                <w:b/>
                <w:sz w:val="22"/>
                <w:szCs w:val="22"/>
                <w:lang w:val="en-US"/>
              </w:rPr>
            </w:pPr>
          </w:p>
        </w:tc>
      </w:tr>
      <w:tr w:rsidR="001E7210" w:rsidRPr="00F15CB5" w14:paraId="7D6FB467" w14:textId="77777777" w:rsidTr="00160DDF">
        <w:trPr>
          <w:trHeight w:hRule="exact" w:val="711"/>
        </w:trPr>
        <w:tc>
          <w:tcPr>
            <w:tcW w:w="7343" w:type="dxa"/>
            <w:gridSpan w:val="2"/>
          </w:tcPr>
          <w:p w14:paraId="793F1681" w14:textId="67C3AC1E" w:rsidR="001E7210" w:rsidRPr="00095B38" w:rsidRDefault="00DC5C9E" w:rsidP="00633DA8">
            <w:pPr>
              <w:spacing w:before="60" w:after="60"/>
              <w:jc w:val="left"/>
              <w:rPr>
                <w:rFonts w:ascii="Arial" w:hAnsi="Arial" w:cs="Arial"/>
                <w:sz w:val="22"/>
                <w:szCs w:val="22"/>
                <w:lang w:val="en-US"/>
              </w:rPr>
            </w:pPr>
            <w:r w:rsidRPr="00160DDF">
              <w:rPr>
                <w:rStyle w:val="normaltextrun"/>
                <w:rFonts w:ascii="Arial" w:hAnsi="Arial" w:cs="Arial"/>
                <w:color w:val="000000"/>
                <w:sz w:val="22"/>
                <w:szCs w:val="22"/>
                <w:shd w:val="clear" w:color="auto" w:fill="FFFFFF"/>
                <w:lang w:val="en-US"/>
              </w:rPr>
              <w:t>The ability to be proactive, think creatively and identify development opportunities and continuing ways of improvement</w:t>
            </w:r>
          </w:p>
        </w:tc>
        <w:tc>
          <w:tcPr>
            <w:tcW w:w="1305" w:type="dxa"/>
            <w:shd w:val="clear" w:color="auto" w:fill="D9D9D9" w:themeFill="background1" w:themeFillShade="D9"/>
          </w:tcPr>
          <w:p w14:paraId="044F56F7" w14:textId="014FB8EF" w:rsidR="001E7210" w:rsidRPr="00095B38" w:rsidRDefault="00EB6F9E" w:rsidP="00160DDF">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72C7FE32" w14:textId="77777777" w:rsidR="001E7210" w:rsidRPr="00095B38" w:rsidRDefault="001E7210" w:rsidP="00160DDF">
            <w:pPr>
              <w:jc w:val="center"/>
              <w:rPr>
                <w:rFonts w:ascii="Arial" w:hAnsi="Arial" w:cs="Arial"/>
                <w:b/>
                <w:sz w:val="22"/>
                <w:szCs w:val="22"/>
                <w:lang w:val="en-US"/>
              </w:rPr>
            </w:pPr>
          </w:p>
        </w:tc>
      </w:tr>
      <w:tr w:rsidR="001E7210" w:rsidRPr="00F15CB5" w14:paraId="56721B84" w14:textId="77777777" w:rsidTr="00160DDF">
        <w:trPr>
          <w:trHeight w:hRule="exact" w:val="412"/>
        </w:trPr>
        <w:tc>
          <w:tcPr>
            <w:tcW w:w="7343" w:type="dxa"/>
            <w:gridSpan w:val="2"/>
          </w:tcPr>
          <w:p w14:paraId="3AF2F5BC" w14:textId="51AB253D" w:rsidR="001E7210" w:rsidRPr="00095B38" w:rsidRDefault="00A62310" w:rsidP="00633DA8">
            <w:pPr>
              <w:spacing w:before="60" w:after="60"/>
              <w:jc w:val="left"/>
              <w:rPr>
                <w:rFonts w:ascii="Arial" w:hAnsi="Arial" w:cs="Arial"/>
                <w:sz w:val="22"/>
                <w:szCs w:val="22"/>
                <w:lang w:val="en-US"/>
              </w:rPr>
            </w:pPr>
            <w:r w:rsidRPr="00160DDF">
              <w:rPr>
                <w:rStyle w:val="normaltextrun"/>
                <w:rFonts w:ascii="Arial" w:hAnsi="Arial" w:cs="Arial"/>
                <w:color w:val="000000"/>
                <w:sz w:val="22"/>
                <w:szCs w:val="22"/>
                <w:shd w:val="clear" w:color="auto" w:fill="FFFFFF"/>
                <w:lang w:val="en-US"/>
              </w:rPr>
              <w:t>Ability to cope with conflicting demands and deadlines</w:t>
            </w:r>
            <w:r w:rsidRPr="00160DDF">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15C9F1C9" w14:textId="2B907BCC" w:rsidR="001E7210" w:rsidRPr="00095B38" w:rsidRDefault="00EB6F9E" w:rsidP="00160DDF">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7F4D603E" w14:textId="77777777" w:rsidR="001E7210" w:rsidRPr="00095B38" w:rsidRDefault="001E7210" w:rsidP="00160DDF">
            <w:pPr>
              <w:jc w:val="center"/>
              <w:rPr>
                <w:rFonts w:ascii="Arial" w:hAnsi="Arial" w:cs="Arial"/>
                <w:b/>
                <w:sz w:val="22"/>
                <w:szCs w:val="22"/>
                <w:lang w:val="en-US"/>
              </w:rPr>
            </w:pPr>
          </w:p>
        </w:tc>
      </w:tr>
      <w:tr w:rsidR="001E7210" w:rsidRPr="00F15CB5" w14:paraId="1E93B932" w14:textId="77777777" w:rsidTr="00160DDF">
        <w:trPr>
          <w:trHeight w:hRule="exact" w:val="431"/>
        </w:trPr>
        <w:tc>
          <w:tcPr>
            <w:tcW w:w="7343" w:type="dxa"/>
            <w:gridSpan w:val="2"/>
          </w:tcPr>
          <w:p w14:paraId="16F61B39" w14:textId="21F3C996" w:rsidR="001E7210" w:rsidRPr="00095B38" w:rsidRDefault="00666C3F" w:rsidP="00633DA8">
            <w:pPr>
              <w:spacing w:before="60" w:after="60"/>
              <w:jc w:val="left"/>
              <w:rPr>
                <w:rFonts w:ascii="Arial" w:hAnsi="Arial" w:cs="Arial"/>
                <w:sz w:val="22"/>
                <w:szCs w:val="22"/>
                <w:lang w:val="en-US"/>
              </w:rPr>
            </w:pPr>
            <w:r w:rsidRPr="00160DDF">
              <w:rPr>
                <w:rStyle w:val="normaltextrun"/>
                <w:rFonts w:ascii="Arial" w:hAnsi="Arial" w:cs="Arial"/>
                <w:color w:val="000000"/>
                <w:sz w:val="22"/>
                <w:szCs w:val="22"/>
                <w:shd w:val="clear" w:color="auto" w:fill="FFFFFF"/>
                <w:lang w:val="en-US"/>
              </w:rPr>
              <w:lastRenderedPageBreak/>
              <w:t>Ability to assimilate new information quickly</w:t>
            </w:r>
            <w:r w:rsidRPr="00160DDF">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7A7F24EF" w14:textId="6E7375C0" w:rsidR="001E7210" w:rsidRPr="00095B38" w:rsidRDefault="00EB6F9E" w:rsidP="00160DDF">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7AB8CCBF" w14:textId="77777777" w:rsidR="001E7210" w:rsidRPr="00095B38" w:rsidRDefault="001E7210" w:rsidP="00160DDF">
            <w:pPr>
              <w:jc w:val="center"/>
              <w:rPr>
                <w:rFonts w:ascii="Arial" w:hAnsi="Arial" w:cs="Arial"/>
                <w:b/>
                <w:sz w:val="22"/>
                <w:szCs w:val="22"/>
                <w:lang w:val="en-US"/>
              </w:rPr>
            </w:pPr>
          </w:p>
        </w:tc>
      </w:tr>
      <w:tr w:rsidR="00633DA8" w:rsidRPr="00F15CB5" w14:paraId="049F8D9D" w14:textId="77777777" w:rsidTr="00160DDF">
        <w:trPr>
          <w:trHeight w:hRule="exact" w:val="423"/>
        </w:trPr>
        <w:tc>
          <w:tcPr>
            <w:tcW w:w="7343" w:type="dxa"/>
            <w:gridSpan w:val="2"/>
          </w:tcPr>
          <w:p w14:paraId="30A40CD5" w14:textId="01615C19" w:rsidR="00633DA8" w:rsidRPr="00095B38" w:rsidRDefault="00B43755" w:rsidP="00633DA8">
            <w:pPr>
              <w:spacing w:before="60" w:after="60"/>
              <w:jc w:val="left"/>
              <w:rPr>
                <w:rFonts w:ascii="Arial" w:hAnsi="Arial" w:cs="Arial"/>
                <w:color w:val="000000" w:themeColor="text1"/>
                <w:sz w:val="22"/>
                <w:szCs w:val="22"/>
              </w:rPr>
            </w:pPr>
            <w:r w:rsidRPr="00160DDF">
              <w:rPr>
                <w:rStyle w:val="normaltextrun"/>
                <w:rFonts w:ascii="Arial" w:hAnsi="Arial" w:cs="Arial"/>
                <w:color w:val="000000"/>
                <w:sz w:val="22"/>
                <w:szCs w:val="22"/>
                <w:shd w:val="clear" w:color="auto" w:fill="FFFFFF"/>
                <w:lang w:val="en-US"/>
              </w:rPr>
              <w:t>Strong influencing and negotiating skills</w:t>
            </w:r>
            <w:r w:rsidRPr="00160DDF">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208D257E" w14:textId="0E036AB1" w:rsidR="00633DA8" w:rsidRPr="00095B38" w:rsidRDefault="00913293" w:rsidP="00160DDF">
            <w:pPr>
              <w:spacing w:before="60" w:after="60"/>
              <w:jc w:val="center"/>
              <w:rPr>
                <w:rFonts w:ascii="Arial" w:hAnsi="Arial" w:cs="Arial"/>
                <w:b/>
                <w:sz w:val="22"/>
                <w:szCs w:val="22"/>
                <w:lang w:val="en-US"/>
              </w:rPr>
            </w:pPr>
            <w:r w:rsidRPr="00095B38">
              <w:rPr>
                <w:rFonts w:ascii="Arial" w:hAnsi="Arial" w:cs="Arial"/>
                <w:b/>
                <w:sz w:val="22"/>
                <w:szCs w:val="22"/>
                <w:lang w:val="en-US"/>
              </w:rPr>
              <w:t>x</w:t>
            </w:r>
          </w:p>
        </w:tc>
        <w:tc>
          <w:tcPr>
            <w:tcW w:w="1448" w:type="dxa"/>
          </w:tcPr>
          <w:p w14:paraId="61E40BA4" w14:textId="77777777" w:rsidR="00633DA8" w:rsidRPr="00095B38" w:rsidRDefault="00633DA8" w:rsidP="00160DDF">
            <w:pPr>
              <w:jc w:val="center"/>
              <w:rPr>
                <w:rFonts w:ascii="Arial" w:hAnsi="Arial" w:cs="Arial"/>
                <w:b/>
                <w:sz w:val="22"/>
                <w:szCs w:val="22"/>
                <w:lang w:val="en-US"/>
              </w:rPr>
            </w:pPr>
          </w:p>
        </w:tc>
      </w:tr>
      <w:tr w:rsidR="004952A2" w:rsidRPr="00F15CB5" w14:paraId="414352C5" w14:textId="77777777" w:rsidTr="00DE0ED7">
        <w:trPr>
          <w:trHeight w:val="454"/>
        </w:trPr>
        <w:tc>
          <w:tcPr>
            <w:tcW w:w="10096" w:type="dxa"/>
            <w:gridSpan w:val="4"/>
            <w:shd w:val="clear" w:color="auto" w:fill="FFFFFF" w:themeFill="background1"/>
          </w:tcPr>
          <w:p w14:paraId="55052402" w14:textId="77777777" w:rsidR="004952A2" w:rsidRPr="00095B38" w:rsidRDefault="004952A2" w:rsidP="00510C69">
            <w:pPr>
              <w:spacing w:before="60" w:after="60"/>
              <w:jc w:val="left"/>
              <w:rPr>
                <w:rFonts w:ascii="Arial" w:hAnsi="Arial" w:cs="Arial"/>
                <w:b/>
                <w:sz w:val="22"/>
                <w:szCs w:val="22"/>
                <w:lang w:val="en-US"/>
              </w:rPr>
            </w:pPr>
            <w:r w:rsidRPr="00095B38">
              <w:rPr>
                <w:rFonts w:ascii="Arial" w:hAnsi="Arial" w:cs="Arial"/>
                <w:b/>
                <w:sz w:val="22"/>
                <w:szCs w:val="22"/>
                <w:lang w:val="en-US"/>
              </w:rPr>
              <w:t>KNOWLEDGE &amp; EXPERIENCE</w:t>
            </w:r>
          </w:p>
        </w:tc>
      </w:tr>
      <w:tr w:rsidR="00CD7D32" w:rsidRPr="00F15CB5" w14:paraId="04573244" w14:textId="77777777" w:rsidTr="00D031D6">
        <w:trPr>
          <w:trHeight w:hRule="exact" w:val="961"/>
        </w:trPr>
        <w:tc>
          <w:tcPr>
            <w:tcW w:w="7343" w:type="dxa"/>
            <w:gridSpan w:val="2"/>
          </w:tcPr>
          <w:p w14:paraId="4ECB1493" w14:textId="79EF366E" w:rsidR="00CD7D32" w:rsidRPr="00095B38" w:rsidRDefault="00CD7D32" w:rsidP="00CD7D32">
            <w:pPr>
              <w:tabs>
                <w:tab w:val="center" w:pos="1196"/>
              </w:tabs>
              <w:spacing w:before="60" w:after="60"/>
              <w:jc w:val="left"/>
              <w:rPr>
                <w:rFonts w:ascii="Arial" w:hAnsi="Arial" w:cs="Arial"/>
                <w:sz w:val="22"/>
                <w:szCs w:val="22"/>
                <w:lang w:val="en-US"/>
              </w:rPr>
            </w:pPr>
            <w:r w:rsidRPr="00160DDF">
              <w:rPr>
                <w:rStyle w:val="normaltextrun"/>
                <w:rFonts w:ascii="Arial" w:hAnsi="Arial" w:cs="Arial"/>
                <w:color w:val="000000"/>
                <w:sz w:val="22"/>
                <w:szCs w:val="22"/>
                <w:shd w:val="clear" w:color="auto" w:fill="FFFFFF"/>
                <w:lang w:val="en-US"/>
              </w:rPr>
              <w:t>Knowledge and understanding of legislation, policy and practice on climate mitigation, ecology and the wider environmental sustainability field</w:t>
            </w:r>
            <w:r w:rsidRPr="00160DDF">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5FE13067" w14:textId="69B9CDEB" w:rsidR="00CD7D32" w:rsidRPr="00095B38" w:rsidRDefault="00ED3363" w:rsidP="000303DE">
            <w:pPr>
              <w:spacing w:before="60" w:after="60"/>
              <w:jc w:val="center"/>
              <w:rPr>
                <w:rFonts w:ascii="Arial" w:hAnsi="Arial" w:cs="Arial"/>
                <w:b/>
                <w:sz w:val="22"/>
                <w:szCs w:val="22"/>
                <w:lang w:val="en-US"/>
              </w:rPr>
            </w:pPr>
            <w:r w:rsidRPr="00095B38">
              <w:rPr>
                <w:rFonts w:ascii="Arial" w:hAnsi="Arial" w:cs="Arial"/>
                <w:b/>
                <w:sz w:val="22"/>
                <w:szCs w:val="22"/>
                <w:lang w:val="en-US"/>
              </w:rPr>
              <w:t>x</w:t>
            </w:r>
          </w:p>
        </w:tc>
        <w:tc>
          <w:tcPr>
            <w:tcW w:w="1448" w:type="dxa"/>
          </w:tcPr>
          <w:p w14:paraId="5D0AD9ED" w14:textId="77777777" w:rsidR="00CD7D32" w:rsidRPr="00095B38" w:rsidRDefault="00CD7D32" w:rsidP="000303DE">
            <w:pPr>
              <w:jc w:val="center"/>
              <w:rPr>
                <w:rFonts w:ascii="Arial" w:hAnsi="Arial" w:cs="Arial"/>
                <w:b/>
                <w:sz w:val="22"/>
                <w:szCs w:val="22"/>
                <w:lang w:val="en-US"/>
              </w:rPr>
            </w:pPr>
          </w:p>
        </w:tc>
      </w:tr>
      <w:tr w:rsidR="00CD7D32" w:rsidRPr="00F15CB5" w14:paraId="698D906A" w14:textId="77777777" w:rsidTr="00DE0ED7">
        <w:trPr>
          <w:trHeight w:hRule="exact" w:val="729"/>
        </w:trPr>
        <w:tc>
          <w:tcPr>
            <w:tcW w:w="7343" w:type="dxa"/>
            <w:gridSpan w:val="2"/>
          </w:tcPr>
          <w:p w14:paraId="70796B77" w14:textId="047CA0D4" w:rsidR="00CD7D32" w:rsidRPr="00095B38" w:rsidRDefault="00095B38" w:rsidP="00CD7D32">
            <w:pPr>
              <w:tabs>
                <w:tab w:val="center" w:pos="1196"/>
              </w:tabs>
              <w:spacing w:before="60" w:after="60"/>
              <w:jc w:val="left"/>
              <w:rPr>
                <w:rFonts w:ascii="Arial" w:hAnsi="Arial" w:cs="Arial"/>
                <w:color w:val="000000" w:themeColor="text1"/>
                <w:sz w:val="22"/>
                <w:szCs w:val="22"/>
                <w:lang w:val="en-US"/>
              </w:rPr>
            </w:pPr>
            <w:r>
              <w:rPr>
                <w:rFonts w:ascii="Arial" w:hAnsi="Arial" w:cs="Arial"/>
                <w:color w:val="000000"/>
                <w:sz w:val="22"/>
                <w:szCs w:val="22"/>
                <w:shd w:val="clear" w:color="auto" w:fill="FFFFFF"/>
              </w:rPr>
              <w:t>Experience of developing council and community strategies and action plans.</w:t>
            </w:r>
          </w:p>
        </w:tc>
        <w:tc>
          <w:tcPr>
            <w:tcW w:w="1305" w:type="dxa"/>
            <w:shd w:val="clear" w:color="auto" w:fill="D9D9D9" w:themeFill="background1" w:themeFillShade="D9"/>
          </w:tcPr>
          <w:p w14:paraId="7D1C9C3A" w14:textId="0850A042" w:rsidR="00CD7D32" w:rsidRPr="00095B38" w:rsidRDefault="00ED3363" w:rsidP="000303DE">
            <w:pPr>
              <w:spacing w:before="60" w:after="60"/>
              <w:jc w:val="center"/>
              <w:rPr>
                <w:rFonts w:ascii="Arial" w:hAnsi="Arial" w:cs="Arial"/>
                <w:b/>
                <w:sz w:val="22"/>
                <w:szCs w:val="22"/>
                <w:lang w:val="en-US"/>
              </w:rPr>
            </w:pPr>
            <w:r w:rsidRPr="00095B38">
              <w:rPr>
                <w:rFonts w:ascii="Arial" w:hAnsi="Arial" w:cs="Arial"/>
                <w:b/>
                <w:sz w:val="22"/>
                <w:szCs w:val="22"/>
                <w:lang w:val="en-US"/>
              </w:rPr>
              <w:t>x</w:t>
            </w:r>
          </w:p>
        </w:tc>
        <w:tc>
          <w:tcPr>
            <w:tcW w:w="1448" w:type="dxa"/>
          </w:tcPr>
          <w:p w14:paraId="4DA261C5" w14:textId="77777777" w:rsidR="00CD7D32" w:rsidRPr="00095B38" w:rsidRDefault="00CD7D32" w:rsidP="000303DE">
            <w:pPr>
              <w:jc w:val="center"/>
              <w:rPr>
                <w:rFonts w:ascii="Arial" w:hAnsi="Arial" w:cs="Arial"/>
                <w:b/>
                <w:sz w:val="22"/>
                <w:szCs w:val="22"/>
                <w:lang w:val="en-US"/>
              </w:rPr>
            </w:pPr>
          </w:p>
        </w:tc>
      </w:tr>
      <w:tr w:rsidR="00CD7D32" w:rsidRPr="00F15CB5" w14:paraId="169AE68D" w14:textId="77777777" w:rsidTr="00DE0ED7">
        <w:trPr>
          <w:trHeight w:hRule="exact" w:val="729"/>
        </w:trPr>
        <w:tc>
          <w:tcPr>
            <w:tcW w:w="7343" w:type="dxa"/>
            <w:gridSpan w:val="2"/>
          </w:tcPr>
          <w:p w14:paraId="3388B237" w14:textId="41463D9E" w:rsidR="00CD7D32" w:rsidRPr="00095B38" w:rsidRDefault="0027126D" w:rsidP="00CD7D32">
            <w:pPr>
              <w:tabs>
                <w:tab w:val="center" w:pos="1196"/>
              </w:tabs>
              <w:spacing w:before="60" w:after="60"/>
              <w:jc w:val="left"/>
              <w:rPr>
                <w:rFonts w:ascii="Arial" w:hAnsi="Arial" w:cs="Arial"/>
                <w:color w:val="000000" w:themeColor="text1"/>
                <w:sz w:val="22"/>
                <w:szCs w:val="22"/>
              </w:rPr>
            </w:pPr>
            <w:r w:rsidRPr="00095B38">
              <w:rPr>
                <w:rFonts w:ascii="Arial" w:hAnsi="Arial" w:cs="Arial"/>
                <w:color w:val="000000"/>
                <w:sz w:val="22"/>
                <w:szCs w:val="22"/>
                <w:shd w:val="clear" w:color="auto" w:fill="FFFFFF"/>
              </w:rPr>
              <w:t>Demonstrable ability to work co-operatively with other departments to achieve organisational goals</w:t>
            </w:r>
            <w:r w:rsidR="00095B38">
              <w:rPr>
                <w:rFonts w:ascii="Arial" w:hAnsi="Arial" w:cs="Arial"/>
                <w:color w:val="000000"/>
                <w:sz w:val="22"/>
                <w:szCs w:val="22"/>
                <w:shd w:val="clear" w:color="auto" w:fill="FFFFFF"/>
              </w:rPr>
              <w:t xml:space="preserve">. </w:t>
            </w:r>
          </w:p>
        </w:tc>
        <w:tc>
          <w:tcPr>
            <w:tcW w:w="1305" w:type="dxa"/>
            <w:shd w:val="clear" w:color="auto" w:fill="D9D9D9" w:themeFill="background1" w:themeFillShade="D9"/>
          </w:tcPr>
          <w:p w14:paraId="1E29B443" w14:textId="6C44329B" w:rsidR="00CD7D32" w:rsidRPr="00095B38" w:rsidRDefault="00ED3363" w:rsidP="000303DE">
            <w:pPr>
              <w:spacing w:before="60" w:after="60"/>
              <w:jc w:val="center"/>
              <w:rPr>
                <w:rFonts w:ascii="Arial" w:hAnsi="Arial" w:cs="Arial"/>
                <w:b/>
                <w:sz w:val="22"/>
                <w:szCs w:val="22"/>
                <w:lang w:val="en-US"/>
              </w:rPr>
            </w:pPr>
            <w:r w:rsidRPr="00095B38">
              <w:rPr>
                <w:rFonts w:ascii="Arial" w:hAnsi="Arial" w:cs="Arial"/>
                <w:b/>
                <w:sz w:val="22"/>
                <w:szCs w:val="22"/>
                <w:lang w:val="en-US"/>
              </w:rPr>
              <w:t>x</w:t>
            </w:r>
          </w:p>
        </w:tc>
        <w:tc>
          <w:tcPr>
            <w:tcW w:w="1448" w:type="dxa"/>
          </w:tcPr>
          <w:p w14:paraId="40F51E5F" w14:textId="77777777" w:rsidR="00CD7D32" w:rsidRPr="00095B38" w:rsidRDefault="00CD7D32" w:rsidP="000303DE">
            <w:pPr>
              <w:jc w:val="center"/>
              <w:rPr>
                <w:rFonts w:ascii="Arial" w:hAnsi="Arial" w:cs="Arial"/>
                <w:b/>
                <w:sz w:val="22"/>
                <w:szCs w:val="22"/>
                <w:lang w:val="en-US"/>
              </w:rPr>
            </w:pPr>
          </w:p>
        </w:tc>
      </w:tr>
      <w:tr w:rsidR="00CD7D32" w:rsidRPr="00F15CB5" w14:paraId="2CABF06C" w14:textId="77777777" w:rsidTr="00DE0ED7">
        <w:trPr>
          <w:trHeight w:hRule="exact" w:val="701"/>
        </w:trPr>
        <w:tc>
          <w:tcPr>
            <w:tcW w:w="7343" w:type="dxa"/>
            <w:gridSpan w:val="2"/>
          </w:tcPr>
          <w:p w14:paraId="6F08E2E7" w14:textId="7854CE4B" w:rsidR="00CD7D32" w:rsidRPr="00095B38" w:rsidRDefault="0027126D" w:rsidP="00D027C8">
            <w:pPr>
              <w:tabs>
                <w:tab w:val="left" w:pos="4428"/>
              </w:tabs>
              <w:spacing w:before="60" w:after="60"/>
              <w:jc w:val="left"/>
              <w:rPr>
                <w:rFonts w:ascii="Arial" w:hAnsi="Arial" w:cs="Arial"/>
                <w:sz w:val="22"/>
                <w:szCs w:val="22"/>
                <w:lang w:val="en-US"/>
              </w:rPr>
            </w:pPr>
            <w:r w:rsidRPr="000303DE">
              <w:rPr>
                <w:rStyle w:val="normaltextrun"/>
                <w:rFonts w:ascii="Arial" w:hAnsi="Arial" w:cs="Arial"/>
                <w:color w:val="000000"/>
                <w:sz w:val="22"/>
                <w:szCs w:val="22"/>
                <w:shd w:val="clear" w:color="auto" w:fill="FFFFFF"/>
                <w:lang w:val="en-US"/>
              </w:rPr>
              <w:t>Proven stakeholder management and relationship building experience within a complex political environment</w:t>
            </w:r>
            <w:r w:rsidRPr="000303DE">
              <w:rPr>
                <w:rStyle w:val="eop"/>
                <w:rFonts w:ascii="Arial" w:hAnsi="Arial" w:cs="Arial"/>
                <w:color w:val="000000"/>
                <w:sz w:val="22"/>
                <w:szCs w:val="22"/>
                <w:shd w:val="clear" w:color="auto" w:fill="FFFFFF"/>
              </w:rPr>
              <w:t> </w:t>
            </w:r>
            <w:r w:rsidRPr="00095B38" w:rsidDel="00CD7D32">
              <w:rPr>
                <w:rFonts w:ascii="Arial" w:hAnsi="Arial" w:cs="Arial"/>
                <w:sz w:val="22"/>
                <w:szCs w:val="22"/>
                <w:lang w:val="en-US"/>
              </w:rPr>
              <w:t xml:space="preserve"> </w:t>
            </w:r>
          </w:p>
        </w:tc>
        <w:tc>
          <w:tcPr>
            <w:tcW w:w="1305" w:type="dxa"/>
            <w:shd w:val="clear" w:color="auto" w:fill="D9D9D9" w:themeFill="background1" w:themeFillShade="D9"/>
          </w:tcPr>
          <w:p w14:paraId="42F5AA2F" w14:textId="0F0D21C0" w:rsidR="00CD7D32" w:rsidRPr="00095B38" w:rsidRDefault="00ED3363" w:rsidP="000303DE">
            <w:pPr>
              <w:spacing w:before="60" w:after="60"/>
              <w:jc w:val="center"/>
              <w:rPr>
                <w:rFonts w:ascii="Arial" w:hAnsi="Arial" w:cs="Arial"/>
                <w:b/>
                <w:sz w:val="22"/>
                <w:szCs w:val="22"/>
                <w:lang w:val="en-US"/>
              </w:rPr>
            </w:pPr>
            <w:r w:rsidRPr="00095B38">
              <w:rPr>
                <w:rFonts w:ascii="Arial" w:hAnsi="Arial" w:cs="Arial"/>
                <w:b/>
                <w:sz w:val="22"/>
                <w:szCs w:val="22"/>
                <w:lang w:val="en-US"/>
              </w:rPr>
              <w:t>x</w:t>
            </w:r>
          </w:p>
        </w:tc>
        <w:tc>
          <w:tcPr>
            <w:tcW w:w="1448" w:type="dxa"/>
          </w:tcPr>
          <w:p w14:paraId="658EA710" w14:textId="77777777" w:rsidR="00CD7D32" w:rsidRPr="00095B38" w:rsidRDefault="00CD7D32" w:rsidP="000303DE">
            <w:pPr>
              <w:jc w:val="center"/>
              <w:rPr>
                <w:rFonts w:ascii="Arial" w:hAnsi="Arial" w:cs="Arial"/>
                <w:b/>
                <w:sz w:val="22"/>
                <w:szCs w:val="22"/>
                <w:lang w:val="en-US"/>
              </w:rPr>
            </w:pPr>
          </w:p>
        </w:tc>
      </w:tr>
      <w:tr w:rsidR="00CD7D32" w:rsidRPr="00F15CB5" w14:paraId="6802F6B1" w14:textId="77777777" w:rsidTr="000303DE">
        <w:trPr>
          <w:trHeight w:hRule="exact" w:val="679"/>
        </w:trPr>
        <w:tc>
          <w:tcPr>
            <w:tcW w:w="7343" w:type="dxa"/>
            <w:gridSpan w:val="2"/>
          </w:tcPr>
          <w:p w14:paraId="0B11E283" w14:textId="687AFA7F" w:rsidR="00CD7D32" w:rsidRPr="00095B38" w:rsidRDefault="00CD7D32" w:rsidP="00D027C8">
            <w:pPr>
              <w:tabs>
                <w:tab w:val="center" w:pos="1196"/>
              </w:tabs>
              <w:spacing w:before="60" w:after="60"/>
              <w:jc w:val="left"/>
              <w:rPr>
                <w:rFonts w:ascii="Arial" w:hAnsi="Arial" w:cs="Arial"/>
                <w:color w:val="000000" w:themeColor="text1"/>
                <w:sz w:val="22"/>
                <w:szCs w:val="22"/>
              </w:rPr>
            </w:pPr>
            <w:r w:rsidRPr="00095B38">
              <w:rPr>
                <w:rStyle w:val="normaltextrun"/>
                <w:rFonts w:ascii="Arial" w:hAnsi="Arial" w:cs="Arial"/>
                <w:color w:val="000000"/>
                <w:sz w:val="22"/>
                <w:szCs w:val="22"/>
                <w:shd w:val="clear" w:color="auto" w:fill="FFFFFF"/>
              </w:rPr>
              <w:t>Experience of community engagement, working with diverse community groups/networks</w:t>
            </w:r>
            <w:r w:rsidRPr="00095B38">
              <w:rPr>
                <w:rStyle w:val="eop"/>
                <w:rFonts w:ascii="Arial" w:hAnsi="Arial" w:cs="Arial"/>
                <w:color w:val="000000"/>
                <w:sz w:val="22"/>
                <w:szCs w:val="22"/>
                <w:shd w:val="clear" w:color="auto" w:fill="FFFFFF"/>
              </w:rPr>
              <w:t> and a wide range of engagement approaches</w:t>
            </w:r>
            <w:r w:rsidR="00095B38">
              <w:rPr>
                <w:rStyle w:val="eop"/>
                <w:rFonts w:ascii="Arial" w:hAnsi="Arial" w:cs="Arial"/>
                <w:color w:val="000000"/>
                <w:sz w:val="22"/>
                <w:szCs w:val="22"/>
                <w:shd w:val="clear" w:color="auto" w:fill="FFFFFF"/>
              </w:rPr>
              <w:t xml:space="preserve">. </w:t>
            </w:r>
          </w:p>
          <w:p w14:paraId="072D64BA" w14:textId="03D1D50C" w:rsidR="00CD7D32" w:rsidRPr="00095B38" w:rsidRDefault="00CD7D32" w:rsidP="00D027C8">
            <w:pPr>
              <w:spacing w:before="60" w:after="60"/>
              <w:jc w:val="left"/>
              <w:rPr>
                <w:rFonts w:ascii="Arial" w:hAnsi="Arial" w:cs="Arial"/>
                <w:sz w:val="22"/>
                <w:szCs w:val="22"/>
                <w:lang w:val="en-US"/>
              </w:rPr>
            </w:pPr>
          </w:p>
        </w:tc>
        <w:tc>
          <w:tcPr>
            <w:tcW w:w="1305" w:type="dxa"/>
            <w:shd w:val="clear" w:color="auto" w:fill="D9D9D9" w:themeFill="background1" w:themeFillShade="D9"/>
          </w:tcPr>
          <w:p w14:paraId="737DE372" w14:textId="77777777" w:rsidR="00CD7D32" w:rsidRPr="00095B38" w:rsidRDefault="00CD7D32" w:rsidP="000303DE">
            <w:pPr>
              <w:spacing w:before="60" w:after="60"/>
              <w:jc w:val="center"/>
              <w:rPr>
                <w:rFonts w:ascii="Arial" w:hAnsi="Arial" w:cs="Arial"/>
                <w:b/>
                <w:sz w:val="22"/>
                <w:szCs w:val="22"/>
                <w:lang w:val="en-US"/>
              </w:rPr>
            </w:pPr>
          </w:p>
        </w:tc>
        <w:tc>
          <w:tcPr>
            <w:tcW w:w="1448" w:type="dxa"/>
          </w:tcPr>
          <w:p w14:paraId="3F8B8F3D" w14:textId="38C8041D" w:rsidR="00CD7D32" w:rsidRPr="00095B38" w:rsidRDefault="00ED3363" w:rsidP="000303DE">
            <w:pPr>
              <w:jc w:val="center"/>
              <w:rPr>
                <w:rFonts w:ascii="Arial" w:hAnsi="Arial" w:cs="Arial"/>
                <w:b/>
                <w:sz w:val="22"/>
                <w:szCs w:val="22"/>
                <w:lang w:val="en-US"/>
              </w:rPr>
            </w:pPr>
            <w:r w:rsidRPr="00095B38">
              <w:rPr>
                <w:rFonts w:ascii="Arial" w:hAnsi="Arial" w:cs="Arial"/>
                <w:b/>
                <w:sz w:val="22"/>
                <w:szCs w:val="22"/>
                <w:lang w:val="en-US"/>
              </w:rPr>
              <w:t>x</w:t>
            </w:r>
          </w:p>
        </w:tc>
      </w:tr>
      <w:tr w:rsidR="00CD7D32" w:rsidRPr="00F15CB5" w14:paraId="327ABF9D" w14:textId="77777777" w:rsidTr="000303DE">
        <w:trPr>
          <w:trHeight w:hRule="exact" w:val="723"/>
        </w:trPr>
        <w:tc>
          <w:tcPr>
            <w:tcW w:w="7343" w:type="dxa"/>
            <w:gridSpan w:val="2"/>
          </w:tcPr>
          <w:p w14:paraId="120CB494" w14:textId="5B21EAE3" w:rsidR="00CD7D32" w:rsidRPr="00095B38" w:rsidRDefault="00095B38" w:rsidP="00CD7D32">
            <w:pPr>
              <w:tabs>
                <w:tab w:val="center" w:pos="1196"/>
              </w:tabs>
              <w:spacing w:before="60" w:after="60"/>
              <w:jc w:val="left"/>
              <w:rPr>
                <w:rFonts w:ascii="Arial" w:hAnsi="Arial" w:cs="Arial"/>
                <w:color w:val="000000" w:themeColor="text1"/>
                <w:sz w:val="22"/>
                <w:szCs w:val="22"/>
              </w:rPr>
            </w:pPr>
            <w:r>
              <w:rPr>
                <w:rStyle w:val="eop"/>
                <w:rFonts w:ascii="Arial" w:hAnsi="Arial" w:cs="Arial"/>
                <w:color w:val="000000"/>
                <w:sz w:val="22"/>
                <w:szCs w:val="22"/>
                <w:shd w:val="clear" w:color="auto" w:fill="FFFFFF"/>
              </w:rPr>
              <w:t xml:space="preserve">Experience of working within a complex political environment such as local government or </w:t>
            </w:r>
            <w:proofErr w:type="gramStart"/>
            <w:r>
              <w:rPr>
                <w:rStyle w:val="eop"/>
                <w:rFonts w:ascii="Arial" w:hAnsi="Arial" w:cs="Arial"/>
                <w:color w:val="000000"/>
                <w:sz w:val="22"/>
                <w:szCs w:val="22"/>
                <w:shd w:val="clear" w:color="auto" w:fill="FFFFFF"/>
              </w:rPr>
              <w:t>other</w:t>
            </w:r>
            <w:proofErr w:type="gramEnd"/>
            <w:r>
              <w:rPr>
                <w:rStyle w:val="eop"/>
                <w:rFonts w:ascii="Arial" w:hAnsi="Arial" w:cs="Arial"/>
                <w:color w:val="000000"/>
                <w:sz w:val="22"/>
                <w:szCs w:val="22"/>
                <w:shd w:val="clear" w:color="auto" w:fill="FFFFFF"/>
              </w:rPr>
              <w:t xml:space="preserve"> public sector context</w:t>
            </w:r>
            <w:r w:rsidR="00EB6F9E">
              <w:rPr>
                <w:rStyle w:val="eop"/>
                <w:rFonts w:ascii="Arial" w:hAnsi="Arial" w:cs="Arial"/>
                <w:color w:val="000000"/>
                <w:sz w:val="22"/>
                <w:szCs w:val="22"/>
                <w:shd w:val="clear" w:color="auto" w:fill="FFFFFF"/>
              </w:rPr>
              <w:t>.</w:t>
            </w:r>
          </w:p>
        </w:tc>
        <w:tc>
          <w:tcPr>
            <w:tcW w:w="1305" w:type="dxa"/>
            <w:shd w:val="clear" w:color="auto" w:fill="D9D9D9" w:themeFill="background1" w:themeFillShade="D9"/>
          </w:tcPr>
          <w:p w14:paraId="0C785A73" w14:textId="77777777" w:rsidR="00CD7D32" w:rsidRPr="00095B38" w:rsidRDefault="00CD7D32" w:rsidP="000303DE">
            <w:pPr>
              <w:spacing w:before="60" w:after="60"/>
              <w:jc w:val="center"/>
              <w:rPr>
                <w:rFonts w:ascii="Arial" w:hAnsi="Arial" w:cs="Arial"/>
                <w:b/>
                <w:sz w:val="22"/>
                <w:szCs w:val="22"/>
                <w:lang w:val="en-US"/>
              </w:rPr>
            </w:pPr>
          </w:p>
        </w:tc>
        <w:tc>
          <w:tcPr>
            <w:tcW w:w="1448" w:type="dxa"/>
          </w:tcPr>
          <w:p w14:paraId="0032A89A" w14:textId="7B1DF22D" w:rsidR="00CD7D32" w:rsidRPr="00095B38" w:rsidRDefault="00CD7D32" w:rsidP="000303DE">
            <w:pPr>
              <w:jc w:val="center"/>
              <w:rPr>
                <w:rFonts w:ascii="Arial" w:hAnsi="Arial" w:cs="Arial"/>
                <w:b/>
                <w:sz w:val="22"/>
                <w:szCs w:val="22"/>
                <w:lang w:val="en-US"/>
              </w:rPr>
            </w:pPr>
            <w:r w:rsidRPr="00095B38">
              <w:rPr>
                <w:rFonts w:ascii="Arial" w:hAnsi="Arial" w:cs="Arial"/>
                <w:b/>
                <w:sz w:val="22"/>
                <w:szCs w:val="22"/>
                <w:lang w:val="en-US"/>
              </w:rPr>
              <w:t>x</w:t>
            </w:r>
          </w:p>
        </w:tc>
      </w:tr>
      <w:tr w:rsidR="00CD7D32" w:rsidRPr="00F15CB5" w14:paraId="39456E73" w14:textId="77777777" w:rsidTr="00DE0ED7">
        <w:trPr>
          <w:trHeight w:val="454"/>
        </w:trPr>
        <w:tc>
          <w:tcPr>
            <w:tcW w:w="10096" w:type="dxa"/>
            <w:gridSpan w:val="4"/>
          </w:tcPr>
          <w:p w14:paraId="241AF568" w14:textId="77777777" w:rsidR="00CD7D32" w:rsidRPr="00095B38" w:rsidRDefault="00CD7D32" w:rsidP="00510C69">
            <w:pPr>
              <w:spacing w:before="60" w:after="60"/>
              <w:jc w:val="left"/>
              <w:rPr>
                <w:rFonts w:ascii="Arial" w:hAnsi="Arial" w:cs="Arial"/>
                <w:b/>
                <w:sz w:val="22"/>
                <w:szCs w:val="22"/>
                <w:lang w:val="en-US"/>
              </w:rPr>
            </w:pPr>
            <w:r w:rsidRPr="00095B38">
              <w:rPr>
                <w:rFonts w:ascii="Arial" w:hAnsi="Arial" w:cs="Arial"/>
                <w:b/>
                <w:sz w:val="22"/>
                <w:szCs w:val="22"/>
                <w:lang w:val="en-US"/>
              </w:rPr>
              <w:t>SKILLS &amp; ABILITIES</w:t>
            </w:r>
          </w:p>
        </w:tc>
      </w:tr>
      <w:tr w:rsidR="00CD7D32" w:rsidRPr="00F15CB5" w14:paraId="5D7CD3CE" w14:textId="77777777" w:rsidTr="00DE0ED7">
        <w:trPr>
          <w:trHeight w:hRule="exact" w:val="964"/>
        </w:trPr>
        <w:tc>
          <w:tcPr>
            <w:tcW w:w="7343" w:type="dxa"/>
            <w:gridSpan w:val="2"/>
            <w:vAlign w:val="center"/>
          </w:tcPr>
          <w:p w14:paraId="37AAF92F" w14:textId="07BA53B9" w:rsidR="00CD7D32" w:rsidRPr="00095B38" w:rsidRDefault="00CD7D32" w:rsidP="00CD7D32">
            <w:pPr>
              <w:spacing w:before="60" w:after="60"/>
              <w:jc w:val="left"/>
              <w:rPr>
                <w:rFonts w:ascii="Arial" w:hAnsi="Arial" w:cs="Arial"/>
                <w:sz w:val="22"/>
                <w:szCs w:val="22"/>
                <w:lang w:val="en-US"/>
              </w:rPr>
            </w:pPr>
            <w:r w:rsidRPr="00095B38">
              <w:rPr>
                <w:rFonts w:ascii="Arial" w:hAnsi="Arial" w:cs="Arial"/>
                <w:sz w:val="22"/>
                <w:szCs w:val="22"/>
                <w:lang w:val="en-US"/>
              </w:rPr>
              <w:t xml:space="preserve">The ability and flexibility to work across and support a wide range of services within the Council and the ability to work with other partner or commissioned </w:t>
            </w:r>
            <w:proofErr w:type="spellStart"/>
            <w:r w:rsidRPr="00095B38">
              <w:rPr>
                <w:rFonts w:ascii="Arial" w:hAnsi="Arial" w:cs="Arial"/>
                <w:sz w:val="22"/>
                <w:szCs w:val="22"/>
                <w:lang w:val="en-US"/>
              </w:rPr>
              <w:t>organisations</w:t>
            </w:r>
            <w:proofErr w:type="spellEnd"/>
          </w:p>
        </w:tc>
        <w:tc>
          <w:tcPr>
            <w:tcW w:w="1305" w:type="dxa"/>
            <w:shd w:val="clear" w:color="auto" w:fill="D9D9D9" w:themeFill="background1" w:themeFillShade="D9"/>
          </w:tcPr>
          <w:p w14:paraId="35265DE3" w14:textId="5A1EEEF2" w:rsidR="00CD7D32" w:rsidRPr="00095B38" w:rsidRDefault="00EB6F9E" w:rsidP="000303DE">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1BEC90D4" w14:textId="77777777" w:rsidR="00CD7D32" w:rsidRPr="00095B38" w:rsidRDefault="00CD7D32" w:rsidP="000303DE">
            <w:pPr>
              <w:jc w:val="center"/>
              <w:rPr>
                <w:rFonts w:ascii="Arial" w:hAnsi="Arial" w:cs="Arial"/>
                <w:b/>
                <w:sz w:val="22"/>
                <w:szCs w:val="22"/>
                <w:lang w:val="en-US"/>
              </w:rPr>
            </w:pPr>
          </w:p>
        </w:tc>
      </w:tr>
      <w:tr w:rsidR="00510C69" w:rsidRPr="00F15CB5" w14:paraId="45F6C91B" w14:textId="77777777" w:rsidTr="00DE0ED7">
        <w:trPr>
          <w:trHeight w:hRule="exact" w:val="964"/>
        </w:trPr>
        <w:tc>
          <w:tcPr>
            <w:tcW w:w="7343" w:type="dxa"/>
            <w:gridSpan w:val="2"/>
            <w:vAlign w:val="center"/>
          </w:tcPr>
          <w:p w14:paraId="392C07BD" w14:textId="1AFD39DA" w:rsidR="00510C69" w:rsidRPr="006B4F16" w:rsidRDefault="00510C69" w:rsidP="00CD7D32">
            <w:pPr>
              <w:spacing w:before="60" w:after="60"/>
              <w:jc w:val="left"/>
              <w:rPr>
                <w:rFonts w:ascii="Arial" w:hAnsi="Arial" w:cs="Arial"/>
                <w:sz w:val="22"/>
                <w:szCs w:val="22"/>
                <w:lang w:val="en-US"/>
              </w:rPr>
            </w:pPr>
            <w:r w:rsidRPr="006B4F16">
              <w:rPr>
                <w:rFonts w:ascii="Arial" w:hAnsi="Arial" w:cs="Arial"/>
                <w:sz w:val="22"/>
                <w:szCs w:val="22"/>
              </w:rPr>
              <w:t>Proven research capability and ability to interpret information and data, provide analysis, options and appropriate recommendations</w:t>
            </w:r>
            <w:r w:rsidRPr="006B4F16">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6931B5A0" w14:textId="3134DE29" w:rsidR="00510C69" w:rsidRDefault="00510C69" w:rsidP="00D027C8">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33119E68" w14:textId="77777777" w:rsidR="00510C69" w:rsidRPr="00095B38" w:rsidRDefault="00510C69" w:rsidP="00D027C8">
            <w:pPr>
              <w:jc w:val="center"/>
              <w:rPr>
                <w:rFonts w:ascii="Arial" w:hAnsi="Arial" w:cs="Arial"/>
                <w:b/>
                <w:sz w:val="22"/>
                <w:szCs w:val="22"/>
                <w:lang w:val="en-US"/>
              </w:rPr>
            </w:pPr>
          </w:p>
        </w:tc>
      </w:tr>
      <w:tr w:rsidR="00CD7D32" w:rsidRPr="00F15CB5" w14:paraId="260335F6" w14:textId="77777777" w:rsidTr="00DE0ED7">
        <w:trPr>
          <w:trHeight w:hRule="exact" w:val="964"/>
        </w:trPr>
        <w:tc>
          <w:tcPr>
            <w:tcW w:w="7343" w:type="dxa"/>
            <w:gridSpan w:val="2"/>
            <w:vAlign w:val="center"/>
          </w:tcPr>
          <w:p w14:paraId="7B2A7D7A" w14:textId="3E9912D2" w:rsidR="00CD7D32" w:rsidRPr="00095B38" w:rsidRDefault="00CD7D32" w:rsidP="00CD7D32">
            <w:pPr>
              <w:spacing w:before="60" w:after="60"/>
              <w:jc w:val="left"/>
              <w:rPr>
                <w:rFonts w:ascii="Arial" w:hAnsi="Arial" w:cs="Arial"/>
                <w:sz w:val="22"/>
                <w:szCs w:val="22"/>
                <w:lang w:val="en-US"/>
              </w:rPr>
            </w:pPr>
            <w:r w:rsidRPr="00095B38">
              <w:rPr>
                <w:rFonts w:ascii="Arial" w:hAnsi="Arial" w:cs="Arial"/>
                <w:color w:val="000000" w:themeColor="text1"/>
                <w:sz w:val="22"/>
                <w:szCs w:val="22"/>
              </w:rPr>
              <w:t xml:space="preserve">Excellent communication and interpersonal abilities with demonstrable success in preparing reports and advising senior manager and governing bodies </w:t>
            </w:r>
          </w:p>
        </w:tc>
        <w:tc>
          <w:tcPr>
            <w:tcW w:w="1305" w:type="dxa"/>
            <w:shd w:val="clear" w:color="auto" w:fill="D9D9D9" w:themeFill="background1" w:themeFillShade="D9"/>
          </w:tcPr>
          <w:p w14:paraId="281CB652" w14:textId="11805C78" w:rsidR="00CD7D32" w:rsidRPr="00095B38" w:rsidRDefault="00EB6F9E" w:rsidP="000303DE">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708B2B26" w14:textId="77777777" w:rsidR="00CD7D32" w:rsidRPr="00095B38" w:rsidRDefault="00CD7D32" w:rsidP="000303DE">
            <w:pPr>
              <w:jc w:val="center"/>
              <w:rPr>
                <w:rFonts w:ascii="Arial" w:hAnsi="Arial" w:cs="Arial"/>
                <w:b/>
                <w:sz w:val="22"/>
                <w:szCs w:val="22"/>
                <w:lang w:val="en-US"/>
              </w:rPr>
            </w:pPr>
          </w:p>
        </w:tc>
      </w:tr>
      <w:tr w:rsidR="008E69AC" w:rsidRPr="00F15CB5" w14:paraId="1B717FD7" w14:textId="77777777" w:rsidTr="00DE0ED7">
        <w:trPr>
          <w:trHeight w:hRule="exact" w:val="964"/>
        </w:trPr>
        <w:tc>
          <w:tcPr>
            <w:tcW w:w="7343" w:type="dxa"/>
            <w:gridSpan w:val="2"/>
            <w:vAlign w:val="center"/>
          </w:tcPr>
          <w:p w14:paraId="6C9B15E6" w14:textId="5C6B91C6" w:rsidR="008E69AC" w:rsidRPr="00095B38" w:rsidRDefault="003A525C" w:rsidP="00CD7D32">
            <w:pPr>
              <w:spacing w:before="60" w:after="60"/>
              <w:jc w:val="left"/>
              <w:rPr>
                <w:rFonts w:ascii="Arial" w:hAnsi="Arial" w:cs="Arial"/>
                <w:color w:val="000000" w:themeColor="text1"/>
                <w:sz w:val="22"/>
                <w:szCs w:val="22"/>
              </w:rPr>
            </w:pPr>
            <w:r w:rsidRPr="00095B38">
              <w:rPr>
                <w:rStyle w:val="normaltextrun"/>
                <w:rFonts w:ascii="Arial" w:hAnsi="Arial" w:cs="Arial"/>
                <w:color w:val="000000"/>
                <w:sz w:val="22"/>
                <w:szCs w:val="22"/>
                <w:shd w:val="clear" w:color="auto" w:fill="FFFFFF"/>
                <w:lang w:val="en-US"/>
              </w:rPr>
              <w:t xml:space="preserve">Strong organizational skills, with an ability to plan, </w:t>
            </w:r>
            <w:proofErr w:type="spellStart"/>
            <w:r w:rsidRPr="00095B38">
              <w:rPr>
                <w:rStyle w:val="normaltextrun"/>
                <w:rFonts w:ascii="Arial" w:hAnsi="Arial" w:cs="Arial"/>
                <w:color w:val="000000"/>
                <w:sz w:val="22"/>
                <w:szCs w:val="22"/>
                <w:shd w:val="clear" w:color="auto" w:fill="FFFFFF"/>
                <w:lang w:val="en-US"/>
              </w:rPr>
              <w:t>prioritise</w:t>
            </w:r>
            <w:proofErr w:type="spellEnd"/>
            <w:r w:rsidRPr="00095B38">
              <w:rPr>
                <w:rStyle w:val="normaltextrun"/>
                <w:rFonts w:ascii="Arial" w:hAnsi="Arial" w:cs="Arial"/>
                <w:color w:val="000000"/>
                <w:sz w:val="22"/>
                <w:szCs w:val="22"/>
                <w:shd w:val="clear" w:color="auto" w:fill="FFFFFF"/>
                <w:lang w:val="en-US"/>
              </w:rPr>
              <w:t xml:space="preserve"> and manage competing tasks and projects</w:t>
            </w:r>
            <w:r w:rsidRPr="00095B38">
              <w:rPr>
                <w:rStyle w:val="eop"/>
                <w:rFonts w:ascii="Arial" w:hAnsi="Arial" w:cs="Arial"/>
                <w:color w:val="000000"/>
                <w:sz w:val="22"/>
                <w:szCs w:val="22"/>
                <w:shd w:val="clear" w:color="auto" w:fill="FFFFFF"/>
              </w:rPr>
              <w:t> </w:t>
            </w:r>
          </w:p>
        </w:tc>
        <w:tc>
          <w:tcPr>
            <w:tcW w:w="1305" w:type="dxa"/>
            <w:shd w:val="clear" w:color="auto" w:fill="D9D9D9" w:themeFill="background1" w:themeFillShade="D9"/>
          </w:tcPr>
          <w:p w14:paraId="14A40A86" w14:textId="69B792D9" w:rsidR="008E69AC" w:rsidRPr="00095B38" w:rsidRDefault="00D027C8" w:rsidP="000303DE">
            <w:pPr>
              <w:spacing w:before="60" w:after="60"/>
              <w:jc w:val="center"/>
              <w:rPr>
                <w:rFonts w:ascii="Arial" w:hAnsi="Arial" w:cs="Arial"/>
                <w:b/>
                <w:sz w:val="22"/>
                <w:szCs w:val="22"/>
                <w:lang w:val="en-US"/>
              </w:rPr>
            </w:pPr>
            <w:r>
              <w:rPr>
                <w:rFonts w:ascii="Arial" w:hAnsi="Arial" w:cs="Arial"/>
                <w:b/>
                <w:sz w:val="22"/>
                <w:szCs w:val="22"/>
                <w:lang w:val="en-US"/>
              </w:rPr>
              <w:t>x</w:t>
            </w:r>
          </w:p>
        </w:tc>
        <w:tc>
          <w:tcPr>
            <w:tcW w:w="1448" w:type="dxa"/>
          </w:tcPr>
          <w:p w14:paraId="743474CB" w14:textId="77777777" w:rsidR="008E69AC" w:rsidRPr="00095B38" w:rsidRDefault="008E69AC" w:rsidP="000303DE">
            <w:pPr>
              <w:jc w:val="center"/>
              <w:rPr>
                <w:rFonts w:ascii="Arial" w:hAnsi="Arial" w:cs="Arial"/>
                <w:b/>
                <w:sz w:val="22"/>
                <w:szCs w:val="22"/>
                <w:lang w:val="en-US"/>
              </w:rPr>
            </w:pPr>
          </w:p>
        </w:tc>
      </w:tr>
    </w:tbl>
    <w:p w14:paraId="7D573B59" w14:textId="77777777" w:rsidR="00B152EC" w:rsidRPr="00F15CB5" w:rsidRDefault="00B152EC" w:rsidP="008D0B48">
      <w:pPr>
        <w:spacing w:line="276" w:lineRule="auto"/>
        <w:jc w:val="left"/>
        <w:rPr>
          <w:rFonts w:ascii="Arial" w:hAnsi="Arial" w:cs="Arial"/>
          <w:sz w:val="22"/>
          <w:szCs w:val="22"/>
          <w:lang w:val="en-US"/>
        </w:rPr>
      </w:pPr>
    </w:p>
    <w:p w14:paraId="168CB3A1" w14:textId="2E48B6B7" w:rsidR="0010664D" w:rsidRPr="00F15CB5" w:rsidRDefault="0010664D" w:rsidP="008D0B48">
      <w:pPr>
        <w:spacing w:line="276" w:lineRule="auto"/>
        <w:jc w:val="left"/>
        <w:rPr>
          <w:rFonts w:ascii="Arial" w:hAnsi="Arial" w:cs="Arial"/>
          <w:b/>
          <w:sz w:val="22"/>
          <w:szCs w:val="22"/>
          <w:lang w:val="en-US"/>
        </w:rPr>
      </w:pPr>
    </w:p>
    <w:sectPr w:rsidR="0010664D" w:rsidRPr="00F15CB5" w:rsidSect="00A900BC">
      <w:headerReference w:type="default" r:id="rId17"/>
      <w:headerReference w:type="first" r:id="rId18"/>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001A" w14:textId="77777777" w:rsidR="00BA3631" w:rsidRDefault="00BA3631" w:rsidP="00A04B6C">
      <w:r>
        <w:separator/>
      </w:r>
    </w:p>
  </w:endnote>
  <w:endnote w:type="continuationSeparator" w:id="0">
    <w:p w14:paraId="6999ADFC" w14:textId="77777777" w:rsidR="00BA3631" w:rsidRDefault="00BA3631" w:rsidP="00A04B6C">
      <w:r>
        <w:continuationSeparator/>
      </w:r>
    </w:p>
  </w:endnote>
  <w:endnote w:type="continuationNotice" w:id="1">
    <w:p w14:paraId="72DDB23C" w14:textId="77777777" w:rsidR="00BA3631" w:rsidRDefault="00BA3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8CE5" w14:textId="77777777" w:rsidR="00BA3631" w:rsidRDefault="00BA3631" w:rsidP="00A04B6C">
      <w:r>
        <w:separator/>
      </w:r>
    </w:p>
  </w:footnote>
  <w:footnote w:type="continuationSeparator" w:id="0">
    <w:p w14:paraId="6434CDC4" w14:textId="77777777" w:rsidR="00BA3631" w:rsidRDefault="00BA3631" w:rsidP="00A04B6C">
      <w:r>
        <w:continuationSeparator/>
      </w:r>
    </w:p>
  </w:footnote>
  <w:footnote w:type="continuationNotice" w:id="1">
    <w:p w14:paraId="5C720198" w14:textId="77777777" w:rsidR="00BA3631" w:rsidRDefault="00BA3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878" w14:textId="73A95682" w:rsidR="00C01B47" w:rsidRDefault="00C01B47"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15:restartNumberingAfterBreak="0">
    <w:nsid w:val="017A51DC"/>
    <w:multiLevelType w:val="hybridMultilevel"/>
    <w:tmpl w:val="189EC972"/>
    <w:lvl w:ilvl="0" w:tplc="8000E61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46D9B"/>
    <w:multiLevelType w:val="hybridMultilevel"/>
    <w:tmpl w:val="B9268EC0"/>
    <w:lvl w:ilvl="0" w:tplc="E21286FA">
      <w:start w:val="1"/>
      <w:numFmt w:val="decimal"/>
      <w:lvlText w:val="%1."/>
      <w:lvlJc w:val="left"/>
      <w:pPr>
        <w:ind w:left="720" w:hanging="72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 w15:restartNumberingAfterBreak="0">
    <w:nsid w:val="1516197B"/>
    <w:multiLevelType w:val="hybridMultilevel"/>
    <w:tmpl w:val="3CB8CFC0"/>
    <w:lvl w:ilvl="0" w:tplc="D922A3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E51820"/>
    <w:multiLevelType w:val="hybridMultilevel"/>
    <w:tmpl w:val="7AB6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7"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13363E2"/>
    <w:multiLevelType w:val="hybridMultilevel"/>
    <w:tmpl w:val="B6AA07F4"/>
    <w:lvl w:ilvl="0" w:tplc="3AA89C20">
      <w:start w:val="1"/>
      <w:numFmt w:val="lowerLetter"/>
      <w:lvlText w:val="(%1)"/>
      <w:lvlJc w:val="left"/>
      <w:pPr>
        <w:tabs>
          <w:tab w:val="num" w:pos="1080"/>
        </w:tabs>
        <w:ind w:left="1080" w:hanging="360"/>
      </w:pPr>
      <w:rPr>
        <w:rFonts w:hint="default"/>
        <w:u w:val="none"/>
      </w:rPr>
    </w:lvl>
    <w:lvl w:ilvl="1" w:tplc="802228FE">
      <w:start w:val="1"/>
      <w:numFmt w:val="decimal"/>
      <w:lvlText w:val="%2."/>
      <w:lvlJc w:val="left"/>
      <w:pPr>
        <w:tabs>
          <w:tab w:val="num" w:pos="2160"/>
        </w:tabs>
        <w:ind w:left="2160" w:hanging="720"/>
      </w:pPr>
      <w:rPr>
        <w:rFonts w:hint="default"/>
      </w:rPr>
    </w:lvl>
    <w:lvl w:ilvl="2" w:tplc="8C68EBA0">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835F00"/>
    <w:multiLevelType w:val="multilevel"/>
    <w:tmpl w:val="7AEC4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9A3A1A"/>
    <w:multiLevelType w:val="multilevel"/>
    <w:tmpl w:val="55B09F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244EF"/>
    <w:multiLevelType w:val="hybridMultilevel"/>
    <w:tmpl w:val="8178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A7338"/>
    <w:multiLevelType w:val="hybridMultilevel"/>
    <w:tmpl w:val="1D664828"/>
    <w:lvl w:ilvl="0" w:tplc="08090001">
      <w:start w:val="1"/>
      <w:numFmt w:val="bullet"/>
      <w:lvlText w:val=""/>
      <w:lvlJc w:val="left"/>
      <w:pPr>
        <w:ind w:left="426" w:hanging="360"/>
      </w:pPr>
      <w:rPr>
        <w:rFonts w:ascii="Symbol" w:hAnsi="Symbol" w:cs="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5" w15:restartNumberingAfterBreak="0">
    <w:nsid w:val="39B22A4B"/>
    <w:multiLevelType w:val="hybridMultilevel"/>
    <w:tmpl w:val="FC862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C4A13"/>
    <w:multiLevelType w:val="hybridMultilevel"/>
    <w:tmpl w:val="1B282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D2646"/>
    <w:multiLevelType w:val="hybridMultilevel"/>
    <w:tmpl w:val="BA62BFDE"/>
    <w:lvl w:ilvl="0" w:tplc="DF9E7122">
      <w:start w:val="1"/>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28D4DF3"/>
    <w:multiLevelType w:val="hybridMultilevel"/>
    <w:tmpl w:val="89565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22"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80B84"/>
    <w:multiLevelType w:val="hybridMultilevel"/>
    <w:tmpl w:val="96A0E4E8"/>
    <w:lvl w:ilvl="0" w:tplc="FBD00972">
      <w:start w:val="4"/>
      <w:numFmt w:val="bullet"/>
      <w:lvlText w:val="-"/>
      <w:lvlJc w:val="left"/>
      <w:pPr>
        <w:ind w:left="786" w:hanging="360"/>
      </w:pPr>
      <w:rPr>
        <w:rFonts w:ascii="Arial" w:eastAsia="Times New Roman"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83E09C7"/>
    <w:multiLevelType w:val="hybridMultilevel"/>
    <w:tmpl w:val="9F2E549A"/>
    <w:lvl w:ilvl="0" w:tplc="08090001">
      <w:start w:val="1"/>
      <w:numFmt w:val="bullet"/>
      <w:lvlText w:val=""/>
      <w:lvlJc w:val="left"/>
      <w:pPr>
        <w:ind w:left="720" w:hanging="360"/>
      </w:pPr>
      <w:rPr>
        <w:rFonts w:ascii="Symbol" w:hAnsi="Symbol" w:hint="default"/>
      </w:rPr>
    </w:lvl>
    <w:lvl w:ilvl="1" w:tplc="221CDC3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BC1E9F"/>
    <w:multiLevelType w:val="hybridMultilevel"/>
    <w:tmpl w:val="FA18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89191C"/>
    <w:multiLevelType w:val="hybridMultilevel"/>
    <w:tmpl w:val="032E3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24D3C"/>
    <w:multiLevelType w:val="hybridMultilevel"/>
    <w:tmpl w:val="D9F29B42"/>
    <w:lvl w:ilvl="0" w:tplc="E6560710">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554628">
    <w:abstractNumId w:val="10"/>
  </w:num>
  <w:num w:numId="2" w16cid:durableId="957756261">
    <w:abstractNumId w:val="6"/>
  </w:num>
  <w:num w:numId="3" w16cid:durableId="45491791">
    <w:abstractNumId w:val="21"/>
  </w:num>
  <w:num w:numId="4" w16cid:durableId="1204636745">
    <w:abstractNumId w:val="28"/>
  </w:num>
  <w:num w:numId="5" w16cid:durableId="1416779941">
    <w:abstractNumId w:val="1"/>
  </w:num>
  <w:num w:numId="6" w16cid:durableId="1613587530">
    <w:abstractNumId w:val="26"/>
  </w:num>
  <w:num w:numId="7" w16cid:durableId="1864896450">
    <w:abstractNumId w:val="34"/>
  </w:num>
  <w:num w:numId="8" w16cid:durableId="760952849">
    <w:abstractNumId w:val="32"/>
  </w:num>
  <w:num w:numId="9" w16cid:durableId="1354502376">
    <w:abstractNumId w:val="33"/>
  </w:num>
  <w:num w:numId="10" w16cid:durableId="1543060257">
    <w:abstractNumId w:val="7"/>
  </w:num>
  <w:num w:numId="11" w16cid:durableId="1831939327">
    <w:abstractNumId w:val="20"/>
  </w:num>
  <w:num w:numId="12" w16cid:durableId="24838812">
    <w:abstractNumId w:val="2"/>
  </w:num>
  <w:num w:numId="13" w16cid:durableId="1548564215">
    <w:abstractNumId w:val="12"/>
  </w:num>
  <w:num w:numId="14" w16cid:durableId="1676034202">
    <w:abstractNumId w:val="0"/>
  </w:num>
  <w:num w:numId="15" w16cid:durableId="1764034457">
    <w:abstractNumId w:val="22"/>
  </w:num>
  <w:num w:numId="16" w16cid:durableId="1259293389">
    <w:abstractNumId w:val="17"/>
  </w:num>
  <w:num w:numId="17" w16cid:durableId="1764298177">
    <w:abstractNumId w:val="31"/>
  </w:num>
  <w:num w:numId="18" w16cid:durableId="511454107">
    <w:abstractNumId w:val="11"/>
  </w:num>
  <w:num w:numId="19" w16cid:durableId="1582638063">
    <w:abstractNumId w:val="23"/>
  </w:num>
  <w:num w:numId="20" w16cid:durableId="1396127289">
    <w:abstractNumId w:val="13"/>
  </w:num>
  <w:num w:numId="21" w16cid:durableId="547491890">
    <w:abstractNumId w:val="15"/>
  </w:num>
  <w:num w:numId="22" w16cid:durableId="821586416">
    <w:abstractNumId w:val="19"/>
  </w:num>
  <w:num w:numId="23" w16cid:durableId="1074621959">
    <w:abstractNumId w:val="18"/>
  </w:num>
  <w:num w:numId="24" w16cid:durableId="195315069">
    <w:abstractNumId w:val="4"/>
  </w:num>
  <w:num w:numId="25" w16cid:durableId="978850940">
    <w:abstractNumId w:val="24"/>
  </w:num>
  <w:num w:numId="26" w16cid:durableId="236593455">
    <w:abstractNumId w:val="3"/>
  </w:num>
  <w:num w:numId="27" w16cid:durableId="1519856473">
    <w:abstractNumId w:val="9"/>
  </w:num>
  <w:num w:numId="28" w16cid:durableId="1850410208">
    <w:abstractNumId w:val="5"/>
  </w:num>
  <w:num w:numId="29" w16cid:durableId="1118066327">
    <w:abstractNumId w:val="14"/>
  </w:num>
  <w:num w:numId="30" w16cid:durableId="804272985">
    <w:abstractNumId w:val="30"/>
  </w:num>
  <w:num w:numId="31" w16cid:durableId="800928080">
    <w:abstractNumId w:val="27"/>
  </w:num>
  <w:num w:numId="32" w16cid:durableId="1660839611">
    <w:abstractNumId w:val="16"/>
  </w:num>
  <w:num w:numId="33" w16cid:durableId="1907957371">
    <w:abstractNumId w:val="8"/>
  </w:num>
  <w:num w:numId="34" w16cid:durableId="1566139951">
    <w:abstractNumId w:val="25"/>
  </w:num>
  <w:num w:numId="35" w16cid:durableId="2498945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6DA9"/>
    <w:rsid w:val="00017074"/>
    <w:rsid w:val="00017120"/>
    <w:rsid w:val="0001713F"/>
    <w:rsid w:val="00017864"/>
    <w:rsid w:val="00017ACA"/>
    <w:rsid w:val="0002008F"/>
    <w:rsid w:val="00020108"/>
    <w:rsid w:val="000202E7"/>
    <w:rsid w:val="00020557"/>
    <w:rsid w:val="000208D3"/>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4A5"/>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3DE"/>
    <w:rsid w:val="00030487"/>
    <w:rsid w:val="000306ED"/>
    <w:rsid w:val="0003096C"/>
    <w:rsid w:val="00030B52"/>
    <w:rsid w:val="00030F40"/>
    <w:rsid w:val="00031305"/>
    <w:rsid w:val="00031314"/>
    <w:rsid w:val="00031485"/>
    <w:rsid w:val="000315CB"/>
    <w:rsid w:val="00031664"/>
    <w:rsid w:val="00031A83"/>
    <w:rsid w:val="000320D3"/>
    <w:rsid w:val="000326BF"/>
    <w:rsid w:val="000326EA"/>
    <w:rsid w:val="000329C8"/>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E66"/>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2ED"/>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1DB"/>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30"/>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27F"/>
    <w:rsid w:val="000704DC"/>
    <w:rsid w:val="0007075A"/>
    <w:rsid w:val="00070A43"/>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719"/>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594"/>
    <w:rsid w:val="00093626"/>
    <w:rsid w:val="00093B0F"/>
    <w:rsid w:val="00093DE8"/>
    <w:rsid w:val="00094068"/>
    <w:rsid w:val="00094C7F"/>
    <w:rsid w:val="00094DBE"/>
    <w:rsid w:val="0009511B"/>
    <w:rsid w:val="00095172"/>
    <w:rsid w:val="000957DC"/>
    <w:rsid w:val="0009580C"/>
    <w:rsid w:val="00095876"/>
    <w:rsid w:val="00095A43"/>
    <w:rsid w:val="00095B38"/>
    <w:rsid w:val="00095BF2"/>
    <w:rsid w:val="00095EE6"/>
    <w:rsid w:val="00096007"/>
    <w:rsid w:val="00096098"/>
    <w:rsid w:val="000962E5"/>
    <w:rsid w:val="00096423"/>
    <w:rsid w:val="000964A5"/>
    <w:rsid w:val="000966CD"/>
    <w:rsid w:val="00096899"/>
    <w:rsid w:val="00096A40"/>
    <w:rsid w:val="00096A5A"/>
    <w:rsid w:val="00096BED"/>
    <w:rsid w:val="00097061"/>
    <w:rsid w:val="000970C4"/>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1FC5"/>
    <w:rsid w:val="000A21F8"/>
    <w:rsid w:val="000A2461"/>
    <w:rsid w:val="000A2BF0"/>
    <w:rsid w:val="000A2C23"/>
    <w:rsid w:val="000A3069"/>
    <w:rsid w:val="000A30C7"/>
    <w:rsid w:val="000A3471"/>
    <w:rsid w:val="000A3CA4"/>
    <w:rsid w:val="000A3E60"/>
    <w:rsid w:val="000A3FCB"/>
    <w:rsid w:val="000A4C92"/>
    <w:rsid w:val="000A5046"/>
    <w:rsid w:val="000A536E"/>
    <w:rsid w:val="000A53AA"/>
    <w:rsid w:val="000A5C05"/>
    <w:rsid w:val="000A5DE8"/>
    <w:rsid w:val="000A6083"/>
    <w:rsid w:val="000A6B5D"/>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1FFE"/>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5FB4"/>
    <w:rsid w:val="000B6040"/>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493"/>
    <w:rsid w:val="000D2802"/>
    <w:rsid w:val="000D29BE"/>
    <w:rsid w:val="000D2ABE"/>
    <w:rsid w:val="000D2C34"/>
    <w:rsid w:val="000D2C4F"/>
    <w:rsid w:val="000D2DEC"/>
    <w:rsid w:val="000D2F5F"/>
    <w:rsid w:val="000D30B4"/>
    <w:rsid w:val="000D335C"/>
    <w:rsid w:val="000D3838"/>
    <w:rsid w:val="000D395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DF7"/>
    <w:rsid w:val="000E4E08"/>
    <w:rsid w:val="000E531C"/>
    <w:rsid w:val="000E5384"/>
    <w:rsid w:val="000E55AD"/>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10F"/>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54A"/>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A61"/>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81E"/>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0F63"/>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0A20"/>
    <w:rsid w:val="001313C6"/>
    <w:rsid w:val="001313CA"/>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93C"/>
    <w:rsid w:val="00146B7E"/>
    <w:rsid w:val="00146D80"/>
    <w:rsid w:val="00146F37"/>
    <w:rsid w:val="00147145"/>
    <w:rsid w:val="001472E4"/>
    <w:rsid w:val="001478CE"/>
    <w:rsid w:val="00147BF7"/>
    <w:rsid w:val="00147E3C"/>
    <w:rsid w:val="00150092"/>
    <w:rsid w:val="0015017C"/>
    <w:rsid w:val="0015056D"/>
    <w:rsid w:val="00150A68"/>
    <w:rsid w:val="00150B26"/>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DDF"/>
    <w:rsid w:val="00160FFE"/>
    <w:rsid w:val="00161139"/>
    <w:rsid w:val="0016137B"/>
    <w:rsid w:val="00161823"/>
    <w:rsid w:val="0016194D"/>
    <w:rsid w:val="00161B67"/>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87F"/>
    <w:rsid w:val="00185C0E"/>
    <w:rsid w:val="00185D35"/>
    <w:rsid w:val="001866BD"/>
    <w:rsid w:val="001867E0"/>
    <w:rsid w:val="0018680F"/>
    <w:rsid w:val="00186EFA"/>
    <w:rsid w:val="00187000"/>
    <w:rsid w:val="0018735E"/>
    <w:rsid w:val="00187621"/>
    <w:rsid w:val="00187D7D"/>
    <w:rsid w:val="00187F71"/>
    <w:rsid w:val="0019003D"/>
    <w:rsid w:val="00190A0A"/>
    <w:rsid w:val="00190B05"/>
    <w:rsid w:val="00190EAA"/>
    <w:rsid w:val="00190FF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8F7"/>
    <w:rsid w:val="00195C69"/>
    <w:rsid w:val="00195E0B"/>
    <w:rsid w:val="00195FA2"/>
    <w:rsid w:val="001961B2"/>
    <w:rsid w:val="00196468"/>
    <w:rsid w:val="001967A9"/>
    <w:rsid w:val="001968AA"/>
    <w:rsid w:val="00196C30"/>
    <w:rsid w:val="00196E9D"/>
    <w:rsid w:val="0019704D"/>
    <w:rsid w:val="00197347"/>
    <w:rsid w:val="00197509"/>
    <w:rsid w:val="0019757E"/>
    <w:rsid w:val="0019758C"/>
    <w:rsid w:val="0019764D"/>
    <w:rsid w:val="00197EFC"/>
    <w:rsid w:val="00197F92"/>
    <w:rsid w:val="001A0456"/>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270"/>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6DD"/>
    <w:rsid w:val="001B37ED"/>
    <w:rsid w:val="001B3A0D"/>
    <w:rsid w:val="001B41EF"/>
    <w:rsid w:val="001B42D5"/>
    <w:rsid w:val="001B44B4"/>
    <w:rsid w:val="001B470D"/>
    <w:rsid w:val="001B48CD"/>
    <w:rsid w:val="001B49A2"/>
    <w:rsid w:val="001B49AA"/>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C66"/>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6"/>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5EA9"/>
    <w:rsid w:val="001D63CB"/>
    <w:rsid w:val="001D64DF"/>
    <w:rsid w:val="001D6830"/>
    <w:rsid w:val="001D6876"/>
    <w:rsid w:val="001D6977"/>
    <w:rsid w:val="001D6B50"/>
    <w:rsid w:val="001D6D89"/>
    <w:rsid w:val="001D6EB9"/>
    <w:rsid w:val="001D72D2"/>
    <w:rsid w:val="001D744D"/>
    <w:rsid w:val="001D7688"/>
    <w:rsid w:val="001D77D3"/>
    <w:rsid w:val="001D793B"/>
    <w:rsid w:val="001D7A93"/>
    <w:rsid w:val="001D7DE9"/>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10"/>
    <w:rsid w:val="001E725A"/>
    <w:rsid w:val="001E76CD"/>
    <w:rsid w:val="001E795B"/>
    <w:rsid w:val="001E7B37"/>
    <w:rsid w:val="001E7EE2"/>
    <w:rsid w:val="001E7F3D"/>
    <w:rsid w:val="001F012B"/>
    <w:rsid w:val="001F0280"/>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00D"/>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06"/>
    <w:rsid w:val="00205F68"/>
    <w:rsid w:val="00206438"/>
    <w:rsid w:val="0020657D"/>
    <w:rsid w:val="00206646"/>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416"/>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951"/>
    <w:rsid w:val="00214A9B"/>
    <w:rsid w:val="00214BBD"/>
    <w:rsid w:val="00214C4E"/>
    <w:rsid w:val="00214E34"/>
    <w:rsid w:val="00215466"/>
    <w:rsid w:val="002155B5"/>
    <w:rsid w:val="002158C0"/>
    <w:rsid w:val="002158F8"/>
    <w:rsid w:val="00215970"/>
    <w:rsid w:val="0021623A"/>
    <w:rsid w:val="002167DC"/>
    <w:rsid w:val="002177D5"/>
    <w:rsid w:val="00217E81"/>
    <w:rsid w:val="00217FF7"/>
    <w:rsid w:val="002200BA"/>
    <w:rsid w:val="002200E8"/>
    <w:rsid w:val="0022025F"/>
    <w:rsid w:val="0022030B"/>
    <w:rsid w:val="00220E0A"/>
    <w:rsid w:val="0022103E"/>
    <w:rsid w:val="00221117"/>
    <w:rsid w:val="002212A6"/>
    <w:rsid w:val="00221374"/>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52"/>
    <w:rsid w:val="00230668"/>
    <w:rsid w:val="0023073F"/>
    <w:rsid w:val="00230983"/>
    <w:rsid w:val="00230C78"/>
    <w:rsid w:val="00230FB6"/>
    <w:rsid w:val="002310D8"/>
    <w:rsid w:val="00231269"/>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A92"/>
    <w:rsid w:val="00235C83"/>
    <w:rsid w:val="00235D6E"/>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3EF"/>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26D"/>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2F3D"/>
    <w:rsid w:val="00283254"/>
    <w:rsid w:val="00283375"/>
    <w:rsid w:val="0028342D"/>
    <w:rsid w:val="00283501"/>
    <w:rsid w:val="00283591"/>
    <w:rsid w:val="002836F5"/>
    <w:rsid w:val="00283BAE"/>
    <w:rsid w:val="00283C03"/>
    <w:rsid w:val="00283C14"/>
    <w:rsid w:val="00283CA6"/>
    <w:rsid w:val="002844EE"/>
    <w:rsid w:val="002846BD"/>
    <w:rsid w:val="002856D0"/>
    <w:rsid w:val="00285A1B"/>
    <w:rsid w:val="00285B6E"/>
    <w:rsid w:val="00286DEC"/>
    <w:rsid w:val="00286FD5"/>
    <w:rsid w:val="0028707A"/>
    <w:rsid w:val="002876B9"/>
    <w:rsid w:val="00287718"/>
    <w:rsid w:val="002878A2"/>
    <w:rsid w:val="002878EB"/>
    <w:rsid w:val="00287AB3"/>
    <w:rsid w:val="00287E66"/>
    <w:rsid w:val="00287F23"/>
    <w:rsid w:val="002903B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BC8"/>
    <w:rsid w:val="00297D9B"/>
    <w:rsid w:val="002A027F"/>
    <w:rsid w:val="002A046D"/>
    <w:rsid w:val="002A051E"/>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93B"/>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031"/>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9F1"/>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0D5"/>
    <w:rsid w:val="002C5183"/>
    <w:rsid w:val="002C5479"/>
    <w:rsid w:val="002C55C0"/>
    <w:rsid w:val="002C5661"/>
    <w:rsid w:val="002C575A"/>
    <w:rsid w:val="002C5A38"/>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61A"/>
    <w:rsid w:val="002D0747"/>
    <w:rsid w:val="002D07BF"/>
    <w:rsid w:val="002D084D"/>
    <w:rsid w:val="002D0927"/>
    <w:rsid w:val="002D0B89"/>
    <w:rsid w:val="002D0DF0"/>
    <w:rsid w:val="002D1598"/>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393E"/>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004"/>
    <w:rsid w:val="002E139C"/>
    <w:rsid w:val="002E1788"/>
    <w:rsid w:val="002E1851"/>
    <w:rsid w:val="002E187F"/>
    <w:rsid w:val="002E1CA5"/>
    <w:rsid w:val="002E1D1A"/>
    <w:rsid w:val="002E1D60"/>
    <w:rsid w:val="002E1E37"/>
    <w:rsid w:val="002E1E4C"/>
    <w:rsid w:val="002E1E76"/>
    <w:rsid w:val="002E2452"/>
    <w:rsid w:val="002E25FD"/>
    <w:rsid w:val="002E2AD4"/>
    <w:rsid w:val="002E2D0A"/>
    <w:rsid w:val="002E2EAB"/>
    <w:rsid w:val="002E36B0"/>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74B"/>
    <w:rsid w:val="002E6A4B"/>
    <w:rsid w:val="002E6D98"/>
    <w:rsid w:val="002E78FD"/>
    <w:rsid w:val="002E7B81"/>
    <w:rsid w:val="002F0A5F"/>
    <w:rsid w:val="002F0E2E"/>
    <w:rsid w:val="002F0E42"/>
    <w:rsid w:val="002F1227"/>
    <w:rsid w:val="002F1712"/>
    <w:rsid w:val="002F1E97"/>
    <w:rsid w:val="002F2366"/>
    <w:rsid w:val="002F27CF"/>
    <w:rsid w:val="002F2979"/>
    <w:rsid w:val="002F2A40"/>
    <w:rsid w:val="002F2B9D"/>
    <w:rsid w:val="002F2CA9"/>
    <w:rsid w:val="002F2D5E"/>
    <w:rsid w:val="002F2D73"/>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9F3"/>
    <w:rsid w:val="00302CF4"/>
    <w:rsid w:val="00303799"/>
    <w:rsid w:val="00303C8F"/>
    <w:rsid w:val="0030457B"/>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24F"/>
    <w:rsid w:val="0031339C"/>
    <w:rsid w:val="003136E5"/>
    <w:rsid w:val="0031390E"/>
    <w:rsid w:val="00313EB2"/>
    <w:rsid w:val="00314054"/>
    <w:rsid w:val="003140CE"/>
    <w:rsid w:val="003145A8"/>
    <w:rsid w:val="0031485A"/>
    <w:rsid w:val="003149CD"/>
    <w:rsid w:val="00315041"/>
    <w:rsid w:val="003151ED"/>
    <w:rsid w:val="00315226"/>
    <w:rsid w:val="00315377"/>
    <w:rsid w:val="003158A4"/>
    <w:rsid w:val="003159E0"/>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499"/>
    <w:rsid w:val="00323765"/>
    <w:rsid w:val="00323C82"/>
    <w:rsid w:val="00324033"/>
    <w:rsid w:val="00324318"/>
    <w:rsid w:val="003244DA"/>
    <w:rsid w:val="003246A2"/>
    <w:rsid w:val="00324962"/>
    <w:rsid w:val="00325B23"/>
    <w:rsid w:val="00325BE7"/>
    <w:rsid w:val="00325C16"/>
    <w:rsid w:val="00325C5D"/>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27FDF"/>
    <w:rsid w:val="003303B0"/>
    <w:rsid w:val="003303DE"/>
    <w:rsid w:val="003305A1"/>
    <w:rsid w:val="00330C63"/>
    <w:rsid w:val="00330FE1"/>
    <w:rsid w:val="00331170"/>
    <w:rsid w:val="0033165B"/>
    <w:rsid w:val="00332894"/>
    <w:rsid w:val="00332F90"/>
    <w:rsid w:val="003330AF"/>
    <w:rsid w:val="003330C7"/>
    <w:rsid w:val="00333106"/>
    <w:rsid w:val="003333D0"/>
    <w:rsid w:val="00333448"/>
    <w:rsid w:val="0033345F"/>
    <w:rsid w:val="00333B5A"/>
    <w:rsid w:val="00333E75"/>
    <w:rsid w:val="003340CA"/>
    <w:rsid w:val="00334233"/>
    <w:rsid w:val="00334547"/>
    <w:rsid w:val="003347D9"/>
    <w:rsid w:val="003349E0"/>
    <w:rsid w:val="00334C5F"/>
    <w:rsid w:val="00334C91"/>
    <w:rsid w:val="00334CA1"/>
    <w:rsid w:val="003354A6"/>
    <w:rsid w:val="00335CA9"/>
    <w:rsid w:val="00336892"/>
    <w:rsid w:val="00336C40"/>
    <w:rsid w:val="0033713B"/>
    <w:rsid w:val="003371C3"/>
    <w:rsid w:val="00337206"/>
    <w:rsid w:val="003378F0"/>
    <w:rsid w:val="00337910"/>
    <w:rsid w:val="00337946"/>
    <w:rsid w:val="00337E07"/>
    <w:rsid w:val="00340148"/>
    <w:rsid w:val="00340BBC"/>
    <w:rsid w:val="00340BDA"/>
    <w:rsid w:val="003412AE"/>
    <w:rsid w:val="003417AF"/>
    <w:rsid w:val="00341B7F"/>
    <w:rsid w:val="00341D70"/>
    <w:rsid w:val="00341F97"/>
    <w:rsid w:val="00342738"/>
    <w:rsid w:val="00342893"/>
    <w:rsid w:val="00343033"/>
    <w:rsid w:val="003430F5"/>
    <w:rsid w:val="003431BC"/>
    <w:rsid w:val="003432F6"/>
    <w:rsid w:val="003441F1"/>
    <w:rsid w:val="00344489"/>
    <w:rsid w:val="0034476F"/>
    <w:rsid w:val="00344E30"/>
    <w:rsid w:val="00345807"/>
    <w:rsid w:val="00345CF3"/>
    <w:rsid w:val="00346610"/>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0E"/>
    <w:rsid w:val="003516E7"/>
    <w:rsid w:val="003517C2"/>
    <w:rsid w:val="00351FE7"/>
    <w:rsid w:val="003526ED"/>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5D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A5A"/>
    <w:rsid w:val="00367C27"/>
    <w:rsid w:val="0037015B"/>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C32"/>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B7D"/>
    <w:rsid w:val="00382D3A"/>
    <w:rsid w:val="00382DFC"/>
    <w:rsid w:val="00382EA8"/>
    <w:rsid w:val="00383164"/>
    <w:rsid w:val="003831DE"/>
    <w:rsid w:val="0038328B"/>
    <w:rsid w:val="0038338C"/>
    <w:rsid w:val="00383675"/>
    <w:rsid w:val="003836E1"/>
    <w:rsid w:val="00383A7C"/>
    <w:rsid w:val="00383B3F"/>
    <w:rsid w:val="00384814"/>
    <w:rsid w:val="00384844"/>
    <w:rsid w:val="0038488D"/>
    <w:rsid w:val="00384CF8"/>
    <w:rsid w:val="00384F06"/>
    <w:rsid w:val="003853AE"/>
    <w:rsid w:val="00385DB0"/>
    <w:rsid w:val="00385EDE"/>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33"/>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23A"/>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25C"/>
    <w:rsid w:val="003A545A"/>
    <w:rsid w:val="003A56B5"/>
    <w:rsid w:val="003A56DE"/>
    <w:rsid w:val="003A580D"/>
    <w:rsid w:val="003A5AB0"/>
    <w:rsid w:val="003A5C22"/>
    <w:rsid w:val="003A5CA4"/>
    <w:rsid w:val="003A5D5B"/>
    <w:rsid w:val="003A5E94"/>
    <w:rsid w:val="003A620E"/>
    <w:rsid w:val="003A6397"/>
    <w:rsid w:val="003A6680"/>
    <w:rsid w:val="003A6969"/>
    <w:rsid w:val="003A6C5A"/>
    <w:rsid w:val="003A7315"/>
    <w:rsid w:val="003A7503"/>
    <w:rsid w:val="003A7F22"/>
    <w:rsid w:val="003B00C0"/>
    <w:rsid w:val="003B0175"/>
    <w:rsid w:val="003B0537"/>
    <w:rsid w:val="003B0A32"/>
    <w:rsid w:val="003B0AA9"/>
    <w:rsid w:val="003B18BA"/>
    <w:rsid w:val="003B1ADD"/>
    <w:rsid w:val="003B1D92"/>
    <w:rsid w:val="003B209F"/>
    <w:rsid w:val="003B20C1"/>
    <w:rsid w:val="003B217E"/>
    <w:rsid w:val="003B21E4"/>
    <w:rsid w:val="003B24C6"/>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3D32"/>
    <w:rsid w:val="003E4B91"/>
    <w:rsid w:val="003E58E3"/>
    <w:rsid w:val="003E5958"/>
    <w:rsid w:val="003E5DA5"/>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E7DB0"/>
    <w:rsid w:val="003F0222"/>
    <w:rsid w:val="003F03E3"/>
    <w:rsid w:val="003F03F0"/>
    <w:rsid w:val="003F1146"/>
    <w:rsid w:val="003F1279"/>
    <w:rsid w:val="003F1491"/>
    <w:rsid w:val="003F14C7"/>
    <w:rsid w:val="003F1985"/>
    <w:rsid w:val="003F1A53"/>
    <w:rsid w:val="003F1A5B"/>
    <w:rsid w:val="003F1D96"/>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7F5"/>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865"/>
    <w:rsid w:val="003F6B52"/>
    <w:rsid w:val="003F6BBD"/>
    <w:rsid w:val="003F6C74"/>
    <w:rsid w:val="003F6EE1"/>
    <w:rsid w:val="003F7654"/>
    <w:rsid w:val="003F7905"/>
    <w:rsid w:val="003F79BF"/>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07C34"/>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716"/>
    <w:rsid w:val="00415A41"/>
    <w:rsid w:val="00415B49"/>
    <w:rsid w:val="00415BC3"/>
    <w:rsid w:val="00415ED6"/>
    <w:rsid w:val="004162A3"/>
    <w:rsid w:val="00416309"/>
    <w:rsid w:val="0041637E"/>
    <w:rsid w:val="004164B7"/>
    <w:rsid w:val="00416A71"/>
    <w:rsid w:val="00416AC4"/>
    <w:rsid w:val="00416B69"/>
    <w:rsid w:val="00416CD4"/>
    <w:rsid w:val="00416CEE"/>
    <w:rsid w:val="00416D0A"/>
    <w:rsid w:val="00416FBC"/>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3B5"/>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2EAC"/>
    <w:rsid w:val="0043347A"/>
    <w:rsid w:val="004335DD"/>
    <w:rsid w:val="004338EC"/>
    <w:rsid w:val="00433A19"/>
    <w:rsid w:val="00433AA5"/>
    <w:rsid w:val="00433ADD"/>
    <w:rsid w:val="00433E46"/>
    <w:rsid w:val="004344D1"/>
    <w:rsid w:val="00434780"/>
    <w:rsid w:val="00435331"/>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248"/>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51E"/>
    <w:rsid w:val="0044484B"/>
    <w:rsid w:val="00444B24"/>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695"/>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5E81"/>
    <w:rsid w:val="004661AF"/>
    <w:rsid w:val="0046622E"/>
    <w:rsid w:val="004663C8"/>
    <w:rsid w:val="004669E0"/>
    <w:rsid w:val="00466E74"/>
    <w:rsid w:val="004671C3"/>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6021"/>
    <w:rsid w:val="00486706"/>
    <w:rsid w:val="004867DF"/>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4D85"/>
    <w:rsid w:val="004952A2"/>
    <w:rsid w:val="004953FD"/>
    <w:rsid w:val="0049585E"/>
    <w:rsid w:val="004958A2"/>
    <w:rsid w:val="00495925"/>
    <w:rsid w:val="00495C6F"/>
    <w:rsid w:val="00495E78"/>
    <w:rsid w:val="0049601E"/>
    <w:rsid w:val="00496186"/>
    <w:rsid w:val="0049618A"/>
    <w:rsid w:val="004965BB"/>
    <w:rsid w:val="0049696F"/>
    <w:rsid w:val="00496CE7"/>
    <w:rsid w:val="00496E6D"/>
    <w:rsid w:val="00496ECC"/>
    <w:rsid w:val="00496F45"/>
    <w:rsid w:val="00497569"/>
    <w:rsid w:val="004976C9"/>
    <w:rsid w:val="0049786B"/>
    <w:rsid w:val="004979B1"/>
    <w:rsid w:val="00497C7A"/>
    <w:rsid w:val="004A04FB"/>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785"/>
    <w:rsid w:val="004A68BC"/>
    <w:rsid w:val="004A6B9E"/>
    <w:rsid w:val="004A6D16"/>
    <w:rsid w:val="004A6D8B"/>
    <w:rsid w:val="004A6E78"/>
    <w:rsid w:val="004A733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5C68"/>
    <w:rsid w:val="004C62A2"/>
    <w:rsid w:val="004C6308"/>
    <w:rsid w:val="004C6A3B"/>
    <w:rsid w:val="004C6A46"/>
    <w:rsid w:val="004C707F"/>
    <w:rsid w:val="004C7616"/>
    <w:rsid w:val="004C79D7"/>
    <w:rsid w:val="004C7BAB"/>
    <w:rsid w:val="004C7F6A"/>
    <w:rsid w:val="004D0143"/>
    <w:rsid w:val="004D08F3"/>
    <w:rsid w:val="004D0D7F"/>
    <w:rsid w:val="004D12E6"/>
    <w:rsid w:val="004D133C"/>
    <w:rsid w:val="004D14C3"/>
    <w:rsid w:val="004D1851"/>
    <w:rsid w:val="004D1B52"/>
    <w:rsid w:val="004D1EF0"/>
    <w:rsid w:val="004D1FFA"/>
    <w:rsid w:val="004D207D"/>
    <w:rsid w:val="004D215A"/>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D35"/>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47E1"/>
    <w:rsid w:val="004E496C"/>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BB1"/>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327"/>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8C"/>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69"/>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3AB"/>
    <w:rsid w:val="00514A9C"/>
    <w:rsid w:val="00514CB1"/>
    <w:rsid w:val="00514D79"/>
    <w:rsid w:val="005151E2"/>
    <w:rsid w:val="00515483"/>
    <w:rsid w:val="005159B6"/>
    <w:rsid w:val="005159D6"/>
    <w:rsid w:val="00515D23"/>
    <w:rsid w:val="005161EB"/>
    <w:rsid w:val="00517416"/>
    <w:rsid w:val="0051757E"/>
    <w:rsid w:val="005179AD"/>
    <w:rsid w:val="0052040E"/>
    <w:rsid w:val="005207E7"/>
    <w:rsid w:val="0052087F"/>
    <w:rsid w:val="00520B2A"/>
    <w:rsid w:val="00520DCC"/>
    <w:rsid w:val="00521579"/>
    <w:rsid w:val="005218AA"/>
    <w:rsid w:val="0052193A"/>
    <w:rsid w:val="005219EB"/>
    <w:rsid w:val="00521E7F"/>
    <w:rsid w:val="00522257"/>
    <w:rsid w:val="00522625"/>
    <w:rsid w:val="00522DB4"/>
    <w:rsid w:val="005236A0"/>
    <w:rsid w:val="0052375F"/>
    <w:rsid w:val="00523953"/>
    <w:rsid w:val="00523C9E"/>
    <w:rsid w:val="00523EE1"/>
    <w:rsid w:val="00524125"/>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4E1"/>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5C1B"/>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1FA0"/>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C86"/>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246"/>
    <w:rsid w:val="0057086D"/>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A94"/>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383"/>
    <w:rsid w:val="00587565"/>
    <w:rsid w:val="0058768F"/>
    <w:rsid w:val="00587B86"/>
    <w:rsid w:val="005901D8"/>
    <w:rsid w:val="005901EA"/>
    <w:rsid w:val="00590397"/>
    <w:rsid w:val="005904E6"/>
    <w:rsid w:val="005904EC"/>
    <w:rsid w:val="0059052A"/>
    <w:rsid w:val="0059055A"/>
    <w:rsid w:val="00590823"/>
    <w:rsid w:val="00590854"/>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9C7"/>
    <w:rsid w:val="005A2B72"/>
    <w:rsid w:val="005A31BF"/>
    <w:rsid w:val="005A376A"/>
    <w:rsid w:val="005A395C"/>
    <w:rsid w:val="005A3ECD"/>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0D04"/>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3D8"/>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0E90"/>
    <w:rsid w:val="005D13F6"/>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5E0"/>
    <w:rsid w:val="005D37F3"/>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068"/>
    <w:rsid w:val="005D75BB"/>
    <w:rsid w:val="005D77B9"/>
    <w:rsid w:val="005D7809"/>
    <w:rsid w:val="005D79DF"/>
    <w:rsid w:val="005D7D39"/>
    <w:rsid w:val="005D7DB2"/>
    <w:rsid w:val="005E0040"/>
    <w:rsid w:val="005E00ED"/>
    <w:rsid w:val="005E07E3"/>
    <w:rsid w:val="005E089F"/>
    <w:rsid w:val="005E0C22"/>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9B"/>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5F7D3B"/>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95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3B"/>
    <w:rsid w:val="00631945"/>
    <w:rsid w:val="006319BB"/>
    <w:rsid w:val="00631A98"/>
    <w:rsid w:val="00631F01"/>
    <w:rsid w:val="00632519"/>
    <w:rsid w:val="006326AD"/>
    <w:rsid w:val="00632ABF"/>
    <w:rsid w:val="00632C74"/>
    <w:rsid w:val="00633136"/>
    <w:rsid w:val="006335AD"/>
    <w:rsid w:val="0063385F"/>
    <w:rsid w:val="00633C1C"/>
    <w:rsid w:val="00633DA8"/>
    <w:rsid w:val="00633F75"/>
    <w:rsid w:val="006349FA"/>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37FA5"/>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0D3A"/>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78A"/>
    <w:rsid w:val="00664EC4"/>
    <w:rsid w:val="00664F8A"/>
    <w:rsid w:val="00665444"/>
    <w:rsid w:val="00665470"/>
    <w:rsid w:val="006654B9"/>
    <w:rsid w:val="006656B7"/>
    <w:rsid w:val="006658D2"/>
    <w:rsid w:val="00666196"/>
    <w:rsid w:val="006665BD"/>
    <w:rsid w:val="006666CF"/>
    <w:rsid w:val="00666923"/>
    <w:rsid w:val="00666AFB"/>
    <w:rsid w:val="00666C3F"/>
    <w:rsid w:val="00667445"/>
    <w:rsid w:val="00667448"/>
    <w:rsid w:val="00667947"/>
    <w:rsid w:val="00667E85"/>
    <w:rsid w:val="006700D8"/>
    <w:rsid w:val="006704FA"/>
    <w:rsid w:val="00670770"/>
    <w:rsid w:val="006709FF"/>
    <w:rsid w:val="00671308"/>
    <w:rsid w:val="00671896"/>
    <w:rsid w:val="006718B9"/>
    <w:rsid w:val="00671B68"/>
    <w:rsid w:val="00671DFC"/>
    <w:rsid w:val="0067255A"/>
    <w:rsid w:val="00672654"/>
    <w:rsid w:val="006728F5"/>
    <w:rsid w:val="0067333E"/>
    <w:rsid w:val="00673843"/>
    <w:rsid w:val="00673C62"/>
    <w:rsid w:val="00673F2C"/>
    <w:rsid w:val="00674356"/>
    <w:rsid w:val="006748B4"/>
    <w:rsid w:val="00674E34"/>
    <w:rsid w:val="006751CB"/>
    <w:rsid w:val="0067528C"/>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AE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AB4"/>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239"/>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95A"/>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16"/>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CDC"/>
    <w:rsid w:val="006C4D1B"/>
    <w:rsid w:val="006C514C"/>
    <w:rsid w:val="006C5221"/>
    <w:rsid w:val="006C52E1"/>
    <w:rsid w:val="006C5452"/>
    <w:rsid w:val="006C56C1"/>
    <w:rsid w:val="006C5784"/>
    <w:rsid w:val="006C5E4B"/>
    <w:rsid w:val="006C5E8F"/>
    <w:rsid w:val="006C61B9"/>
    <w:rsid w:val="006C6537"/>
    <w:rsid w:val="006C657A"/>
    <w:rsid w:val="006C679B"/>
    <w:rsid w:val="006C6ABA"/>
    <w:rsid w:val="006C6C00"/>
    <w:rsid w:val="006C6DDD"/>
    <w:rsid w:val="006C6FC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715"/>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5E"/>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5F8"/>
    <w:rsid w:val="006F6A66"/>
    <w:rsid w:val="006F6B53"/>
    <w:rsid w:val="006F711E"/>
    <w:rsid w:val="006F76D3"/>
    <w:rsid w:val="006F7A73"/>
    <w:rsid w:val="006F7B21"/>
    <w:rsid w:val="006F7B75"/>
    <w:rsid w:val="007004FD"/>
    <w:rsid w:val="007006C0"/>
    <w:rsid w:val="00700725"/>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C4"/>
    <w:rsid w:val="00710DDF"/>
    <w:rsid w:val="00710E8B"/>
    <w:rsid w:val="00710F6E"/>
    <w:rsid w:val="00711644"/>
    <w:rsid w:val="00711A42"/>
    <w:rsid w:val="0071244B"/>
    <w:rsid w:val="00712553"/>
    <w:rsid w:val="007125B5"/>
    <w:rsid w:val="00712997"/>
    <w:rsid w:val="00712B02"/>
    <w:rsid w:val="007132C4"/>
    <w:rsid w:val="0071369F"/>
    <w:rsid w:val="007137E3"/>
    <w:rsid w:val="00713889"/>
    <w:rsid w:val="00713C62"/>
    <w:rsid w:val="00713D8A"/>
    <w:rsid w:val="00713DEA"/>
    <w:rsid w:val="00713F4D"/>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5E2"/>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BDC"/>
    <w:rsid w:val="00732C89"/>
    <w:rsid w:val="0073303B"/>
    <w:rsid w:val="00733211"/>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3D8"/>
    <w:rsid w:val="00742642"/>
    <w:rsid w:val="00742AFD"/>
    <w:rsid w:val="00742CC5"/>
    <w:rsid w:val="007438D1"/>
    <w:rsid w:val="00743D69"/>
    <w:rsid w:val="00743E40"/>
    <w:rsid w:val="00744204"/>
    <w:rsid w:val="0074447B"/>
    <w:rsid w:val="00744590"/>
    <w:rsid w:val="00744742"/>
    <w:rsid w:val="00744BFE"/>
    <w:rsid w:val="00744CB0"/>
    <w:rsid w:val="00744D44"/>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7DB"/>
    <w:rsid w:val="007559E4"/>
    <w:rsid w:val="00755C32"/>
    <w:rsid w:val="00755CBE"/>
    <w:rsid w:val="00755FEE"/>
    <w:rsid w:val="00756402"/>
    <w:rsid w:val="0075662C"/>
    <w:rsid w:val="00756D8D"/>
    <w:rsid w:val="0075702E"/>
    <w:rsid w:val="007572D0"/>
    <w:rsid w:val="00757432"/>
    <w:rsid w:val="007574B9"/>
    <w:rsid w:val="00757857"/>
    <w:rsid w:val="00757D10"/>
    <w:rsid w:val="007602A8"/>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1F3"/>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8B4"/>
    <w:rsid w:val="00773D13"/>
    <w:rsid w:val="00774553"/>
    <w:rsid w:val="007746BA"/>
    <w:rsid w:val="00774845"/>
    <w:rsid w:val="0077495C"/>
    <w:rsid w:val="007749F4"/>
    <w:rsid w:val="00774AC6"/>
    <w:rsid w:val="00774E52"/>
    <w:rsid w:val="00774E73"/>
    <w:rsid w:val="00775321"/>
    <w:rsid w:val="0077565C"/>
    <w:rsid w:val="00776005"/>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7C1"/>
    <w:rsid w:val="00781E68"/>
    <w:rsid w:val="00781F9E"/>
    <w:rsid w:val="00782505"/>
    <w:rsid w:val="0078294E"/>
    <w:rsid w:val="007833FF"/>
    <w:rsid w:val="0078389A"/>
    <w:rsid w:val="00783931"/>
    <w:rsid w:val="007839C1"/>
    <w:rsid w:val="007842AD"/>
    <w:rsid w:val="0078431B"/>
    <w:rsid w:val="007843A7"/>
    <w:rsid w:val="007845C5"/>
    <w:rsid w:val="007847C3"/>
    <w:rsid w:val="0078484A"/>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8764D"/>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97E84"/>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3E1"/>
    <w:rsid w:val="007A2654"/>
    <w:rsid w:val="007A26A0"/>
    <w:rsid w:val="007A27C9"/>
    <w:rsid w:val="007A27FE"/>
    <w:rsid w:val="007A2A70"/>
    <w:rsid w:val="007A2B5F"/>
    <w:rsid w:val="007A2ED3"/>
    <w:rsid w:val="007A2EDA"/>
    <w:rsid w:val="007A3032"/>
    <w:rsid w:val="007A3252"/>
    <w:rsid w:val="007A3349"/>
    <w:rsid w:val="007A33B2"/>
    <w:rsid w:val="007A3710"/>
    <w:rsid w:val="007A3876"/>
    <w:rsid w:val="007A39F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043"/>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1CF"/>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214"/>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4E13"/>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27B"/>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5C66"/>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8BB"/>
    <w:rsid w:val="007F2BAE"/>
    <w:rsid w:val="007F2BAF"/>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276"/>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3D"/>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3A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45C"/>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A9C"/>
    <w:rsid w:val="00824C89"/>
    <w:rsid w:val="00824FEA"/>
    <w:rsid w:val="00825052"/>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3FD"/>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B7D"/>
    <w:rsid w:val="00841F73"/>
    <w:rsid w:val="00842116"/>
    <w:rsid w:val="0084231B"/>
    <w:rsid w:val="0084298F"/>
    <w:rsid w:val="00842A49"/>
    <w:rsid w:val="00842A56"/>
    <w:rsid w:val="00842ED8"/>
    <w:rsid w:val="00842F01"/>
    <w:rsid w:val="00842FEA"/>
    <w:rsid w:val="008432EE"/>
    <w:rsid w:val="008433E2"/>
    <w:rsid w:val="008435AA"/>
    <w:rsid w:val="008437D1"/>
    <w:rsid w:val="00843CB3"/>
    <w:rsid w:val="00843E47"/>
    <w:rsid w:val="008440A3"/>
    <w:rsid w:val="00844298"/>
    <w:rsid w:val="008444A9"/>
    <w:rsid w:val="0084488D"/>
    <w:rsid w:val="00844C8F"/>
    <w:rsid w:val="00844FE6"/>
    <w:rsid w:val="00845217"/>
    <w:rsid w:val="0084541C"/>
    <w:rsid w:val="008454E1"/>
    <w:rsid w:val="00845705"/>
    <w:rsid w:val="00845F8E"/>
    <w:rsid w:val="00846159"/>
    <w:rsid w:val="008461E6"/>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228"/>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44C"/>
    <w:rsid w:val="00870937"/>
    <w:rsid w:val="0087096F"/>
    <w:rsid w:val="00870DD4"/>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7E2"/>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2C2"/>
    <w:rsid w:val="008925F2"/>
    <w:rsid w:val="0089276F"/>
    <w:rsid w:val="00892D05"/>
    <w:rsid w:val="00892EF2"/>
    <w:rsid w:val="0089318E"/>
    <w:rsid w:val="0089329E"/>
    <w:rsid w:val="00893A4D"/>
    <w:rsid w:val="00893B2C"/>
    <w:rsid w:val="00893EA1"/>
    <w:rsid w:val="008941BA"/>
    <w:rsid w:val="0089429D"/>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75A"/>
    <w:rsid w:val="008A08E3"/>
    <w:rsid w:val="008A0A41"/>
    <w:rsid w:val="008A0ABA"/>
    <w:rsid w:val="008A108B"/>
    <w:rsid w:val="008A1453"/>
    <w:rsid w:val="008A14B9"/>
    <w:rsid w:val="008A14D7"/>
    <w:rsid w:val="008A15C9"/>
    <w:rsid w:val="008A163B"/>
    <w:rsid w:val="008A23AB"/>
    <w:rsid w:val="008A2527"/>
    <w:rsid w:val="008A28C5"/>
    <w:rsid w:val="008A2931"/>
    <w:rsid w:val="008A2A6F"/>
    <w:rsid w:val="008A2B5E"/>
    <w:rsid w:val="008A2D22"/>
    <w:rsid w:val="008A3035"/>
    <w:rsid w:val="008A306F"/>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2D7"/>
    <w:rsid w:val="008A6E3D"/>
    <w:rsid w:val="008A6F5E"/>
    <w:rsid w:val="008A6F62"/>
    <w:rsid w:val="008A708B"/>
    <w:rsid w:val="008A786C"/>
    <w:rsid w:val="008A7BA8"/>
    <w:rsid w:val="008A7C7F"/>
    <w:rsid w:val="008B0358"/>
    <w:rsid w:val="008B0D43"/>
    <w:rsid w:val="008B119A"/>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4A"/>
    <w:rsid w:val="008B51D1"/>
    <w:rsid w:val="008B52BF"/>
    <w:rsid w:val="008B56D4"/>
    <w:rsid w:val="008B5D43"/>
    <w:rsid w:val="008B61B9"/>
    <w:rsid w:val="008B6358"/>
    <w:rsid w:val="008B63F8"/>
    <w:rsid w:val="008B65D6"/>
    <w:rsid w:val="008B6781"/>
    <w:rsid w:val="008B6799"/>
    <w:rsid w:val="008B7025"/>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7BB"/>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3D6"/>
    <w:rsid w:val="008C577B"/>
    <w:rsid w:val="008C6392"/>
    <w:rsid w:val="008C6453"/>
    <w:rsid w:val="008C666D"/>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859"/>
    <w:rsid w:val="008D28C8"/>
    <w:rsid w:val="008D2D3A"/>
    <w:rsid w:val="008D2FE9"/>
    <w:rsid w:val="008D325A"/>
    <w:rsid w:val="008D3318"/>
    <w:rsid w:val="008D35AD"/>
    <w:rsid w:val="008D3662"/>
    <w:rsid w:val="008D39A6"/>
    <w:rsid w:val="008D3FA0"/>
    <w:rsid w:val="008D3FCB"/>
    <w:rsid w:val="008D44EF"/>
    <w:rsid w:val="008D4822"/>
    <w:rsid w:val="008D4BC0"/>
    <w:rsid w:val="008D4E52"/>
    <w:rsid w:val="008D4EB4"/>
    <w:rsid w:val="008D533D"/>
    <w:rsid w:val="008D5686"/>
    <w:rsid w:val="008D5997"/>
    <w:rsid w:val="008D5B81"/>
    <w:rsid w:val="008D5C12"/>
    <w:rsid w:val="008D5C2A"/>
    <w:rsid w:val="008D6689"/>
    <w:rsid w:val="008D6733"/>
    <w:rsid w:val="008D6EB3"/>
    <w:rsid w:val="008D715F"/>
    <w:rsid w:val="008D750C"/>
    <w:rsid w:val="008D7F7B"/>
    <w:rsid w:val="008E008D"/>
    <w:rsid w:val="008E0134"/>
    <w:rsid w:val="008E020E"/>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3"/>
    <w:rsid w:val="008E608E"/>
    <w:rsid w:val="008E62F3"/>
    <w:rsid w:val="008E62FF"/>
    <w:rsid w:val="008E636D"/>
    <w:rsid w:val="008E678F"/>
    <w:rsid w:val="008E68AA"/>
    <w:rsid w:val="008E69AC"/>
    <w:rsid w:val="008E6D9D"/>
    <w:rsid w:val="008E6DCC"/>
    <w:rsid w:val="008E7613"/>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8C9"/>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31"/>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293"/>
    <w:rsid w:val="009133A9"/>
    <w:rsid w:val="0091373A"/>
    <w:rsid w:val="00913818"/>
    <w:rsid w:val="00913821"/>
    <w:rsid w:val="0091382A"/>
    <w:rsid w:val="00913B11"/>
    <w:rsid w:val="00913B46"/>
    <w:rsid w:val="00914A4F"/>
    <w:rsid w:val="00914B2E"/>
    <w:rsid w:val="00914F77"/>
    <w:rsid w:val="00915124"/>
    <w:rsid w:val="00915260"/>
    <w:rsid w:val="00915721"/>
    <w:rsid w:val="00915808"/>
    <w:rsid w:val="009158DF"/>
    <w:rsid w:val="0091594F"/>
    <w:rsid w:val="00915C9E"/>
    <w:rsid w:val="00915F32"/>
    <w:rsid w:val="009161B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1BA9"/>
    <w:rsid w:val="00922056"/>
    <w:rsid w:val="00922B96"/>
    <w:rsid w:val="00922E58"/>
    <w:rsid w:val="00923003"/>
    <w:rsid w:val="009231EA"/>
    <w:rsid w:val="009233A5"/>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0DF4"/>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931"/>
    <w:rsid w:val="00935B82"/>
    <w:rsid w:val="00935FCF"/>
    <w:rsid w:val="00936234"/>
    <w:rsid w:val="0093656F"/>
    <w:rsid w:val="00936809"/>
    <w:rsid w:val="00937216"/>
    <w:rsid w:val="009377F1"/>
    <w:rsid w:val="00937BDC"/>
    <w:rsid w:val="00937FC7"/>
    <w:rsid w:val="00940389"/>
    <w:rsid w:val="0094041C"/>
    <w:rsid w:val="0094084F"/>
    <w:rsid w:val="0094094E"/>
    <w:rsid w:val="009409AE"/>
    <w:rsid w:val="00940B27"/>
    <w:rsid w:val="00940B63"/>
    <w:rsid w:val="00941299"/>
    <w:rsid w:val="009415B2"/>
    <w:rsid w:val="009415F3"/>
    <w:rsid w:val="00941A49"/>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29"/>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6B67"/>
    <w:rsid w:val="0096769E"/>
    <w:rsid w:val="009676F0"/>
    <w:rsid w:val="00967BC5"/>
    <w:rsid w:val="00967D0C"/>
    <w:rsid w:val="00967E56"/>
    <w:rsid w:val="00967EC7"/>
    <w:rsid w:val="00970417"/>
    <w:rsid w:val="00970471"/>
    <w:rsid w:val="00970985"/>
    <w:rsid w:val="00970E42"/>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461"/>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6E5D"/>
    <w:rsid w:val="00987CE3"/>
    <w:rsid w:val="00987F98"/>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A31"/>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8C4"/>
    <w:rsid w:val="009A1DA7"/>
    <w:rsid w:val="009A1E9C"/>
    <w:rsid w:val="009A215D"/>
    <w:rsid w:val="009A247F"/>
    <w:rsid w:val="009A24BB"/>
    <w:rsid w:val="009A275A"/>
    <w:rsid w:val="009A2BA2"/>
    <w:rsid w:val="009A2D75"/>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9C"/>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59"/>
    <w:rsid w:val="009C05DC"/>
    <w:rsid w:val="009C06AC"/>
    <w:rsid w:val="009C06D9"/>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6336"/>
    <w:rsid w:val="009C7002"/>
    <w:rsid w:val="009C751D"/>
    <w:rsid w:val="009C7D87"/>
    <w:rsid w:val="009C7DF7"/>
    <w:rsid w:val="009C7F9B"/>
    <w:rsid w:val="009D0785"/>
    <w:rsid w:val="009D0E31"/>
    <w:rsid w:val="009D165C"/>
    <w:rsid w:val="009D1694"/>
    <w:rsid w:val="009D1735"/>
    <w:rsid w:val="009D18E5"/>
    <w:rsid w:val="009D1CC1"/>
    <w:rsid w:val="009D1D4F"/>
    <w:rsid w:val="009D1DA1"/>
    <w:rsid w:val="009D1DF4"/>
    <w:rsid w:val="009D211C"/>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7F"/>
    <w:rsid w:val="009F7B57"/>
    <w:rsid w:val="009F7D52"/>
    <w:rsid w:val="00A000F1"/>
    <w:rsid w:val="00A0037B"/>
    <w:rsid w:val="00A005E6"/>
    <w:rsid w:val="00A00707"/>
    <w:rsid w:val="00A00A5C"/>
    <w:rsid w:val="00A00BFF"/>
    <w:rsid w:val="00A00C43"/>
    <w:rsid w:val="00A00E8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CA"/>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31"/>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14"/>
    <w:rsid w:val="00A252B8"/>
    <w:rsid w:val="00A255C4"/>
    <w:rsid w:val="00A25D1E"/>
    <w:rsid w:val="00A25E99"/>
    <w:rsid w:val="00A26030"/>
    <w:rsid w:val="00A26568"/>
    <w:rsid w:val="00A26A3E"/>
    <w:rsid w:val="00A271E4"/>
    <w:rsid w:val="00A273F8"/>
    <w:rsid w:val="00A27427"/>
    <w:rsid w:val="00A276E9"/>
    <w:rsid w:val="00A27752"/>
    <w:rsid w:val="00A27ADA"/>
    <w:rsid w:val="00A27BD9"/>
    <w:rsid w:val="00A27C6F"/>
    <w:rsid w:val="00A3002E"/>
    <w:rsid w:val="00A30052"/>
    <w:rsid w:val="00A303B9"/>
    <w:rsid w:val="00A307E0"/>
    <w:rsid w:val="00A30C3B"/>
    <w:rsid w:val="00A30F17"/>
    <w:rsid w:val="00A318F0"/>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C0D"/>
    <w:rsid w:val="00A35F7F"/>
    <w:rsid w:val="00A36834"/>
    <w:rsid w:val="00A37051"/>
    <w:rsid w:val="00A37240"/>
    <w:rsid w:val="00A37305"/>
    <w:rsid w:val="00A37901"/>
    <w:rsid w:val="00A37DB2"/>
    <w:rsid w:val="00A40831"/>
    <w:rsid w:val="00A4085B"/>
    <w:rsid w:val="00A40869"/>
    <w:rsid w:val="00A408BB"/>
    <w:rsid w:val="00A4092F"/>
    <w:rsid w:val="00A40BCA"/>
    <w:rsid w:val="00A40D65"/>
    <w:rsid w:val="00A40D9C"/>
    <w:rsid w:val="00A40DCD"/>
    <w:rsid w:val="00A40ED1"/>
    <w:rsid w:val="00A4111B"/>
    <w:rsid w:val="00A41730"/>
    <w:rsid w:val="00A4173C"/>
    <w:rsid w:val="00A41841"/>
    <w:rsid w:val="00A41948"/>
    <w:rsid w:val="00A41C8B"/>
    <w:rsid w:val="00A41EF6"/>
    <w:rsid w:val="00A41F58"/>
    <w:rsid w:val="00A41FDC"/>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1C"/>
    <w:rsid w:val="00A455FD"/>
    <w:rsid w:val="00A4579C"/>
    <w:rsid w:val="00A45E68"/>
    <w:rsid w:val="00A46062"/>
    <w:rsid w:val="00A464B4"/>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6C4F"/>
    <w:rsid w:val="00A571C7"/>
    <w:rsid w:val="00A5751B"/>
    <w:rsid w:val="00A576E4"/>
    <w:rsid w:val="00A579F7"/>
    <w:rsid w:val="00A57C6D"/>
    <w:rsid w:val="00A57EB4"/>
    <w:rsid w:val="00A605FE"/>
    <w:rsid w:val="00A60905"/>
    <w:rsid w:val="00A60ACE"/>
    <w:rsid w:val="00A60EA6"/>
    <w:rsid w:val="00A60EBD"/>
    <w:rsid w:val="00A60FF5"/>
    <w:rsid w:val="00A61316"/>
    <w:rsid w:val="00A61550"/>
    <w:rsid w:val="00A6163C"/>
    <w:rsid w:val="00A61B16"/>
    <w:rsid w:val="00A61FB9"/>
    <w:rsid w:val="00A62310"/>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6C2"/>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5E52"/>
    <w:rsid w:val="00A76142"/>
    <w:rsid w:val="00A761CC"/>
    <w:rsid w:val="00A764A9"/>
    <w:rsid w:val="00A76692"/>
    <w:rsid w:val="00A7673C"/>
    <w:rsid w:val="00A76B79"/>
    <w:rsid w:val="00A76E0A"/>
    <w:rsid w:val="00A76EC3"/>
    <w:rsid w:val="00A77370"/>
    <w:rsid w:val="00A775D8"/>
    <w:rsid w:val="00A7767A"/>
    <w:rsid w:val="00A77EAD"/>
    <w:rsid w:val="00A77F07"/>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3AC"/>
    <w:rsid w:val="00A81862"/>
    <w:rsid w:val="00A818D5"/>
    <w:rsid w:val="00A81BE9"/>
    <w:rsid w:val="00A82021"/>
    <w:rsid w:val="00A828F6"/>
    <w:rsid w:val="00A82962"/>
    <w:rsid w:val="00A82D48"/>
    <w:rsid w:val="00A82E12"/>
    <w:rsid w:val="00A83079"/>
    <w:rsid w:val="00A836AB"/>
    <w:rsid w:val="00A83721"/>
    <w:rsid w:val="00A83794"/>
    <w:rsid w:val="00A8385A"/>
    <w:rsid w:val="00A83898"/>
    <w:rsid w:val="00A8417D"/>
    <w:rsid w:val="00A84928"/>
    <w:rsid w:val="00A85232"/>
    <w:rsid w:val="00A85C11"/>
    <w:rsid w:val="00A85EB4"/>
    <w:rsid w:val="00A85F33"/>
    <w:rsid w:val="00A862D7"/>
    <w:rsid w:val="00A86300"/>
    <w:rsid w:val="00A8648D"/>
    <w:rsid w:val="00A86B8B"/>
    <w:rsid w:val="00A870A8"/>
    <w:rsid w:val="00A87310"/>
    <w:rsid w:val="00A8781E"/>
    <w:rsid w:val="00A87953"/>
    <w:rsid w:val="00A87B20"/>
    <w:rsid w:val="00A87CA7"/>
    <w:rsid w:val="00A900BC"/>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3C93"/>
    <w:rsid w:val="00A94161"/>
    <w:rsid w:val="00A9423A"/>
    <w:rsid w:val="00A942E8"/>
    <w:rsid w:val="00A94648"/>
    <w:rsid w:val="00A948F8"/>
    <w:rsid w:val="00A949CB"/>
    <w:rsid w:val="00A94BCC"/>
    <w:rsid w:val="00A94BE7"/>
    <w:rsid w:val="00A94C5D"/>
    <w:rsid w:val="00A94D9B"/>
    <w:rsid w:val="00A94E67"/>
    <w:rsid w:val="00A94EC6"/>
    <w:rsid w:val="00A95037"/>
    <w:rsid w:val="00A95054"/>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974AF"/>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1F4E"/>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12A9"/>
    <w:rsid w:val="00AB12F1"/>
    <w:rsid w:val="00AB1467"/>
    <w:rsid w:val="00AB1A5F"/>
    <w:rsid w:val="00AB1CE5"/>
    <w:rsid w:val="00AB1EAA"/>
    <w:rsid w:val="00AB246C"/>
    <w:rsid w:val="00AB2A8B"/>
    <w:rsid w:val="00AB2ACB"/>
    <w:rsid w:val="00AB2B07"/>
    <w:rsid w:val="00AB2DCE"/>
    <w:rsid w:val="00AB34F4"/>
    <w:rsid w:val="00AB35B6"/>
    <w:rsid w:val="00AB35BC"/>
    <w:rsid w:val="00AB37D5"/>
    <w:rsid w:val="00AB455A"/>
    <w:rsid w:val="00AB478D"/>
    <w:rsid w:val="00AB486D"/>
    <w:rsid w:val="00AB4949"/>
    <w:rsid w:val="00AB4C4E"/>
    <w:rsid w:val="00AB4D52"/>
    <w:rsid w:val="00AB4D88"/>
    <w:rsid w:val="00AB4E4C"/>
    <w:rsid w:val="00AB51BA"/>
    <w:rsid w:val="00AB5590"/>
    <w:rsid w:val="00AB568B"/>
    <w:rsid w:val="00AB56F1"/>
    <w:rsid w:val="00AB57C3"/>
    <w:rsid w:val="00AB5A27"/>
    <w:rsid w:val="00AB5A74"/>
    <w:rsid w:val="00AB5BE1"/>
    <w:rsid w:val="00AB5CA1"/>
    <w:rsid w:val="00AB5E8B"/>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2E74"/>
    <w:rsid w:val="00AC308E"/>
    <w:rsid w:val="00AC31CF"/>
    <w:rsid w:val="00AC31E6"/>
    <w:rsid w:val="00AC3715"/>
    <w:rsid w:val="00AC3D81"/>
    <w:rsid w:val="00AC408F"/>
    <w:rsid w:val="00AC4796"/>
    <w:rsid w:val="00AC480A"/>
    <w:rsid w:val="00AC4C8C"/>
    <w:rsid w:val="00AC4DA2"/>
    <w:rsid w:val="00AC4ECB"/>
    <w:rsid w:val="00AC5681"/>
    <w:rsid w:val="00AC584B"/>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565"/>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571"/>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674"/>
    <w:rsid w:val="00AE5758"/>
    <w:rsid w:val="00AE5B46"/>
    <w:rsid w:val="00AE5DFF"/>
    <w:rsid w:val="00AE61DB"/>
    <w:rsid w:val="00AE70D5"/>
    <w:rsid w:val="00AE7C8E"/>
    <w:rsid w:val="00AE7E87"/>
    <w:rsid w:val="00AF06B0"/>
    <w:rsid w:val="00AF0770"/>
    <w:rsid w:val="00AF0961"/>
    <w:rsid w:val="00AF0A3E"/>
    <w:rsid w:val="00AF0B83"/>
    <w:rsid w:val="00AF12A8"/>
    <w:rsid w:val="00AF135D"/>
    <w:rsid w:val="00AF1520"/>
    <w:rsid w:val="00AF1BBC"/>
    <w:rsid w:val="00AF1C8A"/>
    <w:rsid w:val="00AF1DB5"/>
    <w:rsid w:val="00AF1E1D"/>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5D8B"/>
    <w:rsid w:val="00AF5F4E"/>
    <w:rsid w:val="00AF6925"/>
    <w:rsid w:val="00AF6CED"/>
    <w:rsid w:val="00AF72C5"/>
    <w:rsid w:val="00AF734B"/>
    <w:rsid w:val="00AF741C"/>
    <w:rsid w:val="00AF78C8"/>
    <w:rsid w:val="00AF798C"/>
    <w:rsid w:val="00AF7A3A"/>
    <w:rsid w:val="00AF7C46"/>
    <w:rsid w:val="00AF7DBF"/>
    <w:rsid w:val="00AF7F09"/>
    <w:rsid w:val="00AF7F9C"/>
    <w:rsid w:val="00B008B9"/>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799"/>
    <w:rsid w:val="00B05814"/>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3F"/>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116"/>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5F15"/>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5EC"/>
    <w:rsid w:val="00B32FAD"/>
    <w:rsid w:val="00B332C0"/>
    <w:rsid w:val="00B33715"/>
    <w:rsid w:val="00B33915"/>
    <w:rsid w:val="00B33B35"/>
    <w:rsid w:val="00B33D75"/>
    <w:rsid w:val="00B349A0"/>
    <w:rsid w:val="00B34B5A"/>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55"/>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2CB0"/>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0EF0"/>
    <w:rsid w:val="00B614F7"/>
    <w:rsid w:val="00B6203A"/>
    <w:rsid w:val="00B620CE"/>
    <w:rsid w:val="00B624CA"/>
    <w:rsid w:val="00B62D2D"/>
    <w:rsid w:val="00B62F79"/>
    <w:rsid w:val="00B639AD"/>
    <w:rsid w:val="00B63A10"/>
    <w:rsid w:val="00B63D03"/>
    <w:rsid w:val="00B63F7A"/>
    <w:rsid w:val="00B641C4"/>
    <w:rsid w:val="00B641DA"/>
    <w:rsid w:val="00B6441C"/>
    <w:rsid w:val="00B647CF"/>
    <w:rsid w:val="00B64CC0"/>
    <w:rsid w:val="00B655F2"/>
    <w:rsid w:val="00B657AC"/>
    <w:rsid w:val="00B65810"/>
    <w:rsid w:val="00B65C58"/>
    <w:rsid w:val="00B65D02"/>
    <w:rsid w:val="00B65F23"/>
    <w:rsid w:val="00B66025"/>
    <w:rsid w:val="00B66208"/>
    <w:rsid w:val="00B662C3"/>
    <w:rsid w:val="00B66361"/>
    <w:rsid w:val="00B66529"/>
    <w:rsid w:val="00B679E3"/>
    <w:rsid w:val="00B67ABA"/>
    <w:rsid w:val="00B67D37"/>
    <w:rsid w:val="00B67F31"/>
    <w:rsid w:val="00B7011A"/>
    <w:rsid w:val="00B7012C"/>
    <w:rsid w:val="00B7028B"/>
    <w:rsid w:val="00B703DB"/>
    <w:rsid w:val="00B70701"/>
    <w:rsid w:val="00B708C9"/>
    <w:rsid w:val="00B70D56"/>
    <w:rsid w:val="00B70FA4"/>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3E26"/>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C4A"/>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15A"/>
    <w:rsid w:val="00B907AC"/>
    <w:rsid w:val="00B90A3B"/>
    <w:rsid w:val="00B90EA3"/>
    <w:rsid w:val="00B90FC8"/>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5A2"/>
    <w:rsid w:val="00B94723"/>
    <w:rsid w:val="00B94797"/>
    <w:rsid w:val="00B94FF5"/>
    <w:rsid w:val="00B950A8"/>
    <w:rsid w:val="00B951CD"/>
    <w:rsid w:val="00B95594"/>
    <w:rsid w:val="00B95A21"/>
    <w:rsid w:val="00B95D63"/>
    <w:rsid w:val="00B95D9E"/>
    <w:rsid w:val="00B9604B"/>
    <w:rsid w:val="00B962B9"/>
    <w:rsid w:val="00B9669C"/>
    <w:rsid w:val="00B96936"/>
    <w:rsid w:val="00B96BD5"/>
    <w:rsid w:val="00B96F0E"/>
    <w:rsid w:val="00B9720A"/>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31"/>
    <w:rsid w:val="00BA369F"/>
    <w:rsid w:val="00BA3B96"/>
    <w:rsid w:val="00BA3C91"/>
    <w:rsid w:val="00BA3EBC"/>
    <w:rsid w:val="00BA3F7F"/>
    <w:rsid w:val="00BA41AF"/>
    <w:rsid w:val="00BA41E8"/>
    <w:rsid w:val="00BA42EF"/>
    <w:rsid w:val="00BA49FA"/>
    <w:rsid w:val="00BA4D9B"/>
    <w:rsid w:val="00BA4EF0"/>
    <w:rsid w:val="00BA4FE7"/>
    <w:rsid w:val="00BA509B"/>
    <w:rsid w:val="00BA50DC"/>
    <w:rsid w:val="00BA56CD"/>
    <w:rsid w:val="00BA5B00"/>
    <w:rsid w:val="00BA5F70"/>
    <w:rsid w:val="00BA6AAA"/>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558"/>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2FFF"/>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AE1"/>
    <w:rsid w:val="00BD0BD4"/>
    <w:rsid w:val="00BD0F4B"/>
    <w:rsid w:val="00BD1294"/>
    <w:rsid w:val="00BD14C0"/>
    <w:rsid w:val="00BD1534"/>
    <w:rsid w:val="00BD1696"/>
    <w:rsid w:val="00BD17B4"/>
    <w:rsid w:val="00BD1A02"/>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3BD9"/>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338"/>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BF7EAA"/>
    <w:rsid w:val="00BF7FC8"/>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0F5"/>
    <w:rsid w:val="00C0722D"/>
    <w:rsid w:val="00C072F0"/>
    <w:rsid w:val="00C078BF"/>
    <w:rsid w:val="00C0797C"/>
    <w:rsid w:val="00C07985"/>
    <w:rsid w:val="00C07B70"/>
    <w:rsid w:val="00C07EF2"/>
    <w:rsid w:val="00C102FE"/>
    <w:rsid w:val="00C10566"/>
    <w:rsid w:val="00C1098F"/>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77"/>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292"/>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1A1"/>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C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8CF"/>
    <w:rsid w:val="00C50A62"/>
    <w:rsid w:val="00C50BCA"/>
    <w:rsid w:val="00C512FF"/>
    <w:rsid w:val="00C51360"/>
    <w:rsid w:val="00C517D8"/>
    <w:rsid w:val="00C51B9C"/>
    <w:rsid w:val="00C51D50"/>
    <w:rsid w:val="00C51F47"/>
    <w:rsid w:val="00C520E6"/>
    <w:rsid w:val="00C52243"/>
    <w:rsid w:val="00C5226A"/>
    <w:rsid w:val="00C5228E"/>
    <w:rsid w:val="00C52795"/>
    <w:rsid w:val="00C52EC6"/>
    <w:rsid w:val="00C5376F"/>
    <w:rsid w:val="00C53BCA"/>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278D"/>
    <w:rsid w:val="00C73442"/>
    <w:rsid w:val="00C73601"/>
    <w:rsid w:val="00C736C7"/>
    <w:rsid w:val="00C73793"/>
    <w:rsid w:val="00C738CF"/>
    <w:rsid w:val="00C73BBE"/>
    <w:rsid w:val="00C73F2E"/>
    <w:rsid w:val="00C7418B"/>
    <w:rsid w:val="00C74355"/>
    <w:rsid w:val="00C7483F"/>
    <w:rsid w:val="00C749AB"/>
    <w:rsid w:val="00C749F6"/>
    <w:rsid w:val="00C74AE9"/>
    <w:rsid w:val="00C74DBF"/>
    <w:rsid w:val="00C754CF"/>
    <w:rsid w:val="00C7553A"/>
    <w:rsid w:val="00C75631"/>
    <w:rsid w:val="00C75931"/>
    <w:rsid w:val="00C76056"/>
    <w:rsid w:val="00C7642B"/>
    <w:rsid w:val="00C7679B"/>
    <w:rsid w:val="00C76943"/>
    <w:rsid w:val="00C76A7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4AC7"/>
    <w:rsid w:val="00C84ED8"/>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5DB"/>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39"/>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3F79"/>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B0163"/>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01D"/>
    <w:rsid w:val="00CB2C8B"/>
    <w:rsid w:val="00CB2FA8"/>
    <w:rsid w:val="00CB323E"/>
    <w:rsid w:val="00CB32CB"/>
    <w:rsid w:val="00CB3356"/>
    <w:rsid w:val="00CB3525"/>
    <w:rsid w:val="00CB35D9"/>
    <w:rsid w:val="00CB3735"/>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44"/>
    <w:rsid w:val="00CB7AD6"/>
    <w:rsid w:val="00CB7CB4"/>
    <w:rsid w:val="00CB7D43"/>
    <w:rsid w:val="00CB7DFA"/>
    <w:rsid w:val="00CC0450"/>
    <w:rsid w:val="00CC04C2"/>
    <w:rsid w:val="00CC0785"/>
    <w:rsid w:val="00CC09DB"/>
    <w:rsid w:val="00CC1287"/>
    <w:rsid w:val="00CC1421"/>
    <w:rsid w:val="00CC1597"/>
    <w:rsid w:val="00CC15F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D7D32"/>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1CF2"/>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37F"/>
    <w:rsid w:val="00CE45EF"/>
    <w:rsid w:val="00CE4C59"/>
    <w:rsid w:val="00CE4EFB"/>
    <w:rsid w:val="00CE6FA7"/>
    <w:rsid w:val="00CE7360"/>
    <w:rsid w:val="00CE7390"/>
    <w:rsid w:val="00CE7538"/>
    <w:rsid w:val="00CE7A1E"/>
    <w:rsid w:val="00CE7A6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5BF"/>
    <w:rsid w:val="00CF4AC8"/>
    <w:rsid w:val="00CF4C19"/>
    <w:rsid w:val="00CF4E21"/>
    <w:rsid w:val="00CF52C9"/>
    <w:rsid w:val="00CF58E5"/>
    <w:rsid w:val="00CF5D15"/>
    <w:rsid w:val="00CF6F79"/>
    <w:rsid w:val="00CF7080"/>
    <w:rsid w:val="00CF7183"/>
    <w:rsid w:val="00CF7685"/>
    <w:rsid w:val="00CF76AA"/>
    <w:rsid w:val="00CF76BF"/>
    <w:rsid w:val="00D0007D"/>
    <w:rsid w:val="00D00254"/>
    <w:rsid w:val="00D0037B"/>
    <w:rsid w:val="00D00D02"/>
    <w:rsid w:val="00D00EF6"/>
    <w:rsid w:val="00D01B0D"/>
    <w:rsid w:val="00D01B50"/>
    <w:rsid w:val="00D01F8C"/>
    <w:rsid w:val="00D021F4"/>
    <w:rsid w:val="00D02216"/>
    <w:rsid w:val="00D0279A"/>
    <w:rsid w:val="00D027C8"/>
    <w:rsid w:val="00D02973"/>
    <w:rsid w:val="00D02A58"/>
    <w:rsid w:val="00D02A70"/>
    <w:rsid w:val="00D02C0B"/>
    <w:rsid w:val="00D03013"/>
    <w:rsid w:val="00D030EA"/>
    <w:rsid w:val="00D031D6"/>
    <w:rsid w:val="00D03260"/>
    <w:rsid w:val="00D032C0"/>
    <w:rsid w:val="00D03B38"/>
    <w:rsid w:val="00D0435B"/>
    <w:rsid w:val="00D04363"/>
    <w:rsid w:val="00D043A9"/>
    <w:rsid w:val="00D0447E"/>
    <w:rsid w:val="00D04660"/>
    <w:rsid w:val="00D04913"/>
    <w:rsid w:val="00D04A69"/>
    <w:rsid w:val="00D04E6B"/>
    <w:rsid w:val="00D0516C"/>
    <w:rsid w:val="00D05472"/>
    <w:rsid w:val="00D05539"/>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2FC"/>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4F3F"/>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BD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143"/>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03C"/>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D25"/>
    <w:rsid w:val="00D42EB1"/>
    <w:rsid w:val="00D4306B"/>
    <w:rsid w:val="00D43240"/>
    <w:rsid w:val="00D43773"/>
    <w:rsid w:val="00D438CC"/>
    <w:rsid w:val="00D43EBF"/>
    <w:rsid w:val="00D43F9D"/>
    <w:rsid w:val="00D440FE"/>
    <w:rsid w:val="00D44182"/>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BD9"/>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B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9D"/>
    <w:rsid w:val="00D725F3"/>
    <w:rsid w:val="00D72680"/>
    <w:rsid w:val="00D72704"/>
    <w:rsid w:val="00D72ADE"/>
    <w:rsid w:val="00D72C5A"/>
    <w:rsid w:val="00D72DBB"/>
    <w:rsid w:val="00D72E34"/>
    <w:rsid w:val="00D72EA4"/>
    <w:rsid w:val="00D72EEF"/>
    <w:rsid w:val="00D73104"/>
    <w:rsid w:val="00D731F2"/>
    <w:rsid w:val="00D732F2"/>
    <w:rsid w:val="00D733DE"/>
    <w:rsid w:val="00D73BB7"/>
    <w:rsid w:val="00D74185"/>
    <w:rsid w:val="00D741A0"/>
    <w:rsid w:val="00D7420F"/>
    <w:rsid w:val="00D74237"/>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78C"/>
    <w:rsid w:val="00D7682A"/>
    <w:rsid w:val="00D7693A"/>
    <w:rsid w:val="00D76B94"/>
    <w:rsid w:val="00D76CCE"/>
    <w:rsid w:val="00D77845"/>
    <w:rsid w:val="00D77A38"/>
    <w:rsid w:val="00D77DB7"/>
    <w:rsid w:val="00D77E75"/>
    <w:rsid w:val="00D77EA0"/>
    <w:rsid w:val="00D80089"/>
    <w:rsid w:val="00D806DA"/>
    <w:rsid w:val="00D80AD6"/>
    <w:rsid w:val="00D80FCB"/>
    <w:rsid w:val="00D8111A"/>
    <w:rsid w:val="00D814F1"/>
    <w:rsid w:val="00D815BB"/>
    <w:rsid w:val="00D81DD4"/>
    <w:rsid w:val="00D82230"/>
    <w:rsid w:val="00D8225E"/>
    <w:rsid w:val="00D829AF"/>
    <w:rsid w:val="00D82BF7"/>
    <w:rsid w:val="00D82DD5"/>
    <w:rsid w:val="00D82E3D"/>
    <w:rsid w:val="00D82F70"/>
    <w:rsid w:val="00D833B6"/>
    <w:rsid w:val="00D8343D"/>
    <w:rsid w:val="00D839BD"/>
    <w:rsid w:val="00D83A1D"/>
    <w:rsid w:val="00D842F0"/>
    <w:rsid w:val="00D84736"/>
    <w:rsid w:val="00D847A2"/>
    <w:rsid w:val="00D851BE"/>
    <w:rsid w:val="00D8552D"/>
    <w:rsid w:val="00D85644"/>
    <w:rsid w:val="00D860E7"/>
    <w:rsid w:val="00D86790"/>
    <w:rsid w:val="00D86C83"/>
    <w:rsid w:val="00D86FB9"/>
    <w:rsid w:val="00D87050"/>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1ED9"/>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8ED"/>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9C0"/>
    <w:rsid w:val="00DA39EB"/>
    <w:rsid w:val="00DA3A6E"/>
    <w:rsid w:val="00DA3ACF"/>
    <w:rsid w:val="00DA3FA0"/>
    <w:rsid w:val="00DA445D"/>
    <w:rsid w:val="00DA4B0E"/>
    <w:rsid w:val="00DA4D45"/>
    <w:rsid w:val="00DA506A"/>
    <w:rsid w:val="00DA519F"/>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3DD"/>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17E"/>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5BF1"/>
    <w:rsid w:val="00DC5C9E"/>
    <w:rsid w:val="00DC6787"/>
    <w:rsid w:val="00DC67C6"/>
    <w:rsid w:val="00DC698F"/>
    <w:rsid w:val="00DC6BCC"/>
    <w:rsid w:val="00DC6C62"/>
    <w:rsid w:val="00DC6C66"/>
    <w:rsid w:val="00DC6E8D"/>
    <w:rsid w:val="00DC6FBC"/>
    <w:rsid w:val="00DC701D"/>
    <w:rsid w:val="00DC71AB"/>
    <w:rsid w:val="00DC73FD"/>
    <w:rsid w:val="00DC773A"/>
    <w:rsid w:val="00DC785E"/>
    <w:rsid w:val="00DC7A5D"/>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4DE"/>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367"/>
    <w:rsid w:val="00DD7885"/>
    <w:rsid w:val="00DD7ED5"/>
    <w:rsid w:val="00DE015F"/>
    <w:rsid w:val="00DE08DF"/>
    <w:rsid w:val="00DE09F8"/>
    <w:rsid w:val="00DE0ED7"/>
    <w:rsid w:val="00DE1418"/>
    <w:rsid w:val="00DE1477"/>
    <w:rsid w:val="00DE153A"/>
    <w:rsid w:val="00DE17DA"/>
    <w:rsid w:val="00DE18BD"/>
    <w:rsid w:val="00DE1FB7"/>
    <w:rsid w:val="00DE25A5"/>
    <w:rsid w:val="00DE2C65"/>
    <w:rsid w:val="00DE2C92"/>
    <w:rsid w:val="00DE2E24"/>
    <w:rsid w:val="00DE2F86"/>
    <w:rsid w:val="00DE2FD6"/>
    <w:rsid w:val="00DE3049"/>
    <w:rsid w:val="00DE3644"/>
    <w:rsid w:val="00DE3C00"/>
    <w:rsid w:val="00DE3D19"/>
    <w:rsid w:val="00DE425D"/>
    <w:rsid w:val="00DE4352"/>
    <w:rsid w:val="00DE444D"/>
    <w:rsid w:val="00DE4614"/>
    <w:rsid w:val="00DE56C2"/>
    <w:rsid w:val="00DE5848"/>
    <w:rsid w:val="00DE58D0"/>
    <w:rsid w:val="00DE5935"/>
    <w:rsid w:val="00DE5A1A"/>
    <w:rsid w:val="00DE5B73"/>
    <w:rsid w:val="00DE62DD"/>
    <w:rsid w:val="00DE65B1"/>
    <w:rsid w:val="00DE6690"/>
    <w:rsid w:val="00DE7373"/>
    <w:rsid w:val="00DE7381"/>
    <w:rsid w:val="00DE74F3"/>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AFB"/>
    <w:rsid w:val="00DF4C36"/>
    <w:rsid w:val="00DF51F1"/>
    <w:rsid w:val="00DF532B"/>
    <w:rsid w:val="00DF55FE"/>
    <w:rsid w:val="00DF5785"/>
    <w:rsid w:val="00DF583C"/>
    <w:rsid w:val="00DF58B7"/>
    <w:rsid w:val="00DF5CC8"/>
    <w:rsid w:val="00DF6022"/>
    <w:rsid w:val="00DF61A1"/>
    <w:rsid w:val="00DF6515"/>
    <w:rsid w:val="00DF660A"/>
    <w:rsid w:val="00DF677C"/>
    <w:rsid w:val="00DF68C7"/>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CDA"/>
    <w:rsid w:val="00E05D12"/>
    <w:rsid w:val="00E05E4C"/>
    <w:rsid w:val="00E05F3F"/>
    <w:rsid w:val="00E06242"/>
    <w:rsid w:val="00E06285"/>
    <w:rsid w:val="00E06877"/>
    <w:rsid w:val="00E06A95"/>
    <w:rsid w:val="00E06E19"/>
    <w:rsid w:val="00E06EA4"/>
    <w:rsid w:val="00E07328"/>
    <w:rsid w:val="00E07367"/>
    <w:rsid w:val="00E07394"/>
    <w:rsid w:val="00E07503"/>
    <w:rsid w:val="00E07BA6"/>
    <w:rsid w:val="00E07E2A"/>
    <w:rsid w:val="00E07FE8"/>
    <w:rsid w:val="00E100C3"/>
    <w:rsid w:val="00E10369"/>
    <w:rsid w:val="00E103E1"/>
    <w:rsid w:val="00E107CA"/>
    <w:rsid w:val="00E1100E"/>
    <w:rsid w:val="00E111FC"/>
    <w:rsid w:val="00E11226"/>
    <w:rsid w:val="00E11753"/>
    <w:rsid w:val="00E11948"/>
    <w:rsid w:val="00E11E12"/>
    <w:rsid w:val="00E11E76"/>
    <w:rsid w:val="00E12278"/>
    <w:rsid w:val="00E12868"/>
    <w:rsid w:val="00E1291A"/>
    <w:rsid w:val="00E12AA6"/>
    <w:rsid w:val="00E12CDC"/>
    <w:rsid w:val="00E12D1D"/>
    <w:rsid w:val="00E13014"/>
    <w:rsid w:val="00E132BE"/>
    <w:rsid w:val="00E13316"/>
    <w:rsid w:val="00E13945"/>
    <w:rsid w:val="00E13B3E"/>
    <w:rsid w:val="00E141E0"/>
    <w:rsid w:val="00E14204"/>
    <w:rsid w:val="00E1433B"/>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DE"/>
    <w:rsid w:val="00E330E0"/>
    <w:rsid w:val="00E33242"/>
    <w:rsid w:val="00E3342F"/>
    <w:rsid w:val="00E336B8"/>
    <w:rsid w:val="00E34129"/>
    <w:rsid w:val="00E344AE"/>
    <w:rsid w:val="00E34893"/>
    <w:rsid w:val="00E35002"/>
    <w:rsid w:val="00E358AB"/>
    <w:rsid w:val="00E359B3"/>
    <w:rsid w:val="00E35A49"/>
    <w:rsid w:val="00E35F9C"/>
    <w:rsid w:val="00E361C9"/>
    <w:rsid w:val="00E363F4"/>
    <w:rsid w:val="00E367D7"/>
    <w:rsid w:val="00E36881"/>
    <w:rsid w:val="00E36D31"/>
    <w:rsid w:val="00E36DBD"/>
    <w:rsid w:val="00E36DE0"/>
    <w:rsid w:val="00E370C8"/>
    <w:rsid w:val="00E3750B"/>
    <w:rsid w:val="00E37E12"/>
    <w:rsid w:val="00E37E3C"/>
    <w:rsid w:val="00E37F67"/>
    <w:rsid w:val="00E40265"/>
    <w:rsid w:val="00E4052D"/>
    <w:rsid w:val="00E40535"/>
    <w:rsid w:val="00E40F82"/>
    <w:rsid w:val="00E410A6"/>
    <w:rsid w:val="00E410F8"/>
    <w:rsid w:val="00E41366"/>
    <w:rsid w:val="00E41416"/>
    <w:rsid w:val="00E416C8"/>
    <w:rsid w:val="00E41828"/>
    <w:rsid w:val="00E41847"/>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57FF1"/>
    <w:rsid w:val="00E60522"/>
    <w:rsid w:val="00E606CB"/>
    <w:rsid w:val="00E60792"/>
    <w:rsid w:val="00E60821"/>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AD2"/>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913"/>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AF3"/>
    <w:rsid w:val="00E87CDA"/>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1D2"/>
    <w:rsid w:val="00E93308"/>
    <w:rsid w:val="00E9335B"/>
    <w:rsid w:val="00E935AD"/>
    <w:rsid w:val="00E93861"/>
    <w:rsid w:val="00E93891"/>
    <w:rsid w:val="00E93F9C"/>
    <w:rsid w:val="00E9406D"/>
    <w:rsid w:val="00E942CB"/>
    <w:rsid w:val="00E94305"/>
    <w:rsid w:val="00E9436E"/>
    <w:rsid w:val="00E943A6"/>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48B"/>
    <w:rsid w:val="00E97927"/>
    <w:rsid w:val="00E97A60"/>
    <w:rsid w:val="00E97F72"/>
    <w:rsid w:val="00E97FA1"/>
    <w:rsid w:val="00EA024B"/>
    <w:rsid w:val="00EA05AB"/>
    <w:rsid w:val="00EA07F1"/>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2A0"/>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6F9E"/>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2F"/>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63"/>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D78CC"/>
    <w:rsid w:val="00EE020C"/>
    <w:rsid w:val="00EE036B"/>
    <w:rsid w:val="00EE0718"/>
    <w:rsid w:val="00EE09BF"/>
    <w:rsid w:val="00EE0B9B"/>
    <w:rsid w:val="00EE0F51"/>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02F"/>
    <w:rsid w:val="00EE61C8"/>
    <w:rsid w:val="00EE628D"/>
    <w:rsid w:val="00EE64A6"/>
    <w:rsid w:val="00EE66E0"/>
    <w:rsid w:val="00EE696F"/>
    <w:rsid w:val="00EE6994"/>
    <w:rsid w:val="00EE6C0F"/>
    <w:rsid w:val="00EE6D3F"/>
    <w:rsid w:val="00EE6DCD"/>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5BC"/>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064"/>
    <w:rsid w:val="00F142E1"/>
    <w:rsid w:val="00F14647"/>
    <w:rsid w:val="00F14723"/>
    <w:rsid w:val="00F148F7"/>
    <w:rsid w:val="00F1498A"/>
    <w:rsid w:val="00F14ABE"/>
    <w:rsid w:val="00F14CCD"/>
    <w:rsid w:val="00F14FCB"/>
    <w:rsid w:val="00F14FFC"/>
    <w:rsid w:val="00F15158"/>
    <w:rsid w:val="00F1525D"/>
    <w:rsid w:val="00F15402"/>
    <w:rsid w:val="00F154F1"/>
    <w:rsid w:val="00F15857"/>
    <w:rsid w:val="00F158BA"/>
    <w:rsid w:val="00F15A7C"/>
    <w:rsid w:val="00F15CB5"/>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93"/>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1814"/>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562"/>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54C"/>
    <w:rsid w:val="00F70C9A"/>
    <w:rsid w:val="00F71325"/>
    <w:rsid w:val="00F7144F"/>
    <w:rsid w:val="00F7162F"/>
    <w:rsid w:val="00F71BD1"/>
    <w:rsid w:val="00F71D42"/>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08B"/>
    <w:rsid w:val="00F7765F"/>
    <w:rsid w:val="00F77BA7"/>
    <w:rsid w:val="00F77C6F"/>
    <w:rsid w:val="00F77C91"/>
    <w:rsid w:val="00F77E99"/>
    <w:rsid w:val="00F80684"/>
    <w:rsid w:val="00F81312"/>
    <w:rsid w:val="00F81627"/>
    <w:rsid w:val="00F81C3C"/>
    <w:rsid w:val="00F823F7"/>
    <w:rsid w:val="00F82848"/>
    <w:rsid w:val="00F82C52"/>
    <w:rsid w:val="00F82D2F"/>
    <w:rsid w:val="00F82F19"/>
    <w:rsid w:val="00F8321C"/>
    <w:rsid w:val="00F8344E"/>
    <w:rsid w:val="00F83BA0"/>
    <w:rsid w:val="00F84091"/>
    <w:rsid w:val="00F84474"/>
    <w:rsid w:val="00F84C52"/>
    <w:rsid w:val="00F84CC9"/>
    <w:rsid w:val="00F84EA4"/>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7CB"/>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97D7A"/>
    <w:rsid w:val="00FA005A"/>
    <w:rsid w:val="00FA00CA"/>
    <w:rsid w:val="00FA04EB"/>
    <w:rsid w:val="00FA09A6"/>
    <w:rsid w:val="00FA0C95"/>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AD3"/>
    <w:rsid w:val="00FB5E74"/>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8F0"/>
    <w:rsid w:val="00FB7B78"/>
    <w:rsid w:val="00FB7FDD"/>
    <w:rsid w:val="00FC0283"/>
    <w:rsid w:val="00FC03D4"/>
    <w:rsid w:val="00FC05A7"/>
    <w:rsid w:val="00FC0684"/>
    <w:rsid w:val="00FC09A1"/>
    <w:rsid w:val="00FC0ABD"/>
    <w:rsid w:val="00FC0CE2"/>
    <w:rsid w:val="00FC1207"/>
    <w:rsid w:val="00FC1445"/>
    <w:rsid w:val="00FC1ADC"/>
    <w:rsid w:val="00FC1CF6"/>
    <w:rsid w:val="00FC1D6A"/>
    <w:rsid w:val="00FC1DA0"/>
    <w:rsid w:val="00FC1E3A"/>
    <w:rsid w:val="00FC1F27"/>
    <w:rsid w:val="00FC2181"/>
    <w:rsid w:val="00FC2195"/>
    <w:rsid w:val="00FC22D8"/>
    <w:rsid w:val="00FC2445"/>
    <w:rsid w:val="00FC2519"/>
    <w:rsid w:val="00FC25EE"/>
    <w:rsid w:val="00FC2D1B"/>
    <w:rsid w:val="00FC2FE7"/>
    <w:rsid w:val="00FC3004"/>
    <w:rsid w:val="00FC3365"/>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332"/>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30"/>
    <w:rsid w:val="00FD07E7"/>
    <w:rsid w:val="00FD09C8"/>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5E5"/>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5DE"/>
    <w:rsid w:val="00FE6B5B"/>
    <w:rsid w:val="00FE6B75"/>
    <w:rsid w:val="00FE6D36"/>
    <w:rsid w:val="00FE6D7F"/>
    <w:rsid w:val="00FE7C2C"/>
    <w:rsid w:val="00FE7C53"/>
    <w:rsid w:val="00FE7E03"/>
    <w:rsid w:val="00FE7ED9"/>
    <w:rsid w:val="00FE7F3E"/>
    <w:rsid w:val="00FF043A"/>
    <w:rsid w:val="00FF0C1A"/>
    <w:rsid w:val="00FF0C31"/>
    <w:rsid w:val="00FF16F3"/>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3BB"/>
    <w:rsid w:val="00FF5668"/>
    <w:rsid w:val="00FF5A08"/>
    <w:rsid w:val="00FF6363"/>
    <w:rsid w:val="00FF686B"/>
    <w:rsid w:val="00FF6AE9"/>
    <w:rsid w:val="00FF6B4C"/>
    <w:rsid w:val="00FF6D60"/>
    <w:rsid w:val="00FF79FF"/>
    <w:rsid w:val="00FF7F0F"/>
    <w:rsid w:val="246C2B35"/>
    <w:rsid w:val="43166FF3"/>
    <w:rsid w:val="6A2EB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B507A"/>
  <w15:docId w15:val="{973174FB-3BB6-4AB7-BC4E-03EC7791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34"/>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8C7B64"/>
    <w:rPr>
      <w:sz w:val="20"/>
      <w:szCs w:val="20"/>
    </w:rPr>
  </w:style>
  <w:style w:type="paragraph" w:styleId="PlainText">
    <w:name w:val="Plain Text"/>
    <w:basedOn w:val="Normal"/>
    <w:link w:val="PlainTextChar"/>
    <w:rsid w:val="002E1CA5"/>
    <w:pPr>
      <w:overflowPunct w:val="0"/>
      <w:autoSpaceDE w:val="0"/>
      <w:autoSpaceDN w:val="0"/>
      <w:adjustRightInd w:val="0"/>
      <w:jc w:val="left"/>
      <w:textAlignment w:val="baseline"/>
    </w:pPr>
    <w:rPr>
      <w:rFonts w:ascii="Courier New" w:hAnsi="Courier New"/>
      <w:sz w:val="20"/>
      <w:lang w:eastAsia="en-US"/>
    </w:rPr>
  </w:style>
  <w:style w:type="character" w:customStyle="1" w:styleId="PlainTextChar">
    <w:name w:val="Plain Text Char"/>
    <w:basedOn w:val="DefaultParagraphFont"/>
    <w:link w:val="PlainText"/>
    <w:rsid w:val="002E1CA5"/>
    <w:rPr>
      <w:rFonts w:ascii="Courier New" w:eastAsia="Times New Roman" w:hAnsi="Courier New" w:cs="Times New Roman"/>
      <w:sz w:val="20"/>
      <w:szCs w:val="20"/>
    </w:rPr>
  </w:style>
  <w:style w:type="paragraph" w:styleId="BodyTextIndent2">
    <w:name w:val="Body Text Indent 2"/>
    <w:basedOn w:val="Normal"/>
    <w:link w:val="BodyTextIndent2Char"/>
    <w:uiPriority w:val="99"/>
    <w:semiHidden/>
    <w:unhideWhenUsed/>
    <w:rsid w:val="007651F3"/>
    <w:pPr>
      <w:spacing w:after="120" w:line="480" w:lineRule="auto"/>
      <w:ind w:left="283"/>
    </w:pPr>
  </w:style>
  <w:style w:type="character" w:customStyle="1" w:styleId="BodyTextIndent2Char">
    <w:name w:val="Body Text Indent 2 Char"/>
    <w:basedOn w:val="DefaultParagraphFont"/>
    <w:link w:val="BodyTextIndent2"/>
    <w:uiPriority w:val="99"/>
    <w:semiHidden/>
    <w:rsid w:val="007651F3"/>
    <w:rPr>
      <w:rFonts w:ascii="Times New Roman" w:eastAsia="Times New Roman" w:hAnsi="Times New Roman" w:cs="Times New Roman"/>
      <w:sz w:val="24"/>
      <w:szCs w:val="20"/>
      <w:lang w:eastAsia="en-GB"/>
    </w:rPr>
  </w:style>
  <w:style w:type="paragraph" w:styleId="Revision">
    <w:name w:val="Revision"/>
    <w:hidden/>
    <w:uiPriority w:val="99"/>
    <w:semiHidden/>
    <w:rsid w:val="00EE602F"/>
    <w:pPr>
      <w:spacing w:after="0" w:line="240" w:lineRule="auto"/>
    </w:pPr>
    <w:rPr>
      <w:rFonts w:ascii="Times New Roman" w:eastAsia="Times New Roman" w:hAnsi="Times New Roman"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EE602F"/>
    <w:pPr>
      <w:spacing w:after="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E602F"/>
    <w:rPr>
      <w:rFonts w:ascii="Times New Roman" w:eastAsia="Times New Roman" w:hAnsi="Times New Roman" w:cs="Times New Roman"/>
      <w:b/>
      <w:bCs/>
      <w:sz w:val="20"/>
      <w:szCs w:val="20"/>
      <w:lang w:eastAsia="en-GB"/>
    </w:rPr>
  </w:style>
  <w:style w:type="paragraph" w:customStyle="1" w:styleId="paragraph">
    <w:name w:val="paragraph"/>
    <w:basedOn w:val="Normal"/>
    <w:rsid w:val="00235D6E"/>
    <w:pPr>
      <w:spacing w:before="100" w:beforeAutospacing="1" w:after="100" w:afterAutospacing="1"/>
      <w:jc w:val="left"/>
    </w:pPr>
    <w:rPr>
      <w:szCs w:val="24"/>
    </w:rPr>
  </w:style>
  <w:style w:type="character" w:customStyle="1" w:styleId="normaltextrun">
    <w:name w:val="normaltextrun"/>
    <w:basedOn w:val="DefaultParagraphFont"/>
    <w:rsid w:val="00235D6E"/>
  </w:style>
  <w:style w:type="character" w:customStyle="1" w:styleId="eop">
    <w:name w:val="eop"/>
    <w:basedOn w:val="DefaultParagraphFont"/>
    <w:rsid w:val="0023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29826">
      <w:bodyDiv w:val="1"/>
      <w:marLeft w:val="0"/>
      <w:marRight w:val="0"/>
      <w:marTop w:val="0"/>
      <w:marBottom w:val="0"/>
      <w:divBdr>
        <w:top w:val="none" w:sz="0" w:space="0" w:color="auto"/>
        <w:left w:val="none" w:sz="0" w:space="0" w:color="auto"/>
        <w:bottom w:val="none" w:sz="0" w:space="0" w:color="auto"/>
        <w:right w:val="none" w:sz="0" w:space="0" w:color="auto"/>
      </w:divBdr>
      <w:divsChild>
        <w:div w:id="609439801">
          <w:marLeft w:val="0"/>
          <w:marRight w:val="0"/>
          <w:marTop w:val="0"/>
          <w:marBottom w:val="0"/>
          <w:divBdr>
            <w:top w:val="none" w:sz="0" w:space="0" w:color="auto"/>
            <w:left w:val="none" w:sz="0" w:space="0" w:color="auto"/>
            <w:bottom w:val="none" w:sz="0" w:space="0" w:color="auto"/>
            <w:right w:val="none" w:sz="0" w:space="0" w:color="auto"/>
          </w:divBdr>
        </w:div>
        <w:div w:id="909385445">
          <w:marLeft w:val="0"/>
          <w:marRight w:val="0"/>
          <w:marTop w:val="0"/>
          <w:marBottom w:val="0"/>
          <w:divBdr>
            <w:top w:val="none" w:sz="0" w:space="0" w:color="auto"/>
            <w:left w:val="none" w:sz="0" w:space="0" w:color="auto"/>
            <w:bottom w:val="none" w:sz="0" w:space="0" w:color="auto"/>
            <w:right w:val="none" w:sz="0" w:space="0" w:color="auto"/>
          </w:divBdr>
        </w:div>
        <w:div w:id="985160172">
          <w:marLeft w:val="0"/>
          <w:marRight w:val="0"/>
          <w:marTop w:val="0"/>
          <w:marBottom w:val="0"/>
          <w:divBdr>
            <w:top w:val="none" w:sz="0" w:space="0" w:color="auto"/>
            <w:left w:val="none" w:sz="0" w:space="0" w:color="auto"/>
            <w:bottom w:val="none" w:sz="0" w:space="0" w:color="auto"/>
            <w:right w:val="none" w:sz="0" w:space="0" w:color="auto"/>
          </w:divBdr>
        </w:div>
        <w:div w:id="1231421751">
          <w:marLeft w:val="0"/>
          <w:marRight w:val="0"/>
          <w:marTop w:val="0"/>
          <w:marBottom w:val="0"/>
          <w:divBdr>
            <w:top w:val="none" w:sz="0" w:space="0" w:color="auto"/>
            <w:left w:val="none" w:sz="0" w:space="0" w:color="auto"/>
            <w:bottom w:val="none" w:sz="0" w:space="0" w:color="auto"/>
            <w:right w:val="none" w:sz="0" w:space="0" w:color="auto"/>
          </w:divBdr>
        </w:div>
      </w:divsChild>
    </w:div>
    <w:div w:id="447315893">
      <w:bodyDiv w:val="1"/>
      <w:marLeft w:val="0"/>
      <w:marRight w:val="0"/>
      <w:marTop w:val="0"/>
      <w:marBottom w:val="0"/>
      <w:divBdr>
        <w:top w:val="none" w:sz="0" w:space="0" w:color="auto"/>
        <w:left w:val="none" w:sz="0" w:space="0" w:color="auto"/>
        <w:bottom w:val="none" w:sz="0" w:space="0" w:color="auto"/>
        <w:right w:val="none" w:sz="0" w:space="0" w:color="auto"/>
      </w:divBdr>
    </w:div>
    <w:div w:id="694430193">
      <w:bodyDiv w:val="1"/>
      <w:marLeft w:val="0"/>
      <w:marRight w:val="0"/>
      <w:marTop w:val="0"/>
      <w:marBottom w:val="0"/>
      <w:divBdr>
        <w:top w:val="none" w:sz="0" w:space="0" w:color="auto"/>
        <w:left w:val="none" w:sz="0" w:space="0" w:color="auto"/>
        <w:bottom w:val="none" w:sz="0" w:space="0" w:color="auto"/>
        <w:right w:val="none" w:sz="0" w:space="0" w:color="auto"/>
      </w:divBdr>
      <w:divsChild>
        <w:div w:id="204490631">
          <w:marLeft w:val="0"/>
          <w:marRight w:val="0"/>
          <w:marTop w:val="0"/>
          <w:marBottom w:val="0"/>
          <w:divBdr>
            <w:top w:val="none" w:sz="0" w:space="0" w:color="auto"/>
            <w:left w:val="none" w:sz="0" w:space="0" w:color="auto"/>
            <w:bottom w:val="none" w:sz="0" w:space="0" w:color="auto"/>
            <w:right w:val="none" w:sz="0" w:space="0" w:color="auto"/>
          </w:divBdr>
        </w:div>
        <w:div w:id="312755009">
          <w:marLeft w:val="0"/>
          <w:marRight w:val="0"/>
          <w:marTop w:val="0"/>
          <w:marBottom w:val="0"/>
          <w:divBdr>
            <w:top w:val="none" w:sz="0" w:space="0" w:color="auto"/>
            <w:left w:val="none" w:sz="0" w:space="0" w:color="auto"/>
            <w:bottom w:val="none" w:sz="0" w:space="0" w:color="auto"/>
            <w:right w:val="none" w:sz="0" w:space="0" w:color="auto"/>
          </w:divBdr>
        </w:div>
        <w:div w:id="526796287">
          <w:marLeft w:val="0"/>
          <w:marRight w:val="0"/>
          <w:marTop w:val="0"/>
          <w:marBottom w:val="0"/>
          <w:divBdr>
            <w:top w:val="none" w:sz="0" w:space="0" w:color="auto"/>
            <w:left w:val="none" w:sz="0" w:space="0" w:color="auto"/>
            <w:bottom w:val="none" w:sz="0" w:space="0" w:color="auto"/>
            <w:right w:val="none" w:sz="0" w:space="0" w:color="auto"/>
          </w:divBdr>
        </w:div>
        <w:div w:id="1851947968">
          <w:marLeft w:val="0"/>
          <w:marRight w:val="0"/>
          <w:marTop w:val="0"/>
          <w:marBottom w:val="0"/>
          <w:divBdr>
            <w:top w:val="none" w:sz="0" w:space="0" w:color="auto"/>
            <w:left w:val="none" w:sz="0" w:space="0" w:color="auto"/>
            <w:bottom w:val="none" w:sz="0" w:space="0" w:color="auto"/>
            <w:right w:val="none" w:sz="0" w:space="0" w:color="auto"/>
          </w:divBdr>
        </w:div>
      </w:divsChild>
    </w:div>
    <w:div w:id="884869568">
      <w:bodyDiv w:val="1"/>
      <w:marLeft w:val="0"/>
      <w:marRight w:val="0"/>
      <w:marTop w:val="0"/>
      <w:marBottom w:val="0"/>
      <w:divBdr>
        <w:top w:val="none" w:sz="0" w:space="0" w:color="auto"/>
        <w:left w:val="none" w:sz="0" w:space="0" w:color="auto"/>
        <w:bottom w:val="none" w:sz="0" w:space="0" w:color="auto"/>
        <w:right w:val="none" w:sz="0" w:space="0" w:color="auto"/>
      </w:divBdr>
      <w:divsChild>
        <w:div w:id="3673776">
          <w:marLeft w:val="0"/>
          <w:marRight w:val="0"/>
          <w:marTop w:val="0"/>
          <w:marBottom w:val="0"/>
          <w:divBdr>
            <w:top w:val="none" w:sz="0" w:space="0" w:color="auto"/>
            <w:left w:val="none" w:sz="0" w:space="0" w:color="auto"/>
            <w:bottom w:val="none" w:sz="0" w:space="0" w:color="auto"/>
            <w:right w:val="none" w:sz="0" w:space="0" w:color="auto"/>
          </w:divBdr>
        </w:div>
        <w:div w:id="40447825">
          <w:marLeft w:val="0"/>
          <w:marRight w:val="0"/>
          <w:marTop w:val="0"/>
          <w:marBottom w:val="0"/>
          <w:divBdr>
            <w:top w:val="none" w:sz="0" w:space="0" w:color="auto"/>
            <w:left w:val="none" w:sz="0" w:space="0" w:color="auto"/>
            <w:bottom w:val="none" w:sz="0" w:space="0" w:color="auto"/>
            <w:right w:val="none" w:sz="0" w:space="0" w:color="auto"/>
          </w:divBdr>
        </w:div>
        <w:div w:id="57437282">
          <w:marLeft w:val="0"/>
          <w:marRight w:val="0"/>
          <w:marTop w:val="0"/>
          <w:marBottom w:val="0"/>
          <w:divBdr>
            <w:top w:val="none" w:sz="0" w:space="0" w:color="auto"/>
            <w:left w:val="none" w:sz="0" w:space="0" w:color="auto"/>
            <w:bottom w:val="none" w:sz="0" w:space="0" w:color="auto"/>
            <w:right w:val="none" w:sz="0" w:space="0" w:color="auto"/>
          </w:divBdr>
        </w:div>
        <w:div w:id="225917901">
          <w:marLeft w:val="0"/>
          <w:marRight w:val="0"/>
          <w:marTop w:val="0"/>
          <w:marBottom w:val="0"/>
          <w:divBdr>
            <w:top w:val="none" w:sz="0" w:space="0" w:color="auto"/>
            <w:left w:val="none" w:sz="0" w:space="0" w:color="auto"/>
            <w:bottom w:val="none" w:sz="0" w:space="0" w:color="auto"/>
            <w:right w:val="none" w:sz="0" w:space="0" w:color="auto"/>
          </w:divBdr>
        </w:div>
        <w:div w:id="299381282">
          <w:marLeft w:val="0"/>
          <w:marRight w:val="0"/>
          <w:marTop w:val="0"/>
          <w:marBottom w:val="0"/>
          <w:divBdr>
            <w:top w:val="none" w:sz="0" w:space="0" w:color="auto"/>
            <w:left w:val="none" w:sz="0" w:space="0" w:color="auto"/>
            <w:bottom w:val="none" w:sz="0" w:space="0" w:color="auto"/>
            <w:right w:val="none" w:sz="0" w:space="0" w:color="auto"/>
          </w:divBdr>
        </w:div>
        <w:div w:id="363480210">
          <w:marLeft w:val="0"/>
          <w:marRight w:val="0"/>
          <w:marTop w:val="0"/>
          <w:marBottom w:val="0"/>
          <w:divBdr>
            <w:top w:val="none" w:sz="0" w:space="0" w:color="auto"/>
            <w:left w:val="none" w:sz="0" w:space="0" w:color="auto"/>
            <w:bottom w:val="none" w:sz="0" w:space="0" w:color="auto"/>
            <w:right w:val="none" w:sz="0" w:space="0" w:color="auto"/>
          </w:divBdr>
        </w:div>
        <w:div w:id="524253879">
          <w:marLeft w:val="0"/>
          <w:marRight w:val="0"/>
          <w:marTop w:val="0"/>
          <w:marBottom w:val="0"/>
          <w:divBdr>
            <w:top w:val="none" w:sz="0" w:space="0" w:color="auto"/>
            <w:left w:val="none" w:sz="0" w:space="0" w:color="auto"/>
            <w:bottom w:val="none" w:sz="0" w:space="0" w:color="auto"/>
            <w:right w:val="none" w:sz="0" w:space="0" w:color="auto"/>
          </w:divBdr>
        </w:div>
        <w:div w:id="532882132">
          <w:marLeft w:val="0"/>
          <w:marRight w:val="0"/>
          <w:marTop w:val="0"/>
          <w:marBottom w:val="0"/>
          <w:divBdr>
            <w:top w:val="none" w:sz="0" w:space="0" w:color="auto"/>
            <w:left w:val="none" w:sz="0" w:space="0" w:color="auto"/>
            <w:bottom w:val="none" w:sz="0" w:space="0" w:color="auto"/>
            <w:right w:val="none" w:sz="0" w:space="0" w:color="auto"/>
          </w:divBdr>
        </w:div>
        <w:div w:id="588344604">
          <w:marLeft w:val="0"/>
          <w:marRight w:val="0"/>
          <w:marTop w:val="0"/>
          <w:marBottom w:val="0"/>
          <w:divBdr>
            <w:top w:val="none" w:sz="0" w:space="0" w:color="auto"/>
            <w:left w:val="none" w:sz="0" w:space="0" w:color="auto"/>
            <w:bottom w:val="none" w:sz="0" w:space="0" w:color="auto"/>
            <w:right w:val="none" w:sz="0" w:space="0" w:color="auto"/>
          </w:divBdr>
        </w:div>
        <w:div w:id="601187177">
          <w:marLeft w:val="0"/>
          <w:marRight w:val="0"/>
          <w:marTop w:val="0"/>
          <w:marBottom w:val="0"/>
          <w:divBdr>
            <w:top w:val="none" w:sz="0" w:space="0" w:color="auto"/>
            <w:left w:val="none" w:sz="0" w:space="0" w:color="auto"/>
            <w:bottom w:val="none" w:sz="0" w:space="0" w:color="auto"/>
            <w:right w:val="none" w:sz="0" w:space="0" w:color="auto"/>
          </w:divBdr>
        </w:div>
        <w:div w:id="643971781">
          <w:marLeft w:val="0"/>
          <w:marRight w:val="0"/>
          <w:marTop w:val="0"/>
          <w:marBottom w:val="0"/>
          <w:divBdr>
            <w:top w:val="none" w:sz="0" w:space="0" w:color="auto"/>
            <w:left w:val="none" w:sz="0" w:space="0" w:color="auto"/>
            <w:bottom w:val="none" w:sz="0" w:space="0" w:color="auto"/>
            <w:right w:val="none" w:sz="0" w:space="0" w:color="auto"/>
          </w:divBdr>
        </w:div>
        <w:div w:id="661858417">
          <w:marLeft w:val="0"/>
          <w:marRight w:val="0"/>
          <w:marTop w:val="0"/>
          <w:marBottom w:val="0"/>
          <w:divBdr>
            <w:top w:val="none" w:sz="0" w:space="0" w:color="auto"/>
            <w:left w:val="none" w:sz="0" w:space="0" w:color="auto"/>
            <w:bottom w:val="none" w:sz="0" w:space="0" w:color="auto"/>
            <w:right w:val="none" w:sz="0" w:space="0" w:color="auto"/>
          </w:divBdr>
        </w:div>
        <w:div w:id="696203928">
          <w:marLeft w:val="0"/>
          <w:marRight w:val="0"/>
          <w:marTop w:val="0"/>
          <w:marBottom w:val="0"/>
          <w:divBdr>
            <w:top w:val="none" w:sz="0" w:space="0" w:color="auto"/>
            <w:left w:val="none" w:sz="0" w:space="0" w:color="auto"/>
            <w:bottom w:val="none" w:sz="0" w:space="0" w:color="auto"/>
            <w:right w:val="none" w:sz="0" w:space="0" w:color="auto"/>
          </w:divBdr>
        </w:div>
        <w:div w:id="804157064">
          <w:marLeft w:val="0"/>
          <w:marRight w:val="0"/>
          <w:marTop w:val="0"/>
          <w:marBottom w:val="0"/>
          <w:divBdr>
            <w:top w:val="none" w:sz="0" w:space="0" w:color="auto"/>
            <w:left w:val="none" w:sz="0" w:space="0" w:color="auto"/>
            <w:bottom w:val="none" w:sz="0" w:space="0" w:color="auto"/>
            <w:right w:val="none" w:sz="0" w:space="0" w:color="auto"/>
          </w:divBdr>
        </w:div>
        <w:div w:id="807085390">
          <w:marLeft w:val="0"/>
          <w:marRight w:val="0"/>
          <w:marTop w:val="0"/>
          <w:marBottom w:val="0"/>
          <w:divBdr>
            <w:top w:val="none" w:sz="0" w:space="0" w:color="auto"/>
            <w:left w:val="none" w:sz="0" w:space="0" w:color="auto"/>
            <w:bottom w:val="none" w:sz="0" w:space="0" w:color="auto"/>
            <w:right w:val="none" w:sz="0" w:space="0" w:color="auto"/>
          </w:divBdr>
        </w:div>
        <w:div w:id="978416514">
          <w:marLeft w:val="0"/>
          <w:marRight w:val="0"/>
          <w:marTop w:val="0"/>
          <w:marBottom w:val="0"/>
          <w:divBdr>
            <w:top w:val="none" w:sz="0" w:space="0" w:color="auto"/>
            <w:left w:val="none" w:sz="0" w:space="0" w:color="auto"/>
            <w:bottom w:val="none" w:sz="0" w:space="0" w:color="auto"/>
            <w:right w:val="none" w:sz="0" w:space="0" w:color="auto"/>
          </w:divBdr>
        </w:div>
        <w:div w:id="1128087399">
          <w:marLeft w:val="0"/>
          <w:marRight w:val="0"/>
          <w:marTop w:val="0"/>
          <w:marBottom w:val="0"/>
          <w:divBdr>
            <w:top w:val="none" w:sz="0" w:space="0" w:color="auto"/>
            <w:left w:val="none" w:sz="0" w:space="0" w:color="auto"/>
            <w:bottom w:val="none" w:sz="0" w:space="0" w:color="auto"/>
            <w:right w:val="none" w:sz="0" w:space="0" w:color="auto"/>
          </w:divBdr>
        </w:div>
        <w:div w:id="1402558120">
          <w:marLeft w:val="0"/>
          <w:marRight w:val="0"/>
          <w:marTop w:val="0"/>
          <w:marBottom w:val="0"/>
          <w:divBdr>
            <w:top w:val="none" w:sz="0" w:space="0" w:color="auto"/>
            <w:left w:val="none" w:sz="0" w:space="0" w:color="auto"/>
            <w:bottom w:val="none" w:sz="0" w:space="0" w:color="auto"/>
            <w:right w:val="none" w:sz="0" w:space="0" w:color="auto"/>
          </w:divBdr>
        </w:div>
        <w:div w:id="1424456696">
          <w:marLeft w:val="0"/>
          <w:marRight w:val="0"/>
          <w:marTop w:val="0"/>
          <w:marBottom w:val="0"/>
          <w:divBdr>
            <w:top w:val="none" w:sz="0" w:space="0" w:color="auto"/>
            <w:left w:val="none" w:sz="0" w:space="0" w:color="auto"/>
            <w:bottom w:val="none" w:sz="0" w:space="0" w:color="auto"/>
            <w:right w:val="none" w:sz="0" w:space="0" w:color="auto"/>
          </w:divBdr>
        </w:div>
        <w:div w:id="1488522318">
          <w:marLeft w:val="0"/>
          <w:marRight w:val="0"/>
          <w:marTop w:val="0"/>
          <w:marBottom w:val="0"/>
          <w:divBdr>
            <w:top w:val="none" w:sz="0" w:space="0" w:color="auto"/>
            <w:left w:val="none" w:sz="0" w:space="0" w:color="auto"/>
            <w:bottom w:val="none" w:sz="0" w:space="0" w:color="auto"/>
            <w:right w:val="none" w:sz="0" w:space="0" w:color="auto"/>
          </w:divBdr>
        </w:div>
        <w:div w:id="1584147817">
          <w:marLeft w:val="0"/>
          <w:marRight w:val="0"/>
          <w:marTop w:val="0"/>
          <w:marBottom w:val="0"/>
          <w:divBdr>
            <w:top w:val="none" w:sz="0" w:space="0" w:color="auto"/>
            <w:left w:val="none" w:sz="0" w:space="0" w:color="auto"/>
            <w:bottom w:val="none" w:sz="0" w:space="0" w:color="auto"/>
            <w:right w:val="none" w:sz="0" w:space="0" w:color="auto"/>
          </w:divBdr>
        </w:div>
        <w:div w:id="1590385745">
          <w:marLeft w:val="0"/>
          <w:marRight w:val="0"/>
          <w:marTop w:val="0"/>
          <w:marBottom w:val="0"/>
          <w:divBdr>
            <w:top w:val="none" w:sz="0" w:space="0" w:color="auto"/>
            <w:left w:val="none" w:sz="0" w:space="0" w:color="auto"/>
            <w:bottom w:val="none" w:sz="0" w:space="0" w:color="auto"/>
            <w:right w:val="none" w:sz="0" w:space="0" w:color="auto"/>
          </w:divBdr>
        </w:div>
        <w:div w:id="1792043839">
          <w:marLeft w:val="0"/>
          <w:marRight w:val="0"/>
          <w:marTop w:val="0"/>
          <w:marBottom w:val="0"/>
          <w:divBdr>
            <w:top w:val="none" w:sz="0" w:space="0" w:color="auto"/>
            <w:left w:val="none" w:sz="0" w:space="0" w:color="auto"/>
            <w:bottom w:val="none" w:sz="0" w:space="0" w:color="auto"/>
            <w:right w:val="none" w:sz="0" w:space="0" w:color="auto"/>
          </w:divBdr>
        </w:div>
        <w:div w:id="1809471977">
          <w:marLeft w:val="0"/>
          <w:marRight w:val="0"/>
          <w:marTop w:val="0"/>
          <w:marBottom w:val="0"/>
          <w:divBdr>
            <w:top w:val="none" w:sz="0" w:space="0" w:color="auto"/>
            <w:left w:val="none" w:sz="0" w:space="0" w:color="auto"/>
            <w:bottom w:val="none" w:sz="0" w:space="0" w:color="auto"/>
            <w:right w:val="none" w:sz="0" w:space="0" w:color="auto"/>
          </w:divBdr>
        </w:div>
        <w:div w:id="1851944949">
          <w:marLeft w:val="0"/>
          <w:marRight w:val="0"/>
          <w:marTop w:val="0"/>
          <w:marBottom w:val="0"/>
          <w:divBdr>
            <w:top w:val="none" w:sz="0" w:space="0" w:color="auto"/>
            <w:left w:val="none" w:sz="0" w:space="0" w:color="auto"/>
            <w:bottom w:val="none" w:sz="0" w:space="0" w:color="auto"/>
            <w:right w:val="none" w:sz="0" w:space="0" w:color="auto"/>
          </w:divBdr>
        </w:div>
        <w:div w:id="1930432278">
          <w:marLeft w:val="0"/>
          <w:marRight w:val="0"/>
          <w:marTop w:val="0"/>
          <w:marBottom w:val="0"/>
          <w:divBdr>
            <w:top w:val="none" w:sz="0" w:space="0" w:color="auto"/>
            <w:left w:val="none" w:sz="0" w:space="0" w:color="auto"/>
            <w:bottom w:val="none" w:sz="0" w:space="0" w:color="auto"/>
            <w:right w:val="none" w:sz="0" w:space="0" w:color="auto"/>
          </w:divBdr>
        </w:div>
        <w:div w:id="1942839086">
          <w:marLeft w:val="0"/>
          <w:marRight w:val="0"/>
          <w:marTop w:val="0"/>
          <w:marBottom w:val="0"/>
          <w:divBdr>
            <w:top w:val="none" w:sz="0" w:space="0" w:color="auto"/>
            <w:left w:val="none" w:sz="0" w:space="0" w:color="auto"/>
            <w:bottom w:val="none" w:sz="0" w:space="0" w:color="auto"/>
            <w:right w:val="none" w:sz="0" w:space="0" w:color="auto"/>
          </w:divBdr>
        </w:div>
        <w:div w:id="1997146784">
          <w:marLeft w:val="0"/>
          <w:marRight w:val="0"/>
          <w:marTop w:val="0"/>
          <w:marBottom w:val="0"/>
          <w:divBdr>
            <w:top w:val="none" w:sz="0" w:space="0" w:color="auto"/>
            <w:left w:val="none" w:sz="0" w:space="0" w:color="auto"/>
            <w:bottom w:val="none" w:sz="0" w:space="0" w:color="auto"/>
            <w:right w:val="none" w:sz="0" w:space="0" w:color="auto"/>
          </w:divBdr>
        </w:div>
        <w:div w:id="2048988596">
          <w:marLeft w:val="0"/>
          <w:marRight w:val="0"/>
          <w:marTop w:val="0"/>
          <w:marBottom w:val="0"/>
          <w:divBdr>
            <w:top w:val="none" w:sz="0" w:space="0" w:color="auto"/>
            <w:left w:val="none" w:sz="0" w:space="0" w:color="auto"/>
            <w:bottom w:val="none" w:sz="0" w:space="0" w:color="auto"/>
            <w:right w:val="none" w:sz="0" w:space="0" w:color="auto"/>
          </w:divBdr>
        </w:div>
      </w:divsChild>
    </w:div>
    <w:div w:id="996231179">
      <w:bodyDiv w:val="1"/>
      <w:marLeft w:val="0"/>
      <w:marRight w:val="0"/>
      <w:marTop w:val="0"/>
      <w:marBottom w:val="0"/>
      <w:divBdr>
        <w:top w:val="none" w:sz="0" w:space="0" w:color="auto"/>
        <w:left w:val="none" w:sz="0" w:space="0" w:color="auto"/>
        <w:bottom w:val="none" w:sz="0" w:space="0" w:color="auto"/>
        <w:right w:val="none" w:sz="0" w:space="0" w:color="auto"/>
      </w:divBdr>
    </w:div>
    <w:div w:id="1354844705">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332996532">
                                  <w:marLeft w:val="0"/>
                                  <w:marRight w:val="0"/>
                                  <w:marTop w:val="0"/>
                                  <w:marBottom w:val="0"/>
                                  <w:divBdr>
                                    <w:top w:val="none" w:sz="0" w:space="0" w:color="auto"/>
                                    <w:left w:val="none" w:sz="0" w:space="0" w:color="auto"/>
                                    <w:bottom w:val="none" w:sz="0" w:space="0" w:color="auto"/>
                                    <w:right w:val="none" w:sz="0" w:space="0" w:color="auto"/>
                                  </w:divBdr>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549995833">
                                                  <w:marLeft w:val="0"/>
                                                  <w:marRight w:val="0"/>
                                                  <w:marTop w:val="0"/>
                                                  <w:marBottom w:val="0"/>
                                                  <w:divBdr>
                                                    <w:top w:val="none" w:sz="0" w:space="0" w:color="auto"/>
                                                    <w:left w:val="none" w:sz="0" w:space="0" w:color="auto"/>
                                                    <w:bottom w:val="none" w:sz="0" w:space="0" w:color="auto"/>
                                                    <w:right w:val="none" w:sz="0" w:space="0" w:color="auto"/>
                                                  </w:divBdr>
                                                </w:div>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353726657">
                                          <w:marLeft w:val="0"/>
                                          <w:marRight w:val="0"/>
                                          <w:marTop w:val="0"/>
                                          <w:marBottom w:val="0"/>
                                          <w:divBdr>
                                            <w:top w:val="none" w:sz="0" w:space="0" w:color="auto"/>
                                            <w:left w:val="none" w:sz="0" w:space="0" w:color="auto"/>
                                            <w:bottom w:val="none" w:sz="0" w:space="0" w:color="auto"/>
                                            <w:right w:val="none" w:sz="0" w:space="0" w:color="auto"/>
                                          </w:divBdr>
                                          <w:divsChild>
                                            <w:div w:id="527137896">
                                              <w:marLeft w:val="0"/>
                                              <w:marRight w:val="0"/>
                                              <w:marTop w:val="0"/>
                                              <w:marBottom w:val="0"/>
                                              <w:divBdr>
                                                <w:top w:val="none" w:sz="0" w:space="0" w:color="auto"/>
                                                <w:left w:val="none" w:sz="0" w:space="0" w:color="auto"/>
                                                <w:bottom w:val="none" w:sz="0" w:space="0" w:color="auto"/>
                                                <w:right w:val="none" w:sz="0" w:space="0" w:color="auto"/>
                                              </w:divBdr>
                                            </w:div>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1650">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758212917">
                                      <w:marLeft w:val="0"/>
                                      <w:marRight w:val="0"/>
                                      <w:marTop w:val="0"/>
                                      <w:marBottom w:val="0"/>
                                      <w:divBdr>
                                        <w:top w:val="none" w:sz="0" w:space="0" w:color="auto"/>
                                        <w:left w:val="none" w:sz="0" w:space="0" w:color="auto"/>
                                        <w:bottom w:val="none" w:sz="0" w:space="0" w:color="auto"/>
                                        <w:right w:val="none" w:sz="0" w:space="0" w:color="auto"/>
                                      </w:divBdr>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052078567">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1.png" /><Relationship Id="rId18"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4.png"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diagramQuickStyle" Target="diagrams/quickStyle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image" Target="media/image2.png" />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4D4E4E-2696-41B4-9D60-042553407D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AA7E15-C2F2-430C-8405-D312BB7339A2}">
      <dgm:prSet phldrT="[Text]"/>
      <dgm:spPr/>
      <dgm:t>
        <a:bodyPr/>
        <a:lstStyle/>
        <a:p>
          <a:r>
            <a:rPr lang="en-GB"/>
            <a:t>Head of Green Transformation</a:t>
          </a:r>
        </a:p>
      </dgm:t>
    </dgm:pt>
    <dgm:pt modelId="{99C6B5FA-93EB-4F53-AF6A-D026133D946D}" type="parTrans" cxnId="{60F76619-5576-4C92-8367-6A8138C5A8CD}">
      <dgm:prSet/>
      <dgm:spPr/>
      <dgm:t>
        <a:bodyPr/>
        <a:lstStyle/>
        <a:p>
          <a:endParaRPr lang="en-GB"/>
        </a:p>
      </dgm:t>
    </dgm:pt>
    <dgm:pt modelId="{C5A549F7-7643-4091-8A44-5BA82CE4FD0D}" type="sibTrans" cxnId="{60F76619-5576-4C92-8367-6A8138C5A8CD}">
      <dgm:prSet/>
      <dgm:spPr/>
      <dgm:t>
        <a:bodyPr/>
        <a:lstStyle/>
        <a:p>
          <a:endParaRPr lang="en-GB"/>
        </a:p>
      </dgm:t>
    </dgm:pt>
    <dgm:pt modelId="{42576B4E-5953-4AD7-B774-6CFA01AC6DB8}">
      <dgm:prSet phldrT="[Text]"/>
      <dgm:spPr/>
      <dgm:t>
        <a:bodyPr/>
        <a:lstStyle/>
        <a:p>
          <a:r>
            <a:rPr lang="en-GB"/>
            <a:t>Team Manager - Climate &amp; Engagement</a:t>
          </a:r>
        </a:p>
      </dgm:t>
    </dgm:pt>
    <dgm:pt modelId="{70C74ACF-14C8-4956-8B33-6C2C1F005391}" type="parTrans" cxnId="{4364841B-BE05-40A0-82A8-9DCAFF26A334}">
      <dgm:prSet/>
      <dgm:spPr/>
      <dgm:t>
        <a:bodyPr/>
        <a:lstStyle/>
        <a:p>
          <a:endParaRPr lang="en-GB"/>
        </a:p>
      </dgm:t>
    </dgm:pt>
    <dgm:pt modelId="{E39DA6EA-9B05-44E6-B303-02A561FC030E}" type="sibTrans" cxnId="{4364841B-BE05-40A0-82A8-9DCAFF26A334}">
      <dgm:prSet/>
      <dgm:spPr/>
      <dgm:t>
        <a:bodyPr/>
        <a:lstStyle/>
        <a:p>
          <a:endParaRPr lang="en-GB"/>
        </a:p>
      </dgm:t>
    </dgm:pt>
    <dgm:pt modelId="{E0A65ADA-7DD9-4D5C-B03D-552F20CAE80F}">
      <dgm:prSet/>
      <dgm:spPr/>
      <dgm:t>
        <a:bodyPr/>
        <a:lstStyle/>
        <a:p>
          <a:r>
            <a:rPr lang="en-GB"/>
            <a:t>Green Transformation Policy &amp; Partnerships Manager</a:t>
          </a:r>
        </a:p>
      </dgm:t>
    </dgm:pt>
    <dgm:pt modelId="{399C3747-154A-4A58-8D99-8A8DAC3919A5}" type="parTrans" cxnId="{68FB8DE8-1E8E-4B0D-AE55-C31CBC84872B}">
      <dgm:prSet/>
      <dgm:spPr/>
      <dgm:t>
        <a:bodyPr/>
        <a:lstStyle/>
        <a:p>
          <a:endParaRPr lang="en-GB"/>
        </a:p>
      </dgm:t>
    </dgm:pt>
    <dgm:pt modelId="{7478392A-0246-43B8-AD16-DEE53D0F19E0}" type="sibTrans" cxnId="{68FB8DE8-1E8E-4B0D-AE55-C31CBC84872B}">
      <dgm:prSet/>
      <dgm:spPr/>
      <dgm:t>
        <a:bodyPr/>
        <a:lstStyle/>
        <a:p>
          <a:endParaRPr lang="en-GB"/>
        </a:p>
      </dgm:t>
    </dgm:pt>
    <dgm:pt modelId="{19E93397-16FE-4B9D-BE81-399A48AF8400}">
      <dgm:prSet/>
      <dgm:spPr>
        <a:solidFill>
          <a:schemeClr val="accent3"/>
        </a:solidFill>
      </dgm:spPr>
      <dgm:t>
        <a:bodyPr/>
        <a:lstStyle/>
        <a:p>
          <a:r>
            <a:rPr lang="en-GB"/>
            <a:t>Senior Climate Strategy Advisor</a:t>
          </a:r>
        </a:p>
      </dgm:t>
    </dgm:pt>
    <dgm:pt modelId="{8A283501-F493-4F0B-9F43-70DEC1D375C3}" type="parTrans" cxnId="{4EC68BE8-754D-42D6-A420-2C1E81738909}">
      <dgm:prSet/>
      <dgm:spPr/>
      <dgm:t>
        <a:bodyPr/>
        <a:lstStyle/>
        <a:p>
          <a:endParaRPr lang="en-GB"/>
        </a:p>
      </dgm:t>
    </dgm:pt>
    <dgm:pt modelId="{4E41EAA1-38F4-46D6-AA9A-E1D049F5065A}" type="sibTrans" cxnId="{4EC68BE8-754D-42D6-A420-2C1E81738909}">
      <dgm:prSet/>
      <dgm:spPr/>
      <dgm:t>
        <a:bodyPr/>
        <a:lstStyle/>
        <a:p>
          <a:endParaRPr lang="en-GB"/>
        </a:p>
      </dgm:t>
    </dgm:pt>
    <dgm:pt modelId="{08359EAE-10EF-4874-9B1A-B072FFE99E4B}">
      <dgm:prSet/>
      <dgm:spPr/>
      <dgm:t>
        <a:bodyPr/>
        <a:lstStyle/>
        <a:p>
          <a:r>
            <a:rPr lang="en-GB"/>
            <a:t>Communications &amp; Community Engagement Officer</a:t>
          </a:r>
        </a:p>
      </dgm:t>
    </dgm:pt>
    <dgm:pt modelId="{1570B666-4132-44A1-9460-BDF6FBE64640}" type="parTrans" cxnId="{A18CB273-6C2B-4959-9CE6-385C2FFF045D}">
      <dgm:prSet/>
      <dgm:spPr/>
      <dgm:t>
        <a:bodyPr/>
        <a:lstStyle/>
        <a:p>
          <a:endParaRPr lang="en-GB"/>
        </a:p>
      </dgm:t>
    </dgm:pt>
    <dgm:pt modelId="{CBF3CD44-CD6E-4742-93E8-91DE61BFF755}" type="sibTrans" cxnId="{A18CB273-6C2B-4959-9CE6-385C2FFF045D}">
      <dgm:prSet/>
      <dgm:spPr/>
      <dgm:t>
        <a:bodyPr/>
        <a:lstStyle/>
        <a:p>
          <a:endParaRPr lang="en-GB"/>
        </a:p>
      </dgm:t>
    </dgm:pt>
    <dgm:pt modelId="{3ABAC519-ADC6-4693-B4BC-B51E10FB7657}" type="pres">
      <dgm:prSet presAssocID="{594D4E4E-2696-41B4-9D60-042553407D2F}" presName="hierChild1" presStyleCnt="0">
        <dgm:presLayoutVars>
          <dgm:orgChart val="1"/>
          <dgm:chPref val="1"/>
          <dgm:dir/>
          <dgm:animOne val="branch"/>
          <dgm:animLvl val="lvl"/>
          <dgm:resizeHandles/>
        </dgm:presLayoutVars>
      </dgm:prSet>
      <dgm:spPr/>
    </dgm:pt>
    <dgm:pt modelId="{BDDE56C4-4F5A-46B3-AE13-7555D4DDA2F7}" type="pres">
      <dgm:prSet presAssocID="{44AA7E15-C2F2-430C-8405-D312BB7339A2}" presName="hierRoot1" presStyleCnt="0">
        <dgm:presLayoutVars>
          <dgm:hierBranch val="init"/>
        </dgm:presLayoutVars>
      </dgm:prSet>
      <dgm:spPr/>
    </dgm:pt>
    <dgm:pt modelId="{D64E6045-9C4C-4775-8FCF-D7418A55A963}" type="pres">
      <dgm:prSet presAssocID="{44AA7E15-C2F2-430C-8405-D312BB7339A2}" presName="rootComposite1" presStyleCnt="0"/>
      <dgm:spPr/>
    </dgm:pt>
    <dgm:pt modelId="{9DB7D287-DD7C-4A02-BD21-164C7004C8CB}" type="pres">
      <dgm:prSet presAssocID="{44AA7E15-C2F2-430C-8405-D312BB7339A2}" presName="rootText1" presStyleLbl="node0" presStyleIdx="0" presStyleCnt="1">
        <dgm:presLayoutVars>
          <dgm:chPref val="3"/>
        </dgm:presLayoutVars>
      </dgm:prSet>
      <dgm:spPr/>
    </dgm:pt>
    <dgm:pt modelId="{E5FEF736-0885-4A53-9051-C020CBB1E903}" type="pres">
      <dgm:prSet presAssocID="{44AA7E15-C2F2-430C-8405-D312BB7339A2}" presName="rootConnector1" presStyleLbl="node1" presStyleIdx="0" presStyleCnt="0"/>
      <dgm:spPr/>
    </dgm:pt>
    <dgm:pt modelId="{2D96E653-8AAE-4BBB-9A0E-8172A3C68308}" type="pres">
      <dgm:prSet presAssocID="{44AA7E15-C2F2-430C-8405-D312BB7339A2}" presName="hierChild2" presStyleCnt="0"/>
      <dgm:spPr/>
    </dgm:pt>
    <dgm:pt modelId="{092576E5-A99A-40AC-BF55-8E2256CE2734}" type="pres">
      <dgm:prSet presAssocID="{70C74ACF-14C8-4956-8B33-6C2C1F005391}" presName="Name37" presStyleLbl="parChTrans1D2" presStyleIdx="0" presStyleCnt="1"/>
      <dgm:spPr/>
    </dgm:pt>
    <dgm:pt modelId="{34E1CD15-03B3-4BAA-8463-AF5DF32BC993}" type="pres">
      <dgm:prSet presAssocID="{42576B4E-5953-4AD7-B774-6CFA01AC6DB8}" presName="hierRoot2" presStyleCnt="0">
        <dgm:presLayoutVars>
          <dgm:hierBranch val="init"/>
        </dgm:presLayoutVars>
      </dgm:prSet>
      <dgm:spPr/>
    </dgm:pt>
    <dgm:pt modelId="{BF8F01BD-6E6A-41D4-BB72-8274309390D4}" type="pres">
      <dgm:prSet presAssocID="{42576B4E-5953-4AD7-B774-6CFA01AC6DB8}" presName="rootComposite" presStyleCnt="0"/>
      <dgm:spPr/>
    </dgm:pt>
    <dgm:pt modelId="{0298ED12-EFBA-4912-98B0-1B5DA5A8D85A}" type="pres">
      <dgm:prSet presAssocID="{42576B4E-5953-4AD7-B774-6CFA01AC6DB8}" presName="rootText" presStyleLbl="node2" presStyleIdx="0" presStyleCnt="1">
        <dgm:presLayoutVars>
          <dgm:chPref val="3"/>
        </dgm:presLayoutVars>
      </dgm:prSet>
      <dgm:spPr/>
    </dgm:pt>
    <dgm:pt modelId="{AA15A047-7714-4C0F-899C-F93D092A765D}" type="pres">
      <dgm:prSet presAssocID="{42576B4E-5953-4AD7-B774-6CFA01AC6DB8}" presName="rootConnector" presStyleLbl="node2" presStyleIdx="0" presStyleCnt="1"/>
      <dgm:spPr/>
    </dgm:pt>
    <dgm:pt modelId="{C25B307E-64C6-458C-918F-4FF480A74B3E}" type="pres">
      <dgm:prSet presAssocID="{42576B4E-5953-4AD7-B774-6CFA01AC6DB8}" presName="hierChild4" presStyleCnt="0"/>
      <dgm:spPr/>
    </dgm:pt>
    <dgm:pt modelId="{47B7C440-6160-4E1A-ABC9-47F673747428}" type="pres">
      <dgm:prSet presAssocID="{399C3747-154A-4A58-8D99-8A8DAC3919A5}" presName="Name37" presStyleLbl="parChTrans1D3" presStyleIdx="0" presStyleCnt="3"/>
      <dgm:spPr/>
    </dgm:pt>
    <dgm:pt modelId="{5FAEE07E-742F-470C-881A-B1A898FAADE0}" type="pres">
      <dgm:prSet presAssocID="{E0A65ADA-7DD9-4D5C-B03D-552F20CAE80F}" presName="hierRoot2" presStyleCnt="0">
        <dgm:presLayoutVars>
          <dgm:hierBranch val="init"/>
        </dgm:presLayoutVars>
      </dgm:prSet>
      <dgm:spPr/>
    </dgm:pt>
    <dgm:pt modelId="{732A6001-1E8F-4B86-AB32-E1102F3FBB45}" type="pres">
      <dgm:prSet presAssocID="{E0A65ADA-7DD9-4D5C-B03D-552F20CAE80F}" presName="rootComposite" presStyleCnt="0"/>
      <dgm:spPr/>
    </dgm:pt>
    <dgm:pt modelId="{D0FBE6CC-B8ED-4BC0-8A4E-2D1FF45CE377}" type="pres">
      <dgm:prSet presAssocID="{E0A65ADA-7DD9-4D5C-B03D-552F20CAE80F}" presName="rootText" presStyleLbl="node3" presStyleIdx="0" presStyleCnt="3">
        <dgm:presLayoutVars>
          <dgm:chPref val="3"/>
        </dgm:presLayoutVars>
      </dgm:prSet>
      <dgm:spPr/>
    </dgm:pt>
    <dgm:pt modelId="{50F6149E-3ADE-4695-8439-88F6AAE3D6E3}" type="pres">
      <dgm:prSet presAssocID="{E0A65ADA-7DD9-4D5C-B03D-552F20CAE80F}" presName="rootConnector" presStyleLbl="node3" presStyleIdx="0" presStyleCnt="3"/>
      <dgm:spPr/>
    </dgm:pt>
    <dgm:pt modelId="{F578B5D5-E00E-424F-BB40-29A80AF5B1E4}" type="pres">
      <dgm:prSet presAssocID="{E0A65ADA-7DD9-4D5C-B03D-552F20CAE80F}" presName="hierChild4" presStyleCnt="0"/>
      <dgm:spPr/>
    </dgm:pt>
    <dgm:pt modelId="{68B20923-3A12-4958-80A7-B9A302954E1D}" type="pres">
      <dgm:prSet presAssocID="{E0A65ADA-7DD9-4D5C-B03D-552F20CAE80F}" presName="hierChild5" presStyleCnt="0"/>
      <dgm:spPr/>
    </dgm:pt>
    <dgm:pt modelId="{3CE84008-997D-4C85-8320-C754D6B731CD}" type="pres">
      <dgm:prSet presAssocID="{8A283501-F493-4F0B-9F43-70DEC1D375C3}" presName="Name37" presStyleLbl="parChTrans1D3" presStyleIdx="1" presStyleCnt="3"/>
      <dgm:spPr/>
    </dgm:pt>
    <dgm:pt modelId="{CF7FA99A-23B5-41B2-A316-E5817A631D49}" type="pres">
      <dgm:prSet presAssocID="{19E93397-16FE-4B9D-BE81-399A48AF8400}" presName="hierRoot2" presStyleCnt="0">
        <dgm:presLayoutVars>
          <dgm:hierBranch val="init"/>
        </dgm:presLayoutVars>
      </dgm:prSet>
      <dgm:spPr/>
    </dgm:pt>
    <dgm:pt modelId="{567FB241-F897-4B8D-A66F-BF1CD4FF1EA7}" type="pres">
      <dgm:prSet presAssocID="{19E93397-16FE-4B9D-BE81-399A48AF8400}" presName="rootComposite" presStyleCnt="0"/>
      <dgm:spPr/>
    </dgm:pt>
    <dgm:pt modelId="{4E813B3E-03F5-47A2-8A99-2E2B7DDE3FDF}" type="pres">
      <dgm:prSet presAssocID="{19E93397-16FE-4B9D-BE81-399A48AF8400}" presName="rootText" presStyleLbl="node3" presStyleIdx="1" presStyleCnt="3">
        <dgm:presLayoutVars>
          <dgm:chPref val="3"/>
        </dgm:presLayoutVars>
      </dgm:prSet>
      <dgm:spPr/>
    </dgm:pt>
    <dgm:pt modelId="{54FA6441-2975-4F35-B03F-8AD7FE7ED039}" type="pres">
      <dgm:prSet presAssocID="{19E93397-16FE-4B9D-BE81-399A48AF8400}" presName="rootConnector" presStyleLbl="node3" presStyleIdx="1" presStyleCnt="3"/>
      <dgm:spPr/>
    </dgm:pt>
    <dgm:pt modelId="{AE7C8794-E3CD-4342-8B20-0E61A4319046}" type="pres">
      <dgm:prSet presAssocID="{19E93397-16FE-4B9D-BE81-399A48AF8400}" presName="hierChild4" presStyleCnt="0"/>
      <dgm:spPr/>
    </dgm:pt>
    <dgm:pt modelId="{3C54C1DF-C393-4257-A3FA-4B69680D4BD8}" type="pres">
      <dgm:prSet presAssocID="{19E93397-16FE-4B9D-BE81-399A48AF8400}" presName="hierChild5" presStyleCnt="0"/>
      <dgm:spPr/>
    </dgm:pt>
    <dgm:pt modelId="{36E67F6E-A87A-44D5-8692-B3548280060E}" type="pres">
      <dgm:prSet presAssocID="{1570B666-4132-44A1-9460-BDF6FBE64640}" presName="Name37" presStyleLbl="parChTrans1D3" presStyleIdx="2" presStyleCnt="3"/>
      <dgm:spPr/>
    </dgm:pt>
    <dgm:pt modelId="{20E5B954-64AB-44A1-9B82-77AE7385A899}" type="pres">
      <dgm:prSet presAssocID="{08359EAE-10EF-4874-9B1A-B072FFE99E4B}" presName="hierRoot2" presStyleCnt="0">
        <dgm:presLayoutVars>
          <dgm:hierBranch val="init"/>
        </dgm:presLayoutVars>
      </dgm:prSet>
      <dgm:spPr/>
    </dgm:pt>
    <dgm:pt modelId="{8D6BE575-3678-45E9-A3D3-DFD06BC71757}" type="pres">
      <dgm:prSet presAssocID="{08359EAE-10EF-4874-9B1A-B072FFE99E4B}" presName="rootComposite" presStyleCnt="0"/>
      <dgm:spPr/>
    </dgm:pt>
    <dgm:pt modelId="{894B9B1E-10B8-4C93-AE33-0196145BFBE5}" type="pres">
      <dgm:prSet presAssocID="{08359EAE-10EF-4874-9B1A-B072FFE99E4B}" presName="rootText" presStyleLbl="node3" presStyleIdx="2" presStyleCnt="3">
        <dgm:presLayoutVars>
          <dgm:chPref val="3"/>
        </dgm:presLayoutVars>
      </dgm:prSet>
      <dgm:spPr/>
    </dgm:pt>
    <dgm:pt modelId="{EC26D900-9310-41C2-AF54-195FDFE433A9}" type="pres">
      <dgm:prSet presAssocID="{08359EAE-10EF-4874-9B1A-B072FFE99E4B}" presName="rootConnector" presStyleLbl="node3" presStyleIdx="2" presStyleCnt="3"/>
      <dgm:spPr/>
    </dgm:pt>
    <dgm:pt modelId="{5E7951CB-D80C-4E57-8DD4-166DF858792D}" type="pres">
      <dgm:prSet presAssocID="{08359EAE-10EF-4874-9B1A-B072FFE99E4B}" presName="hierChild4" presStyleCnt="0"/>
      <dgm:spPr/>
    </dgm:pt>
    <dgm:pt modelId="{12A99B65-5B48-4DF0-ACE1-46393AC47AE3}" type="pres">
      <dgm:prSet presAssocID="{08359EAE-10EF-4874-9B1A-B072FFE99E4B}" presName="hierChild5" presStyleCnt="0"/>
      <dgm:spPr/>
    </dgm:pt>
    <dgm:pt modelId="{EB5F3DDE-162A-4A84-BD32-2F89A92AB7E0}" type="pres">
      <dgm:prSet presAssocID="{42576B4E-5953-4AD7-B774-6CFA01AC6DB8}" presName="hierChild5" presStyleCnt="0"/>
      <dgm:spPr/>
    </dgm:pt>
    <dgm:pt modelId="{11B2CA7D-8152-467A-9874-489BA249B608}" type="pres">
      <dgm:prSet presAssocID="{44AA7E15-C2F2-430C-8405-D312BB7339A2}" presName="hierChild3" presStyleCnt="0"/>
      <dgm:spPr/>
    </dgm:pt>
  </dgm:ptLst>
  <dgm:cxnLst>
    <dgm:cxn modelId="{61D33C01-697C-4A7E-BBF3-D09F46612F9A}" type="presOf" srcId="{E0A65ADA-7DD9-4D5C-B03D-552F20CAE80F}" destId="{50F6149E-3ADE-4695-8439-88F6AAE3D6E3}" srcOrd="1" destOrd="0" presId="urn:microsoft.com/office/officeart/2005/8/layout/orgChart1"/>
    <dgm:cxn modelId="{4003D503-9C00-4503-A26D-166C341EA980}" type="presOf" srcId="{1570B666-4132-44A1-9460-BDF6FBE64640}" destId="{36E67F6E-A87A-44D5-8692-B3548280060E}" srcOrd="0" destOrd="0" presId="urn:microsoft.com/office/officeart/2005/8/layout/orgChart1"/>
    <dgm:cxn modelId="{FC3A2E06-6FE0-42D5-AC45-7C00F520FB2C}" type="presOf" srcId="{E0A65ADA-7DD9-4D5C-B03D-552F20CAE80F}" destId="{D0FBE6CC-B8ED-4BC0-8A4E-2D1FF45CE377}" srcOrd="0" destOrd="0" presId="urn:microsoft.com/office/officeart/2005/8/layout/orgChart1"/>
    <dgm:cxn modelId="{5E21410D-129F-4CDD-AB23-74D5B5F4698E}" type="presOf" srcId="{8A283501-F493-4F0B-9F43-70DEC1D375C3}" destId="{3CE84008-997D-4C85-8320-C754D6B731CD}" srcOrd="0" destOrd="0" presId="urn:microsoft.com/office/officeart/2005/8/layout/orgChart1"/>
    <dgm:cxn modelId="{60F76619-5576-4C92-8367-6A8138C5A8CD}" srcId="{594D4E4E-2696-41B4-9D60-042553407D2F}" destId="{44AA7E15-C2F2-430C-8405-D312BB7339A2}" srcOrd="0" destOrd="0" parTransId="{99C6B5FA-93EB-4F53-AF6A-D026133D946D}" sibTransId="{C5A549F7-7643-4091-8A44-5BA82CE4FD0D}"/>
    <dgm:cxn modelId="{CC45D61A-9810-4694-BD8E-882051A0905D}" type="presOf" srcId="{70C74ACF-14C8-4956-8B33-6C2C1F005391}" destId="{092576E5-A99A-40AC-BF55-8E2256CE2734}" srcOrd="0" destOrd="0" presId="urn:microsoft.com/office/officeart/2005/8/layout/orgChart1"/>
    <dgm:cxn modelId="{4364841B-BE05-40A0-82A8-9DCAFF26A334}" srcId="{44AA7E15-C2F2-430C-8405-D312BB7339A2}" destId="{42576B4E-5953-4AD7-B774-6CFA01AC6DB8}" srcOrd="0" destOrd="0" parTransId="{70C74ACF-14C8-4956-8B33-6C2C1F005391}" sibTransId="{E39DA6EA-9B05-44E6-B303-02A561FC030E}"/>
    <dgm:cxn modelId="{CC40241E-8B78-4E93-96CF-4D7708E2D1B8}" type="presOf" srcId="{42576B4E-5953-4AD7-B774-6CFA01AC6DB8}" destId="{AA15A047-7714-4C0F-899C-F93D092A765D}" srcOrd="1" destOrd="0" presId="urn:microsoft.com/office/officeart/2005/8/layout/orgChart1"/>
    <dgm:cxn modelId="{E613A01E-401D-47F5-A373-56DC2AD22894}" type="presOf" srcId="{19E93397-16FE-4B9D-BE81-399A48AF8400}" destId="{54FA6441-2975-4F35-B03F-8AD7FE7ED039}" srcOrd="1" destOrd="0" presId="urn:microsoft.com/office/officeart/2005/8/layout/orgChart1"/>
    <dgm:cxn modelId="{C2659B20-DBD8-44CA-A30C-9ACB0F183C41}" type="presOf" srcId="{19E93397-16FE-4B9D-BE81-399A48AF8400}" destId="{4E813B3E-03F5-47A2-8A99-2E2B7DDE3FDF}" srcOrd="0" destOrd="0" presId="urn:microsoft.com/office/officeart/2005/8/layout/orgChart1"/>
    <dgm:cxn modelId="{32E66C68-5511-4341-8F6E-A561D619435F}" type="presOf" srcId="{08359EAE-10EF-4874-9B1A-B072FFE99E4B}" destId="{EC26D900-9310-41C2-AF54-195FDFE433A9}" srcOrd="1" destOrd="0" presId="urn:microsoft.com/office/officeart/2005/8/layout/orgChart1"/>
    <dgm:cxn modelId="{1A4CAB53-7E00-4367-8FF8-A559D4E1BE8E}" type="presOf" srcId="{42576B4E-5953-4AD7-B774-6CFA01AC6DB8}" destId="{0298ED12-EFBA-4912-98B0-1B5DA5A8D85A}" srcOrd="0" destOrd="0" presId="urn:microsoft.com/office/officeart/2005/8/layout/orgChart1"/>
    <dgm:cxn modelId="{A18CB273-6C2B-4959-9CE6-385C2FFF045D}" srcId="{42576B4E-5953-4AD7-B774-6CFA01AC6DB8}" destId="{08359EAE-10EF-4874-9B1A-B072FFE99E4B}" srcOrd="2" destOrd="0" parTransId="{1570B666-4132-44A1-9460-BDF6FBE64640}" sibTransId="{CBF3CD44-CD6E-4742-93E8-91DE61BFF755}"/>
    <dgm:cxn modelId="{5A04EA8C-D9C1-4319-99A7-FA2431E68D4D}" type="presOf" srcId="{399C3747-154A-4A58-8D99-8A8DAC3919A5}" destId="{47B7C440-6160-4E1A-ABC9-47F673747428}" srcOrd="0" destOrd="0" presId="urn:microsoft.com/office/officeart/2005/8/layout/orgChart1"/>
    <dgm:cxn modelId="{A29C549D-686B-40F0-B7C3-77D2DE38E13B}" type="presOf" srcId="{594D4E4E-2696-41B4-9D60-042553407D2F}" destId="{3ABAC519-ADC6-4693-B4BC-B51E10FB7657}" srcOrd="0" destOrd="0" presId="urn:microsoft.com/office/officeart/2005/8/layout/orgChart1"/>
    <dgm:cxn modelId="{6C5DB1AD-7B30-4592-BAC5-89C099587883}" type="presOf" srcId="{44AA7E15-C2F2-430C-8405-D312BB7339A2}" destId="{9DB7D287-DD7C-4A02-BD21-164C7004C8CB}" srcOrd="0" destOrd="0" presId="urn:microsoft.com/office/officeart/2005/8/layout/orgChart1"/>
    <dgm:cxn modelId="{81913DC0-5E8A-427D-89D6-C862D1A4D785}" type="presOf" srcId="{08359EAE-10EF-4874-9B1A-B072FFE99E4B}" destId="{894B9B1E-10B8-4C93-AE33-0196145BFBE5}" srcOrd="0" destOrd="0" presId="urn:microsoft.com/office/officeart/2005/8/layout/orgChart1"/>
    <dgm:cxn modelId="{F32877DC-D53A-4142-B81F-D47F582A36A0}" type="presOf" srcId="{44AA7E15-C2F2-430C-8405-D312BB7339A2}" destId="{E5FEF736-0885-4A53-9051-C020CBB1E903}" srcOrd="1" destOrd="0" presId="urn:microsoft.com/office/officeart/2005/8/layout/orgChart1"/>
    <dgm:cxn modelId="{4EC68BE8-754D-42D6-A420-2C1E81738909}" srcId="{42576B4E-5953-4AD7-B774-6CFA01AC6DB8}" destId="{19E93397-16FE-4B9D-BE81-399A48AF8400}" srcOrd="1" destOrd="0" parTransId="{8A283501-F493-4F0B-9F43-70DEC1D375C3}" sibTransId="{4E41EAA1-38F4-46D6-AA9A-E1D049F5065A}"/>
    <dgm:cxn modelId="{68FB8DE8-1E8E-4B0D-AE55-C31CBC84872B}" srcId="{42576B4E-5953-4AD7-B774-6CFA01AC6DB8}" destId="{E0A65ADA-7DD9-4D5C-B03D-552F20CAE80F}" srcOrd="0" destOrd="0" parTransId="{399C3747-154A-4A58-8D99-8A8DAC3919A5}" sibTransId="{7478392A-0246-43B8-AD16-DEE53D0F19E0}"/>
    <dgm:cxn modelId="{9B8FD20A-590E-4702-B1DD-FE885E60CDCC}" type="presParOf" srcId="{3ABAC519-ADC6-4693-B4BC-B51E10FB7657}" destId="{BDDE56C4-4F5A-46B3-AE13-7555D4DDA2F7}" srcOrd="0" destOrd="0" presId="urn:microsoft.com/office/officeart/2005/8/layout/orgChart1"/>
    <dgm:cxn modelId="{2A5F996D-3BFE-4D27-B34A-B5D13E382363}" type="presParOf" srcId="{BDDE56C4-4F5A-46B3-AE13-7555D4DDA2F7}" destId="{D64E6045-9C4C-4775-8FCF-D7418A55A963}" srcOrd="0" destOrd="0" presId="urn:microsoft.com/office/officeart/2005/8/layout/orgChart1"/>
    <dgm:cxn modelId="{F8D324AE-5223-4F7C-A5D7-1D8F07E2BBEF}" type="presParOf" srcId="{D64E6045-9C4C-4775-8FCF-D7418A55A963}" destId="{9DB7D287-DD7C-4A02-BD21-164C7004C8CB}" srcOrd="0" destOrd="0" presId="urn:microsoft.com/office/officeart/2005/8/layout/orgChart1"/>
    <dgm:cxn modelId="{45A28343-ECAD-4584-864E-4B0FE30127C2}" type="presParOf" srcId="{D64E6045-9C4C-4775-8FCF-D7418A55A963}" destId="{E5FEF736-0885-4A53-9051-C020CBB1E903}" srcOrd="1" destOrd="0" presId="urn:microsoft.com/office/officeart/2005/8/layout/orgChart1"/>
    <dgm:cxn modelId="{FC5FE517-0A60-4DA7-AD8B-832042BD2D2D}" type="presParOf" srcId="{BDDE56C4-4F5A-46B3-AE13-7555D4DDA2F7}" destId="{2D96E653-8AAE-4BBB-9A0E-8172A3C68308}" srcOrd="1" destOrd="0" presId="urn:microsoft.com/office/officeart/2005/8/layout/orgChart1"/>
    <dgm:cxn modelId="{200D9EE0-1D75-48F5-9B92-D5B43CFDAF52}" type="presParOf" srcId="{2D96E653-8AAE-4BBB-9A0E-8172A3C68308}" destId="{092576E5-A99A-40AC-BF55-8E2256CE2734}" srcOrd="0" destOrd="0" presId="urn:microsoft.com/office/officeart/2005/8/layout/orgChart1"/>
    <dgm:cxn modelId="{53EC0FEB-C225-4655-B756-C6788A59489E}" type="presParOf" srcId="{2D96E653-8AAE-4BBB-9A0E-8172A3C68308}" destId="{34E1CD15-03B3-4BAA-8463-AF5DF32BC993}" srcOrd="1" destOrd="0" presId="urn:microsoft.com/office/officeart/2005/8/layout/orgChart1"/>
    <dgm:cxn modelId="{9E0C0395-AD46-452A-B480-F6D0DFF16963}" type="presParOf" srcId="{34E1CD15-03B3-4BAA-8463-AF5DF32BC993}" destId="{BF8F01BD-6E6A-41D4-BB72-8274309390D4}" srcOrd="0" destOrd="0" presId="urn:microsoft.com/office/officeart/2005/8/layout/orgChart1"/>
    <dgm:cxn modelId="{5007EB60-4DED-439C-BE44-2C302E0D78BF}" type="presParOf" srcId="{BF8F01BD-6E6A-41D4-BB72-8274309390D4}" destId="{0298ED12-EFBA-4912-98B0-1B5DA5A8D85A}" srcOrd="0" destOrd="0" presId="urn:microsoft.com/office/officeart/2005/8/layout/orgChart1"/>
    <dgm:cxn modelId="{80B1B17A-3FDA-4AB6-886A-F217F680501B}" type="presParOf" srcId="{BF8F01BD-6E6A-41D4-BB72-8274309390D4}" destId="{AA15A047-7714-4C0F-899C-F93D092A765D}" srcOrd="1" destOrd="0" presId="urn:microsoft.com/office/officeart/2005/8/layout/orgChart1"/>
    <dgm:cxn modelId="{BA3145C1-AF49-4C24-8B8D-8841C6C25B2B}" type="presParOf" srcId="{34E1CD15-03B3-4BAA-8463-AF5DF32BC993}" destId="{C25B307E-64C6-458C-918F-4FF480A74B3E}" srcOrd="1" destOrd="0" presId="urn:microsoft.com/office/officeart/2005/8/layout/orgChart1"/>
    <dgm:cxn modelId="{3647FA62-1BA0-4B2C-8A83-A394EF27BB9B}" type="presParOf" srcId="{C25B307E-64C6-458C-918F-4FF480A74B3E}" destId="{47B7C440-6160-4E1A-ABC9-47F673747428}" srcOrd="0" destOrd="0" presId="urn:microsoft.com/office/officeart/2005/8/layout/orgChart1"/>
    <dgm:cxn modelId="{3369C313-D3C9-491A-8BEA-D331494890BD}" type="presParOf" srcId="{C25B307E-64C6-458C-918F-4FF480A74B3E}" destId="{5FAEE07E-742F-470C-881A-B1A898FAADE0}" srcOrd="1" destOrd="0" presId="urn:microsoft.com/office/officeart/2005/8/layout/orgChart1"/>
    <dgm:cxn modelId="{F4CF55B7-424B-4B9E-9106-569DA34251CD}" type="presParOf" srcId="{5FAEE07E-742F-470C-881A-B1A898FAADE0}" destId="{732A6001-1E8F-4B86-AB32-E1102F3FBB45}" srcOrd="0" destOrd="0" presId="urn:microsoft.com/office/officeart/2005/8/layout/orgChart1"/>
    <dgm:cxn modelId="{675620FB-9551-4ADC-B8B1-7ED87E73D833}" type="presParOf" srcId="{732A6001-1E8F-4B86-AB32-E1102F3FBB45}" destId="{D0FBE6CC-B8ED-4BC0-8A4E-2D1FF45CE377}" srcOrd="0" destOrd="0" presId="urn:microsoft.com/office/officeart/2005/8/layout/orgChart1"/>
    <dgm:cxn modelId="{324A1AA1-24DD-467E-9732-88C7D60698E0}" type="presParOf" srcId="{732A6001-1E8F-4B86-AB32-E1102F3FBB45}" destId="{50F6149E-3ADE-4695-8439-88F6AAE3D6E3}" srcOrd="1" destOrd="0" presId="urn:microsoft.com/office/officeart/2005/8/layout/orgChart1"/>
    <dgm:cxn modelId="{56B77138-8142-47F5-B0D0-E929B2139707}" type="presParOf" srcId="{5FAEE07E-742F-470C-881A-B1A898FAADE0}" destId="{F578B5D5-E00E-424F-BB40-29A80AF5B1E4}" srcOrd="1" destOrd="0" presId="urn:microsoft.com/office/officeart/2005/8/layout/orgChart1"/>
    <dgm:cxn modelId="{63A76D14-54CE-4D1F-B172-252C80E67A7A}" type="presParOf" srcId="{5FAEE07E-742F-470C-881A-B1A898FAADE0}" destId="{68B20923-3A12-4958-80A7-B9A302954E1D}" srcOrd="2" destOrd="0" presId="urn:microsoft.com/office/officeart/2005/8/layout/orgChart1"/>
    <dgm:cxn modelId="{C8EC4D44-E196-4974-BF17-AABAD487B295}" type="presParOf" srcId="{C25B307E-64C6-458C-918F-4FF480A74B3E}" destId="{3CE84008-997D-4C85-8320-C754D6B731CD}" srcOrd="2" destOrd="0" presId="urn:microsoft.com/office/officeart/2005/8/layout/orgChart1"/>
    <dgm:cxn modelId="{B7FFD131-91CA-43A9-8C45-9B82495440FD}" type="presParOf" srcId="{C25B307E-64C6-458C-918F-4FF480A74B3E}" destId="{CF7FA99A-23B5-41B2-A316-E5817A631D49}" srcOrd="3" destOrd="0" presId="urn:microsoft.com/office/officeart/2005/8/layout/orgChart1"/>
    <dgm:cxn modelId="{607F0524-A532-4863-896B-A39B3F575329}" type="presParOf" srcId="{CF7FA99A-23B5-41B2-A316-E5817A631D49}" destId="{567FB241-F897-4B8D-A66F-BF1CD4FF1EA7}" srcOrd="0" destOrd="0" presId="urn:microsoft.com/office/officeart/2005/8/layout/orgChart1"/>
    <dgm:cxn modelId="{8D2316FB-7352-431E-895D-C72153E9CF17}" type="presParOf" srcId="{567FB241-F897-4B8D-A66F-BF1CD4FF1EA7}" destId="{4E813B3E-03F5-47A2-8A99-2E2B7DDE3FDF}" srcOrd="0" destOrd="0" presId="urn:microsoft.com/office/officeart/2005/8/layout/orgChart1"/>
    <dgm:cxn modelId="{E7C821AF-3362-4DC8-85E7-45FD58E4BB17}" type="presParOf" srcId="{567FB241-F897-4B8D-A66F-BF1CD4FF1EA7}" destId="{54FA6441-2975-4F35-B03F-8AD7FE7ED039}" srcOrd="1" destOrd="0" presId="urn:microsoft.com/office/officeart/2005/8/layout/orgChart1"/>
    <dgm:cxn modelId="{46954638-8BB7-4451-AA21-7372F382DB6A}" type="presParOf" srcId="{CF7FA99A-23B5-41B2-A316-E5817A631D49}" destId="{AE7C8794-E3CD-4342-8B20-0E61A4319046}" srcOrd="1" destOrd="0" presId="urn:microsoft.com/office/officeart/2005/8/layout/orgChart1"/>
    <dgm:cxn modelId="{E667C10B-BEF9-450B-87AF-AB8A15964A0F}" type="presParOf" srcId="{CF7FA99A-23B5-41B2-A316-E5817A631D49}" destId="{3C54C1DF-C393-4257-A3FA-4B69680D4BD8}" srcOrd="2" destOrd="0" presId="urn:microsoft.com/office/officeart/2005/8/layout/orgChart1"/>
    <dgm:cxn modelId="{712BADEC-C92F-4E07-9377-4C82B7219881}" type="presParOf" srcId="{C25B307E-64C6-458C-918F-4FF480A74B3E}" destId="{36E67F6E-A87A-44D5-8692-B3548280060E}" srcOrd="4" destOrd="0" presId="urn:microsoft.com/office/officeart/2005/8/layout/orgChart1"/>
    <dgm:cxn modelId="{D8F02150-2D5E-4732-AC6B-ABEF0896B05D}" type="presParOf" srcId="{C25B307E-64C6-458C-918F-4FF480A74B3E}" destId="{20E5B954-64AB-44A1-9B82-77AE7385A899}" srcOrd="5" destOrd="0" presId="urn:microsoft.com/office/officeart/2005/8/layout/orgChart1"/>
    <dgm:cxn modelId="{9981A369-C5C1-4FA0-9B00-C593462B1515}" type="presParOf" srcId="{20E5B954-64AB-44A1-9B82-77AE7385A899}" destId="{8D6BE575-3678-45E9-A3D3-DFD06BC71757}" srcOrd="0" destOrd="0" presId="urn:microsoft.com/office/officeart/2005/8/layout/orgChart1"/>
    <dgm:cxn modelId="{18C13C77-5A69-48DA-B33B-1E4CAC2E1253}" type="presParOf" srcId="{8D6BE575-3678-45E9-A3D3-DFD06BC71757}" destId="{894B9B1E-10B8-4C93-AE33-0196145BFBE5}" srcOrd="0" destOrd="0" presId="urn:microsoft.com/office/officeart/2005/8/layout/orgChart1"/>
    <dgm:cxn modelId="{A541CD6A-A219-4C2F-A350-B3F31F0C9545}" type="presParOf" srcId="{8D6BE575-3678-45E9-A3D3-DFD06BC71757}" destId="{EC26D900-9310-41C2-AF54-195FDFE433A9}" srcOrd="1" destOrd="0" presId="urn:microsoft.com/office/officeart/2005/8/layout/orgChart1"/>
    <dgm:cxn modelId="{FDAD360B-642F-416A-BCBF-66EC0D27276D}" type="presParOf" srcId="{20E5B954-64AB-44A1-9B82-77AE7385A899}" destId="{5E7951CB-D80C-4E57-8DD4-166DF858792D}" srcOrd="1" destOrd="0" presId="urn:microsoft.com/office/officeart/2005/8/layout/orgChart1"/>
    <dgm:cxn modelId="{C334DFAF-A45E-40FE-8C75-43242EACE6CE}" type="presParOf" srcId="{20E5B954-64AB-44A1-9B82-77AE7385A899}" destId="{12A99B65-5B48-4DF0-ACE1-46393AC47AE3}" srcOrd="2" destOrd="0" presId="urn:microsoft.com/office/officeart/2005/8/layout/orgChart1"/>
    <dgm:cxn modelId="{E5C82D29-5216-4614-87DF-1BC7C204E64E}" type="presParOf" srcId="{34E1CD15-03B3-4BAA-8463-AF5DF32BC993}" destId="{EB5F3DDE-162A-4A84-BD32-2F89A92AB7E0}" srcOrd="2" destOrd="0" presId="urn:microsoft.com/office/officeart/2005/8/layout/orgChart1"/>
    <dgm:cxn modelId="{CF321485-4147-466D-A642-938F90C26AA4}" type="presParOf" srcId="{BDDE56C4-4F5A-46B3-AE13-7555D4DDA2F7}" destId="{11B2CA7D-8152-467A-9874-489BA249B6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67F6E-A87A-44D5-8692-B3548280060E}">
      <dsp:nvSpPr>
        <dsp:cNvPr id="0" name=""/>
        <dsp:cNvSpPr/>
      </dsp:nvSpPr>
      <dsp:spPr>
        <a:xfrm>
          <a:off x="2474686" y="1321705"/>
          <a:ext cx="163803" cy="2053009"/>
        </a:xfrm>
        <a:custGeom>
          <a:avLst/>
          <a:gdLst/>
          <a:ahLst/>
          <a:cxnLst/>
          <a:rect l="0" t="0" r="0" b="0"/>
          <a:pathLst>
            <a:path>
              <a:moveTo>
                <a:pt x="0" y="0"/>
              </a:moveTo>
              <a:lnTo>
                <a:pt x="0" y="2053009"/>
              </a:lnTo>
              <a:lnTo>
                <a:pt x="163803" y="2053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84008-997D-4C85-8320-C754D6B731CD}">
      <dsp:nvSpPr>
        <dsp:cNvPr id="0" name=""/>
        <dsp:cNvSpPr/>
      </dsp:nvSpPr>
      <dsp:spPr>
        <a:xfrm>
          <a:off x="2474686" y="1321705"/>
          <a:ext cx="163803" cy="1277670"/>
        </a:xfrm>
        <a:custGeom>
          <a:avLst/>
          <a:gdLst/>
          <a:ahLst/>
          <a:cxnLst/>
          <a:rect l="0" t="0" r="0" b="0"/>
          <a:pathLst>
            <a:path>
              <a:moveTo>
                <a:pt x="0" y="0"/>
              </a:moveTo>
              <a:lnTo>
                <a:pt x="0" y="1277670"/>
              </a:lnTo>
              <a:lnTo>
                <a:pt x="163803" y="12776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7C440-6160-4E1A-ABC9-47F673747428}">
      <dsp:nvSpPr>
        <dsp:cNvPr id="0" name=""/>
        <dsp:cNvSpPr/>
      </dsp:nvSpPr>
      <dsp:spPr>
        <a:xfrm>
          <a:off x="2474686" y="1321705"/>
          <a:ext cx="163803" cy="502332"/>
        </a:xfrm>
        <a:custGeom>
          <a:avLst/>
          <a:gdLst/>
          <a:ahLst/>
          <a:cxnLst/>
          <a:rect l="0" t="0" r="0" b="0"/>
          <a:pathLst>
            <a:path>
              <a:moveTo>
                <a:pt x="0" y="0"/>
              </a:moveTo>
              <a:lnTo>
                <a:pt x="0" y="502332"/>
              </a:lnTo>
              <a:lnTo>
                <a:pt x="163803" y="5023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2576E5-A99A-40AC-BF55-8E2256CE2734}">
      <dsp:nvSpPr>
        <dsp:cNvPr id="0" name=""/>
        <dsp:cNvSpPr/>
      </dsp:nvSpPr>
      <dsp:spPr>
        <a:xfrm>
          <a:off x="2865776" y="546366"/>
          <a:ext cx="91440" cy="229325"/>
        </a:xfrm>
        <a:custGeom>
          <a:avLst/>
          <a:gdLst/>
          <a:ahLst/>
          <a:cxnLst/>
          <a:rect l="0" t="0" r="0" b="0"/>
          <a:pathLst>
            <a:path>
              <a:moveTo>
                <a:pt x="45720" y="0"/>
              </a:moveTo>
              <a:lnTo>
                <a:pt x="45720" y="229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7D287-DD7C-4A02-BD21-164C7004C8CB}">
      <dsp:nvSpPr>
        <dsp:cNvPr id="0" name=""/>
        <dsp:cNvSpPr/>
      </dsp:nvSpPr>
      <dsp:spPr>
        <a:xfrm>
          <a:off x="2365483" y="353"/>
          <a:ext cx="1092026" cy="5460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Green Transformation</a:t>
          </a:r>
        </a:p>
      </dsp:txBody>
      <dsp:txXfrm>
        <a:off x="2365483" y="353"/>
        <a:ext cx="1092026" cy="546013"/>
      </dsp:txXfrm>
    </dsp:sp>
    <dsp:sp modelId="{0298ED12-EFBA-4912-98B0-1B5DA5A8D85A}">
      <dsp:nvSpPr>
        <dsp:cNvPr id="0" name=""/>
        <dsp:cNvSpPr/>
      </dsp:nvSpPr>
      <dsp:spPr>
        <a:xfrm>
          <a:off x="2365483" y="775692"/>
          <a:ext cx="1092026" cy="5460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Team Manager - Climate &amp; Engagement</a:t>
          </a:r>
        </a:p>
      </dsp:txBody>
      <dsp:txXfrm>
        <a:off x="2365483" y="775692"/>
        <a:ext cx="1092026" cy="546013"/>
      </dsp:txXfrm>
    </dsp:sp>
    <dsp:sp modelId="{D0FBE6CC-B8ED-4BC0-8A4E-2D1FF45CE377}">
      <dsp:nvSpPr>
        <dsp:cNvPr id="0" name=""/>
        <dsp:cNvSpPr/>
      </dsp:nvSpPr>
      <dsp:spPr>
        <a:xfrm>
          <a:off x="2638490" y="1551030"/>
          <a:ext cx="1092026" cy="5460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Green Transformation Policy &amp; Partnerships Manager</a:t>
          </a:r>
        </a:p>
      </dsp:txBody>
      <dsp:txXfrm>
        <a:off x="2638490" y="1551030"/>
        <a:ext cx="1092026" cy="546013"/>
      </dsp:txXfrm>
    </dsp:sp>
    <dsp:sp modelId="{4E813B3E-03F5-47A2-8A99-2E2B7DDE3FDF}">
      <dsp:nvSpPr>
        <dsp:cNvPr id="0" name=""/>
        <dsp:cNvSpPr/>
      </dsp:nvSpPr>
      <dsp:spPr>
        <a:xfrm>
          <a:off x="2638490" y="2326369"/>
          <a:ext cx="1092026" cy="546013"/>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Climate Strategy Advisor</a:t>
          </a:r>
        </a:p>
      </dsp:txBody>
      <dsp:txXfrm>
        <a:off x="2638490" y="2326369"/>
        <a:ext cx="1092026" cy="546013"/>
      </dsp:txXfrm>
    </dsp:sp>
    <dsp:sp modelId="{894B9B1E-10B8-4C93-AE33-0196145BFBE5}">
      <dsp:nvSpPr>
        <dsp:cNvPr id="0" name=""/>
        <dsp:cNvSpPr/>
      </dsp:nvSpPr>
      <dsp:spPr>
        <a:xfrm>
          <a:off x="2638490" y="3101708"/>
          <a:ext cx="1092026" cy="5460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Communications &amp; Community Engagement Officer</a:t>
          </a:r>
        </a:p>
      </dsp:txBody>
      <dsp:txXfrm>
        <a:off x="2638490" y="3101708"/>
        <a:ext cx="1092026" cy="5460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1536</Words>
  <Characters>8758</Characters>
  <Application>Microsoft Office Word</Application>
  <DocSecurity>0</DocSecurity>
  <Lines>72</Lines>
  <Paragraphs>20</Paragraphs>
  <ScaleCrop>false</ScaleCrop>
  <Company>Bath and North East Somerset Council</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c:creator>
  <cp:keywords/>
  <cp:lastModifiedBy>Teresa Kuti</cp:lastModifiedBy>
  <cp:revision>2</cp:revision>
  <cp:lastPrinted>2017-10-17T21:31:00Z</cp:lastPrinted>
  <dcterms:created xsi:type="dcterms:W3CDTF">2024-07-23T14:32:00Z</dcterms:created>
  <dcterms:modified xsi:type="dcterms:W3CDTF">2024-07-23T14:32:00Z</dcterms:modified>
</cp:coreProperties>
</file>