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6"/>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11"/>
        <w:gridCol w:w="2774"/>
      </w:tblGrid>
      <w:tr w:rsidR="008C7B64" w:rsidRPr="008D0B48" w14:paraId="4ED88D4E" w14:textId="77777777" w:rsidTr="008C7B64">
        <w:tc>
          <w:tcPr>
            <w:tcW w:w="9828" w:type="dxa"/>
            <w:gridSpan w:val="3"/>
            <w:tcBorders>
              <w:top w:val="nil"/>
              <w:left w:val="nil"/>
              <w:bottom w:val="nil"/>
              <w:right w:val="nil"/>
            </w:tcBorders>
          </w:tcPr>
          <w:p w14:paraId="7D01F31D" w14:textId="5A511E6D" w:rsidR="008C7B64" w:rsidRDefault="008C7B64" w:rsidP="008C7B64">
            <w:pPr>
              <w:spacing w:before="120" w:after="120"/>
              <w:jc w:val="center"/>
              <w:rPr>
                <w:noProof/>
              </w:rPr>
            </w:pPr>
            <w:r w:rsidRPr="008D0B48">
              <w:rPr>
                <w:rFonts w:ascii="Arial" w:hAnsi="Arial" w:cs="Arial"/>
                <w:b/>
                <w:szCs w:val="24"/>
              </w:rPr>
              <w:t>BATH &amp; NORTH EAST SOMERSET COUNCIL - JOB DESCRIPTION</w:t>
            </w:r>
          </w:p>
        </w:tc>
      </w:tr>
      <w:tr w:rsidR="008C7B64" w:rsidRPr="008D0B48" w14:paraId="20D97D4E" w14:textId="77777777" w:rsidTr="004E4128">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48E6C" w14:textId="4A8A4489" w:rsidR="008C7B64" w:rsidRPr="00561FA0" w:rsidRDefault="008C7B64" w:rsidP="008C7B64">
            <w:pPr>
              <w:tabs>
                <w:tab w:val="left" w:pos="2610"/>
              </w:tabs>
              <w:spacing w:before="120" w:after="120"/>
              <w:ind w:left="2608" w:hanging="2608"/>
              <w:jc w:val="left"/>
              <w:rPr>
                <w:rFonts w:ascii="Arial" w:hAnsi="Arial" w:cs="Arial"/>
                <w:b/>
                <w:sz w:val="22"/>
                <w:szCs w:val="22"/>
              </w:rPr>
            </w:pPr>
            <w:r w:rsidRPr="00561FA0">
              <w:rPr>
                <w:rFonts w:ascii="Arial" w:hAnsi="Arial" w:cs="Arial"/>
                <w:b/>
                <w:sz w:val="22"/>
                <w:szCs w:val="22"/>
              </w:rPr>
              <w:t>DIRECTORATE</w:t>
            </w:r>
          </w:p>
        </w:tc>
        <w:tc>
          <w:tcPr>
            <w:tcW w:w="5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8988E" w14:textId="4B379F69" w:rsidR="008C7B64" w:rsidRPr="00561FA0" w:rsidRDefault="004E4128" w:rsidP="008C7B64">
            <w:pPr>
              <w:tabs>
                <w:tab w:val="left" w:pos="2610"/>
              </w:tabs>
              <w:spacing w:before="120" w:after="120"/>
              <w:ind w:left="2608" w:hanging="2608"/>
              <w:jc w:val="left"/>
              <w:rPr>
                <w:rFonts w:ascii="Arial" w:hAnsi="Arial" w:cs="Arial"/>
                <w:b/>
                <w:sz w:val="22"/>
                <w:szCs w:val="22"/>
              </w:rPr>
            </w:pPr>
            <w:r>
              <w:rPr>
                <w:rFonts w:ascii="Arial" w:hAnsi="Arial" w:cs="Arial"/>
                <w:b/>
                <w:sz w:val="22"/>
                <w:szCs w:val="22"/>
              </w:rPr>
              <w:t>Place Management</w:t>
            </w:r>
          </w:p>
        </w:tc>
        <w:tc>
          <w:tcPr>
            <w:tcW w:w="2774" w:type="dxa"/>
            <w:tcBorders>
              <w:top w:val="single" w:sz="4" w:space="0" w:color="auto"/>
              <w:left w:val="single" w:sz="4" w:space="0" w:color="auto"/>
              <w:bottom w:val="single" w:sz="4" w:space="0" w:color="auto"/>
              <w:right w:val="single" w:sz="4" w:space="0" w:color="auto"/>
            </w:tcBorders>
          </w:tcPr>
          <w:p w14:paraId="38A158D4" w14:textId="1B0CB825" w:rsidR="008C7B64" w:rsidRPr="00561FA0" w:rsidRDefault="008C7B64" w:rsidP="008C7B64">
            <w:pPr>
              <w:tabs>
                <w:tab w:val="left" w:pos="1692"/>
              </w:tabs>
              <w:spacing w:before="120" w:after="120"/>
              <w:jc w:val="left"/>
              <w:rPr>
                <w:rFonts w:ascii="Arial" w:hAnsi="Arial" w:cs="Arial"/>
                <w:b/>
                <w:sz w:val="22"/>
                <w:szCs w:val="22"/>
              </w:rPr>
            </w:pPr>
            <w:r w:rsidRPr="00561FA0">
              <w:rPr>
                <w:rFonts w:ascii="Arial" w:hAnsi="Arial" w:cs="Arial"/>
                <w:b/>
                <w:sz w:val="22"/>
                <w:szCs w:val="22"/>
              </w:rPr>
              <w:t xml:space="preserve">POST NO: </w:t>
            </w:r>
            <w:r w:rsidR="00B01675">
              <w:rPr>
                <w:rFonts w:ascii="Arial" w:hAnsi="Arial" w:cs="Arial"/>
                <w:b/>
                <w:sz w:val="22"/>
                <w:szCs w:val="22"/>
              </w:rPr>
              <w:t>59005</w:t>
            </w:r>
          </w:p>
        </w:tc>
      </w:tr>
      <w:tr w:rsidR="008C7B64" w:rsidRPr="008D0B48" w14:paraId="001D8960" w14:textId="77777777" w:rsidTr="004E4128">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C5EE7" w14:textId="58A11487" w:rsidR="008C7B64" w:rsidRPr="00561FA0" w:rsidRDefault="008C7B64" w:rsidP="008C7B64">
            <w:pPr>
              <w:tabs>
                <w:tab w:val="left" w:pos="2610"/>
              </w:tabs>
              <w:spacing w:before="120" w:after="120"/>
              <w:ind w:left="2608" w:hanging="2608"/>
              <w:jc w:val="left"/>
              <w:rPr>
                <w:rFonts w:ascii="Arial" w:hAnsi="Arial" w:cs="Arial"/>
                <w:b/>
                <w:sz w:val="22"/>
                <w:szCs w:val="22"/>
              </w:rPr>
            </w:pPr>
            <w:r w:rsidRPr="00561FA0">
              <w:rPr>
                <w:rFonts w:ascii="Arial" w:hAnsi="Arial" w:cs="Arial"/>
                <w:b/>
                <w:sz w:val="22"/>
                <w:szCs w:val="22"/>
              </w:rPr>
              <w:t xml:space="preserve">POST TITLE  </w:t>
            </w:r>
          </w:p>
        </w:tc>
        <w:tc>
          <w:tcPr>
            <w:tcW w:w="5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34900" w14:textId="2B740B89" w:rsidR="008C7B64" w:rsidRPr="00561FA0" w:rsidRDefault="008A7639" w:rsidP="008A7639">
            <w:pPr>
              <w:tabs>
                <w:tab w:val="left" w:pos="0"/>
              </w:tabs>
              <w:spacing w:before="120" w:after="120"/>
              <w:jc w:val="left"/>
              <w:rPr>
                <w:rFonts w:ascii="Arial" w:hAnsi="Arial" w:cs="Arial"/>
                <w:b/>
                <w:sz w:val="22"/>
                <w:szCs w:val="22"/>
              </w:rPr>
            </w:pPr>
            <w:r>
              <w:rPr>
                <w:rFonts w:ascii="Arial" w:hAnsi="Arial" w:cs="Arial"/>
                <w:b/>
              </w:rPr>
              <w:t>Food Safety/ Health and Safety/Trading Standards / Contact Tracing) OFFICER/SENIOR OFFICER (Level 1 and 2)</w:t>
            </w:r>
          </w:p>
        </w:tc>
        <w:tc>
          <w:tcPr>
            <w:tcW w:w="2774" w:type="dxa"/>
            <w:tcBorders>
              <w:top w:val="single" w:sz="4" w:space="0" w:color="auto"/>
              <w:left w:val="single" w:sz="4" w:space="0" w:color="auto"/>
              <w:bottom w:val="single" w:sz="4" w:space="0" w:color="auto"/>
              <w:right w:val="single" w:sz="4" w:space="0" w:color="auto"/>
            </w:tcBorders>
          </w:tcPr>
          <w:p w14:paraId="3A995EF9" w14:textId="77777777" w:rsidR="008C7B64" w:rsidRDefault="008C7B64" w:rsidP="008C7B64">
            <w:pPr>
              <w:tabs>
                <w:tab w:val="left" w:pos="1692"/>
              </w:tabs>
              <w:spacing w:before="120" w:after="120"/>
              <w:jc w:val="left"/>
              <w:rPr>
                <w:rFonts w:ascii="Arial" w:hAnsi="Arial" w:cs="Arial"/>
                <w:b/>
                <w:sz w:val="22"/>
                <w:szCs w:val="22"/>
              </w:rPr>
            </w:pPr>
            <w:r w:rsidRPr="00561FA0">
              <w:rPr>
                <w:rFonts w:ascii="Arial" w:hAnsi="Arial" w:cs="Arial"/>
                <w:b/>
                <w:sz w:val="22"/>
                <w:szCs w:val="22"/>
              </w:rPr>
              <w:t xml:space="preserve">GRADE: </w:t>
            </w:r>
          </w:p>
          <w:p w14:paraId="28DD437C" w14:textId="77777777" w:rsidR="008A7639" w:rsidRDefault="008A7639" w:rsidP="008A7639">
            <w:pPr>
              <w:tabs>
                <w:tab w:val="left" w:pos="1692"/>
              </w:tabs>
              <w:spacing w:before="120" w:after="120"/>
              <w:rPr>
                <w:rFonts w:ascii="Arial" w:hAnsi="Arial" w:cs="Arial"/>
                <w:b/>
              </w:rPr>
            </w:pPr>
            <w:r>
              <w:rPr>
                <w:rFonts w:ascii="Arial" w:hAnsi="Arial" w:cs="Arial"/>
                <w:b/>
              </w:rPr>
              <w:t>Level 1- Grade 7</w:t>
            </w:r>
          </w:p>
          <w:p w14:paraId="4B72BB65" w14:textId="77777777" w:rsidR="008A7639" w:rsidRDefault="008A7639" w:rsidP="008A7639">
            <w:pPr>
              <w:tabs>
                <w:tab w:val="left" w:pos="1692"/>
              </w:tabs>
              <w:spacing w:before="120" w:after="120"/>
              <w:rPr>
                <w:rFonts w:ascii="Arial" w:hAnsi="Arial" w:cs="Arial"/>
                <w:b/>
              </w:rPr>
            </w:pPr>
            <w:r>
              <w:rPr>
                <w:rFonts w:ascii="Arial" w:hAnsi="Arial" w:cs="Arial"/>
                <w:b/>
              </w:rPr>
              <w:t>Level 2- Grade 8</w:t>
            </w:r>
          </w:p>
          <w:p w14:paraId="496D45DA" w14:textId="052369AA" w:rsidR="008A7639" w:rsidRPr="00561FA0" w:rsidRDefault="008A7639" w:rsidP="008C7B64">
            <w:pPr>
              <w:tabs>
                <w:tab w:val="left" w:pos="1692"/>
              </w:tabs>
              <w:spacing w:before="120" w:after="120"/>
              <w:jc w:val="left"/>
              <w:rPr>
                <w:rFonts w:ascii="Arial" w:hAnsi="Arial" w:cs="Arial"/>
                <w:b/>
                <w:sz w:val="22"/>
                <w:szCs w:val="22"/>
              </w:rPr>
            </w:pPr>
          </w:p>
        </w:tc>
      </w:tr>
      <w:tr w:rsidR="003B3F3E" w:rsidRPr="008D0B48" w14:paraId="160F176C" w14:textId="77777777" w:rsidTr="008C7B64">
        <w:tc>
          <w:tcPr>
            <w:tcW w:w="9828" w:type="dxa"/>
            <w:gridSpan w:val="3"/>
            <w:tcBorders>
              <w:top w:val="single" w:sz="4" w:space="0" w:color="auto"/>
            </w:tcBorders>
          </w:tcPr>
          <w:p w14:paraId="3C125B52" w14:textId="77777777" w:rsidR="008A7639" w:rsidRDefault="003B3F3E" w:rsidP="008D0B48">
            <w:pPr>
              <w:tabs>
                <w:tab w:val="left" w:pos="2610"/>
              </w:tabs>
              <w:spacing w:before="120" w:after="120"/>
              <w:jc w:val="left"/>
              <w:rPr>
                <w:rFonts w:ascii="Arial" w:hAnsi="Arial" w:cs="Arial"/>
                <w:b/>
                <w:sz w:val="22"/>
                <w:szCs w:val="22"/>
              </w:rPr>
            </w:pPr>
            <w:r w:rsidRPr="00561FA0">
              <w:rPr>
                <w:rFonts w:ascii="Arial" w:hAnsi="Arial" w:cs="Arial"/>
                <w:b/>
                <w:sz w:val="22"/>
                <w:szCs w:val="22"/>
              </w:rPr>
              <w:t>RESPONSIBLE TO</w:t>
            </w:r>
            <w:r w:rsidR="006A433C" w:rsidRPr="00561FA0">
              <w:rPr>
                <w:rFonts w:ascii="Arial" w:hAnsi="Arial" w:cs="Arial"/>
                <w:b/>
                <w:sz w:val="22"/>
                <w:szCs w:val="22"/>
              </w:rPr>
              <w:t xml:space="preserve">: </w:t>
            </w:r>
            <w:r w:rsidR="008A7639">
              <w:rPr>
                <w:rFonts w:ascii="Arial" w:hAnsi="Arial" w:cs="Arial"/>
                <w:b/>
                <w:sz w:val="22"/>
                <w:szCs w:val="22"/>
              </w:rPr>
              <w:t xml:space="preserve">Team Manager Safety and Standards </w:t>
            </w:r>
          </w:p>
          <w:p w14:paraId="082BDECD" w14:textId="3C8B1A89" w:rsidR="003B3F3E" w:rsidRPr="00561FA0" w:rsidRDefault="008A7639" w:rsidP="008D0B48">
            <w:pPr>
              <w:tabs>
                <w:tab w:val="left" w:pos="2610"/>
              </w:tabs>
              <w:spacing w:before="120" w:after="120"/>
              <w:jc w:val="left"/>
              <w:rPr>
                <w:rFonts w:ascii="Arial" w:hAnsi="Arial" w:cs="Arial"/>
                <w:b/>
                <w:sz w:val="22"/>
                <w:szCs w:val="22"/>
              </w:rPr>
            </w:pPr>
            <w:r>
              <w:rPr>
                <w:rFonts w:ascii="Arial" w:hAnsi="Arial" w:cs="Arial"/>
                <w:b/>
                <w:sz w:val="22"/>
                <w:szCs w:val="22"/>
              </w:rPr>
              <w:t xml:space="preserve">Specialist Officer – Food </w:t>
            </w:r>
            <w:r w:rsidR="003B3F3E" w:rsidRPr="00561FA0">
              <w:rPr>
                <w:rFonts w:ascii="Arial" w:hAnsi="Arial" w:cs="Arial"/>
                <w:b/>
                <w:sz w:val="22"/>
                <w:szCs w:val="22"/>
              </w:rPr>
              <w:t xml:space="preserve"> </w:t>
            </w:r>
            <w:r w:rsidR="000459C1" w:rsidRPr="00561FA0">
              <w:rPr>
                <w:rFonts w:ascii="Arial" w:hAnsi="Arial" w:cs="Arial"/>
                <w:b/>
                <w:sz w:val="22"/>
                <w:szCs w:val="22"/>
              </w:rPr>
              <w:t xml:space="preserve"> </w:t>
            </w:r>
          </w:p>
        </w:tc>
      </w:tr>
      <w:tr w:rsidR="003B3F3E" w:rsidRPr="008D0B48" w14:paraId="5F72C8E1" w14:textId="77777777" w:rsidTr="00B85ED9">
        <w:tc>
          <w:tcPr>
            <w:tcW w:w="9828" w:type="dxa"/>
            <w:gridSpan w:val="3"/>
          </w:tcPr>
          <w:p w14:paraId="5C024DE2" w14:textId="1F059001" w:rsidR="003B3F3E" w:rsidRPr="00561FA0" w:rsidRDefault="003B3F3E" w:rsidP="008D0B48">
            <w:pPr>
              <w:tabs>
                <w:tab w:val="left" w:pos="3870"/>
              </w:tabs>
              <w:spacing w:before="120" w:after="120"/>
              <w:jc w:val="left"/>
              <w:rPr>
                <w:rFonts w:ascii="Arial" w:hAnsi="Arial" w:cs="Arial"/>
                <w:b/>
                <w:sz w:val="22"/>
                <w:szCs w:val="22"/>
              </w:rPr>
            </w:pPr>
            <w:r w:rsidRPr="00561FA0">
              <w:rPr>
                <w:rFonts w:ascii="Arial" w:hAnsi="Arial" w:cs="Arial"/>
                <w:b/>
                <w:sz w:val="22"/>
                <w:szCs w:val="22"/>
              </w:rPr>
              <w:t xml:space="preserve">REPORTING TO THIS POST: </w:t>
            </w:r>
            <w:r w:rsidR="008A7639">
              <w:rPr>
                <w:rFonts w:ascii="Arial" w:hAnsi="Arial" w:cs="Arial"/>
                <w:b/>
                <w:sz w:val="22"/>
                <w:szCs w:val="22"/>
              </w:rPr>
              <w:t xml:space="preserve">None </w:t>
            </w:r>
          </w:p>
        </w:tc>
      </w:tr>
      <w:tr w:rsidR="0010129E" w:rsidRPr="008D0B48" w14:paraId="500DC12F" w14:textId="77777777" w:rsidTr="008B1356">
        <w:trPr>
          <w:trHeight w:val="2841"/>
        </w:trPr>
        <w:tc>
          <w:tcPr>
            <w:tcW w:w="9828" w:type="dxa"/>
            <w:gridSpan w:val="3"/>
          </w:tcPr>
          <w:p w14:paraId="519145F1" w14:textId="77777777" w:rsidR="0010129E" w:rsidRPr="00561FA0" w:rsidRDefault="0010129E" w:rsidP="008D0B48">
            <w:pPr>
              <w:tabs>
                <w:tab w:val="left" w:pos="3405"/>
              </w:tabs>
              <w:spacing w:line="276" w:lineRule="auto"/>
              <w:jc w:val="left"/>
              <w:rPr>
                <w:rFonts w:ascii="Arial" w:hAnsi="Arial" w:cs="Arial"/>
                <w:sz w:val="22"/>
                <w:szCs w:val="22"/>
              </w:rPr>
            </w:pPr>
          </w:p>
          <w:p w14:paraId="4D34FF19" w14:textId="67458BAA" w:rsidR="008B1356" w:rsidRPr="00561FA0" w:rsidRDefault="008A7639" w:rsidP="008D0B48">
            <w:pPr>
              <w:tabs>
                <w:tab w:val="left" w:pos="3405"/>
              </w:tabs>
              <w:spacing w:line="276" w:lineRule="auto"/>
              <w:jc w:val="left"/>
              <w:rPr>
                <w:rFonts w:ascii="Arial" w:hAnsi="Arial" w:cs="Arial"/>
                <w:noProof/>
                <w:sz w:val="22"/>
                <w:szCs w:val="22"/>
              </w:rPr>
            </w:pPr>
            <w:r>
              <w:rPr>
                <w:rFonts w:ascii="Arial" w:hAnsi="Arial" w:cs="Arial"/>
                <w:noProof/>
                <w:sz w:val="22"/>
                <w:szCs w:val="22"/>
              </w:rPr>
              <w:drawing>
                <wp:inline distT="0" distB="0" distL="0" distR="0" wp14:anchorId="07EDAD6A" wp14:editId="20F19AC7">
                  <wp:extent cx="5736590" cy="367579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512" cy="3684073"/>
                          </a:xfrm>
                          <a:prstGeom prst="rect">
                            <a:avLst/>
                          </a:prstGeom>
                          <a:noFill/>
                        </pic:spPr>
                      </pic:pic>
                    </a:graphicData>
                  </a:graphic>
                </wp:inline>
              </w:drawing>
            </w:r>
          </w:p>
          <w:p w14:paraId="052B460A" w14:textId="77777777" w:rsidR="006A1956" w:rsidRPr="00561FA0" w:rsidRDefault="006A1956" w:rsidP="008D0B48">
            <w:pPr>
              <w:tabs>
                <w:tab w:val="left" w:pos="3405"/>
              </w:tabs>
              <w:spacing w:line="276" w:lineRule="auto"/>
              <w:jc w:val="left"/>
              <w:rPr>
                <w:rFonts w:ascii="Arial" w:hAnsi="Arial" w:cs="Arial"/>
                <w:noProof/>
                <w:sz w:val="22"/>
                <w:szCs w:val="22"/>
              </w:rPr>
            </w:pPr>
          </w:p>
          <w:p w14:paraId="682AACF2" w14:textId="458A447B" w:rsidR="006A1956" w:rsidRPr="00561FA0" w:rsidRDefault="006A1956" w:rsidP="008D0B48">
            <w:pPr>
              <w:tabs>
                <w:tab w:val="left" w:pos="3405"/>
              </w:tabs>
              <w:spacing w:line="276" w:lineRule="auto"/>
              <w:jc w:val="left"/>
              <w:rPr>
                <w:rFonts w:ascii="Arial" w:hAnsi="Arial" w:cs="Arial"/>
                <w:b/>
                <w:i/>
                <w:noProof/>
                <w:color w:val="FF0000"/>
                <w:sz w:val="22"/>
                <w:szCs w:val="22"/>
              </w:rPr>
            </w:pPr>
          </w:p>
          <w:p w14:paraId="4839AC69" w14:textId="77777777" w:rsidR="006A1956" w:rsidRPr="00561FA0" w:rsidRDefault="006A1956" w:rsidP="008D0B48">
            <w:pPr>
              <w:tabs>
                <w:tab w:val="left" w:pos="3405"/>
              </w:tabs>
              <w:spacing w:line="276" w:lineRule="auto"/>
              <w:jc w:val="left"/>
              <w:rPr>
                <w:rFonts w:ascii="Arial" w:hAnsi="Arial" w:cs="Arial"/>
                <w:sz w:val="22"/>
                <w:szCs w:val="22"/>
              </w:rPr>
            </w:pPr>
          </w:p>
          <w:p w14:paraId="67981295" w14:textId="77777777" w:rsidR="007A180A" w:rsidRPr="00561FA0" w:rsidRDefault="007A180A" w:rsidP="008D0B48">
            <w:pPr>
              <w:tabs>
                <w:tab w:val="left" w:pos="3405"/>
              </w:tabs>
              <w:spacing w:line="276" w:lineRule="auto"/>
              <w:jc w:val="left"/>
              <w:rPr>
                <w:rFonts w:ascii="Arial" w:hAnsi="Arial" w:cs="Arial"/>
                <w:b/>
                <w:sz w:val="22"/>
                <w:szCs w:val="22"/>
              </w:rPr>
            </w:pPr>
          </w:p>
        </w:tc>
      </w:tr>
    </w:tbl>
    <w:p w14:paraId="3AB906DC" w14:textId="2A266BDB" w:rsidR="00B85ED9" w:rsidRDefault="00B85ED9" w:rsidP="008D0B48">
      <w:pPr>
        <w:spacing w:line="276" w:lineRule="auto"/>
        <w:jc w:val="left"/>
        <w:rPr>
          <w:rFonts w:cs="Arial"/>
          <w:bCs/>
          <w:szCs w:val="24"/>
        </w:rPr>
      </w:pPr>
    </w:p>
    <w:p w14:paraId="753E1C62" w14:textId="77777777" w:rsidR="00420F45" w:rsidRPr="008D0B48" w:rsidRDefault="00420F45" w:rsidP="008D0B48">
      <w:pPr>
        <w:jc w:val="left"/>
        <w:rPr>
          <w:szCs w:val="24"/>
        </w:rPr>
      </w:pPr>
    </w:p>
    <w:p w14:paraId="6AD3C28D" w14:textId="77777777" w:rsidR="000C1489" w:rsidRPr="008D0B48" w:rsidRDefault="000C1489" w:rsidP="008D0B48">
      <w:pPr>
        <w:shd w:val="clear" w:color="auto" w:fill="D9D9D9" w:themeFill="background1" w:themeFillShade="D9"/>
        <w:jc w:val="left"/>
        <w:rPr>
          <w:rFonts w:ascii="Arial" w:hAnsi="Arial" w:cs="Arial"/>
          <w:b/>
          <w:szCs w:val="24"/>
        </w:rPr>
      </w:pPr>
      <w:r w:rsidRPr="008D0B48">
        <w:rPr>
          <w:rFonts w:ascii="Arial" w:hAnsi="Arial" w:cs="Arial"/>
          <w:b/>
          <w:szCs w:val="24"/>
        </w:rPr>
        <w:t>1. PURPOSE OF JOB</w:t>
      </w:r>
    </w:p>
    <w:p w14:paraId="58DB8B3D" w14:textId="77777777" w:rsidR="000C1489" w:rsidRPr="008D0B48" w:rsidRDefault="000C1489" w:rsidP="008D0B48">
      <w:pPr>
        <w:jc w:val="left"/>
        <w:rPr>
          <w:szCs w:val="24"/>
        </w:rPr>
      </w:pPr>
    </w:p>
    <w:p w14:paraId="415B0637" w14:textId="77777777" w:rsidR="008A7639" w:rsidRDefault="008A7639" w:rsidP="008A7639">
      <w:pPr>
        <w:ind w:left="567" w:right="180" w:hanging="567"/>
        <w:rPr>
          <w:rFonts w:ascii="Arial" w:hAnsi="Arial" w:cs="Arial"/>
          <w:szCs w:val="24"/>
        </w:rPr>
      </w:pPr>
      <w:r>
        <w:rPr>
          <w:rFonts w:ascii="Arial" w:hAnsi="Arial" w:cs="Arial"/>
          <w:szCs w:val="24"/>
        </w:rPr>
        <w:t xml:space="preserve">1.1 </w:t>
      </w:r>
      <w:r w:rsidRPr="00D210CE">
        <w:rPr>
          <w:rFonts w:ascii="Arial" w:hAnsi="Arial" w:cs="Arial"/>
          <w:szCs w:val="24"/>
        </w:rPr>
        <w:t>The primary purpose of this post is to assist in the provision of</w:t>
      </w:r>
      <w:r>
        <w:rPr>
          <w:rFonts w:ascii="Arial" w:hAnsi="Arial" w:cs="Arial"/>
          <w:szCs w:val="24"/>
        </w:rPr>
        <w:t xml:space="preserve"> </w:t>
      </w:r>
      <w:r w:rsidRPr="00E269FA">
        <w:rPr>
          <w:rFonts w:ascii="Arial" w:hAnsi="Arial" w:cs="Arial"/>
          <w:szCs w:val="24"/>
        </w:rPr>
        <w:t>specialist</w:t>
      </w:r>
      <w:r>
        <w:rPr>
          <w:rFonts w:ascii="Arial" w:hAnsi="Arial" w:cs="Arial"/>
          <w:szCs w:val="24"/>
        </w:rPr>
        <w:t xml:space="preserve"> services within the Building Control and Public Protection service</w:t>
      </w:r>
      <w:r w:rsidRPr="00D210CE">
        <w:rPr>
          <w:rFonts w:ascii="Arial" w:hAnsi="Arial" w:cs="Arial"/>
          <w:szCs w:val="24"/>
        </w:rPr>
        <w:t>.</w:t>
      </w:r>
    </w:p>
    <w:p w14:paraId="5C0A314A" w14:textId="77777777" w:rsidR="008A7639" w:rsidRDefault="008A7639" w:rsidP="008A7639">
      <w:pPr>
        <w:ind w:left="720" w:right="180"/>
        <w:rPr>
          <w:rFonts w:ascii="Arial" w:hAnsi="Arial" w:cs="Arial"/>
          <w:szCs w:val="24"/>
        </w:rPr>
      </w:pPr>
    </w:p>
    <w:p w14:paraId="0E11BE66" w14:textId="77777777" w:rsidR="008A7639" w:rsidRDefault="008A7639" w:rsidP="008A7639">
      <w:pPr>
        <w:ind w:left="426" w:hanging="426"/>
        <w:rPr>
          <w:rFonts w:ascii="Arial" w:hAnsi="Arial" w:cs="Arial"/>
          <w:szCs w:val="24"/>
        </w:rPr>
      </w:pPr>
      <w:r>
        <w:rPr>
          <w:rFonts w:ascii="Arial" w:hAnsi="Arial" w:cs="Arial"/>
          <w:szCs w:val="24"/>
        </w:rPr>
        <w:t xml:space="preserve">1.2 </w:t>
      </w:r>
      <w:r>
        <w:rPr>
          <w:rFonts w:ascii="Arial" w:hAnsi="Arial" w:cs="Arial"/>
          <w:szCs w:val="24"/>
        </w:rPr>
        <w:tab/>
        <w:t>As part of a team</w:t>
      </w:r>
      <w:r w:rsidRPr="00A3530A">
        <w:rPr>
          <w:rFonts w:ascii="Arial" w:hAnsi="Arial" w:cs="Arial"/>
          <w:szCs w:val="24"/>
        </w:rPr>
        <w:t xml:space="preserve"> to undertake specialist or te</w:t>
      </w:r>
      <w:r>
        <w:rPr>
          <w:rFonts w:ascii="Arial" w:hAnsi="Arial" w:cs="Arial"/>
          <w:szCs w:val="24"/>
        </w:rPr>
        <w:t>chnical activities that require</w:t>
      </w:r>
      <w:r w:rsidRPr="00A3530A">
        <w:rPr>
          <w:rFonts w:ascii="Arial" w:hAnsi="Arial" w:cs="Arial"/>
          <w:szCs w:val="24"/>
        </w:rPr>
        <w:t xml:space="preserve"> academic and practical knowledge gained through formal qualifications and relevant work experience.  </w:t>
      </w:r>
    </w:p>
    <w:p w14:paraId="59C212B7" w14:textId="77777777" w:rsidR="008A7639" w:rsidRDefault="008A7639" w:rsidP="008A7639">
      <w:pPr>
        <w:rPr>
          <w:rFonts w:ascii="Arial" w:hAnsi="Arial" w:cs="Arial"/>
          <w:szCs w:val="24"/>
        </w:rPr>
      </w:pPr>
    </w:p>
    <w:p w14:paraId="0554D126" w14:textId="77777777" w:rsidR="008A7639" w:rsidRPr="00D210CE" w:rsidRDefault="008A7639" w:rsidP="008A7639">
      <w:pPr>
        <w:ind w:left="426" w:hanging="426"/>
        <w:rPr>
          <w:rFonts w:ascii="Arial" w:hAnsi="Arial" w:cs="Arial"/>
          <w:szCs w:val="24"/>
        </w:rPr>
      </w:pPr>
      <w:r>
        <w:rPr>
          <w:rFonts w:ascii="Arial" w:hAnsi="Arial" w:cs="Arial"/>
          <w:szCs w:val="24"/>
        </w:rPr>
        <w:lastRenderedPageBreak/>
        <w:t>1.3</w:t>
      </w:r>
      <w:r>
        <w:rPr>
          <w:rFonts w:ascii="Arial" w:hAnsi="Arial" w:cs="Arial"/>
          <w:szCs w:val="24"/>
        </w:rPr>
        <w:tab/>
        <w:t xml:space="preserve">Be responsible for the delivery of </w:t>
      </w:r>
      <w:r w:rsidRPr="00A3530A">
        <w:rPr>
          <w:rFonts w:ascii="Arial" w:hAnsi="Arial" w:cs="Arial"/>
          <w:szCs w:val="24"/>
        </w:rPr>
        <w:t>a pro</w:t>
      </w:r>
      <w:r>
        <w:rPr>
          <w:rFonts w:ascii="Arial" w:hAnsi="Arial" w:cs="Arial"/>
          <w:szCs w:val="24"/>
        </w:rPr>
        <w:t xml:space="preserve">fessional service, working as </w:t>
      </w:r>
      <w:r w:rsidRPr="00A3530A">
        <w:rPr>
          <w:rFonts w:ascii="Arial" w:hAnsi="Arial" w:cs="Arial"/>
          <w:szCs w:val="24"/>
        </w:rPr>
        <w:t xml:space="preserve">part of </w:t>
      </w:r>
      <w:r>
        <w:rPr>
          <w:rFonts w:ascii="Arial" w:hAnsi="Arial" w:cs="Arial"/>
          <w:szCs w:val="24"/>
        </w:rPr>
        <w:t>a collaborative team with shared overall responsibility for the</w:t>
      </w:r>
      <w:r w:rsidRPr="00A3530A">
        <w:rPr>
          <w:rFonts w:ascii="Arial" w:hAnsi="Arial" w:cs="Arial"/>
          <w:szCs w:val="24"/>
        </w:rPr>
        <w:t xml:space="preserve"> de</w:t>
      </w:r>
      <w:r>
        <w:rPr>
          <w:rFonts w:ascii="Arial" w:hAnsi="Arial" w:cs="Arial"/>
          <w:szCs w:val="24"/>
        </w:rPr>
        <w:t>livery of effective and efficient services</w:t>
      </w:r>
      <w:r w:rsidRPr="00A3530A">
        <w:rPr>
          <w:rFonts w:ascii="Arial" w:hAnsi="Arial" w:cs="Arial"/>
          <w:szCs w:val="24"/>
        </w:rPr>
        <w:t>.</w:t>
      </w:r>
    </w:p>
    <w:p w14:paraId="1B770DD9" w14:textId="77777777" w:rsidR="008A7639" w:rsidRDefault="008A7639" w:rsidP="00561FA0">
      <w:pPr>
        <w:jc w:val="left"/>
        <w:rPr>
          <w:rFonts w:ascii="Arial" w:hAnsi="Arial" w:cs="Arial"/>
          <w:szCs w:val="24"/>
        </w:rPr>
      </w:pPr>
    </w:p>
    <w:p w14:paraId="6F40D517" w14:textId="67FACC28" w:rsidR="008C7B64" w:rsidRDefault="008C7B64" w:rsidP="00561FA0">
      <w:pPr>
        <w:jc w:val="left"/>
        <w:rPr>
          <w:rFonts w:ascii="Arial" w:hAnsi="Arial" w:cs="Arial"/>
        </w:rPr>
      </w:pPr>
      <w:r w:rsidRPr="00561FA0">
        <w:rPr>
          <w:rFonts w:ascii="Arial" w:hAnsi="Arial" w:cs="Arial"/>
          <w:szCs w:val="24"/>
        </w:rPr>
        <w:t>The Council has a set of Corporate values (Bold, Empowered, Supportive and Transparent) which underpin everything we do and all of our staff are expected to behave in a way that aligns with our values, please see Section 3 for further information</w:t>
      </w:r>
      <w:r>
        <w:rPr>
          <w:rFonts w:ascii="Arial" w:hAnsi="Arial" w:cs="Arial"/>
        </w:rPr>
        <w:t>.</w:t>
      </w:r>
    </w:p>
    <w:p w14:paraId="3DD06C3D" w14:textId="77777777" w:rsidR="008C7B64" w:rsidRPr="008C7B64" w:rsidRDefault="008C7B64" w:rsidP="008C7B64">
      <w:pPr>
        <w:rPr>
          <w:rFonts w:ascii="Arial" w:hAnsi="Arial" w:cs="Arial"/>
        </w:rPr>
      </w:pPr>
    </w:p>
    <w:p w14:paraId="3FBEBF57" w14:textId="77777777" w:rsidR="001318D6" w:rsidRPr="008D0B48" w:rsidRDefault="00A559C2" w:rsidP="008D0B48">
      <w:pPr>
        <w:shd w:val="clear" w:color="auto" w:fill="D9D9D9" w:themeFill="background1" w:themeFillShade="D9"/>
        <w:tabs>
          <w:tab w:val="left" w:pos="-1440"/>
          <w:tab w:val="left" w:pos="1260"/>
        </w:tabs>
        <w:spacing w:line="276" w:lineRule="auto"/>
        <w:jc w:val="left"/>
        <w:rPr>
          <w:rFonts w:ascii="Arial" w:eastAsia="Calibri" w:hAnsi="Arial" w:cs="Arial"/>
          <w:b/>
          <w:szCs w:val="24"/>
        </w:rPr>
      </w:pPr>
      <w:r w:rsidRPr="008D0B48">
        <w:rPr>
          <w:rFonts w:ascii="Arial" w:eastAsia="Calibri" w:hAnsi="Arial" w:cs="Arial"/>
          <w:b/>
          <w:szCs w:val="24"/>
        </w:rPr>
        <w:t xml:space="preserve">2. </w:t>
      </w:r>
      <w:r w:rsidR="00831802" w:rsidRPr="008D0B48">
        <w:rPr>
          <w:rFonts w:ascii="Arial" w:eastAsia="Calibri" w:hAnsi="Arial" w:cs="Arial"/>
          <w:b/>
          <w:szCs w:val="24"/>
        </w:rPr>
        <w:t>PRINCIPAL ACCOUNTABILITIES</w:t>
      </w:r>
    </w:p>
    <w:p w14:paraId="13BF45FF" w14:textId="77777777" w:rsidR="00420AFE" w:rsidRPr="008D0B48" w:rsidRDefault="00420AFE" w:rsidP="008D0B48">
      <w:pPr>
        <w:spacing w:line="276" w:lineRule="auto"/>
        <w:ind w:left="-993" w:firstLine="993"/>
        <w:jc w:val="left"/>
        <w:rPr>
          <w:rFonts w:cs="Arial"/>
          <w:szCs w:val="24"/>
        </w:rPr>
      </w:pPr>
    </w:p>
    <w:p w14:paraId="2BED15DD" w14:textId="77777777" w:rsidR="000A7970" w:rsidRPr="008D0B48" w:rsidRDefault="000A7970" w:rsidP="008D0B48">
      <w:pPr>
        <w:shd w:val="clear" w:color="auto" w:fill="D9D9D9" w:themeFill="background1" w:themeFillShade="D9"/>
        <w:adjustRightInd w:val="0"/>
        <w:spacing w:line="276" w:lineRule="auto"/>
        <w:jc w:val="left"/>
        <w:rPr>
          <w:rFonts w:ascii="Arial" w:hAnsi="Arial" w:cs="Arial"/>
          <w:b/>
          <w:bCs/>
          <w:color w:val="000000"/>
          <w:spacing w:val="-4"/>
          <w:szCs w:val="24"/>
        </w:rPr>
      </w:pPr>
      <w:r w:rsidRPr="008D0B48">
        <w:rPr>
          <w:rFonts w:ascii="Arial" w:hAnsi="Arial" w:cs="Arial"/>
          <w:b/>
          <w:bCs/>
          <w:color w:val="000000"/>
          <w:spacing w:val="-4"/>
          <w:szCs w:val="24"/>
        </w:rPr>
        <w:t>Service Delivery</w:t>
      </w:r>
    </w:p>
    <w:p w14:paraId="1688E1FF" w14:textId="77777777" w:rsidR="008A7639" w:rsidRPr="00590028" w:rsidRDefault="008A7639" w:rsidP="008A7639">
      <w:pPr>
        <w:tabs>
          <w:tab w:val="left" w:pos="709"/>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b/>
          <w:szCs w:val="24"/>
          <w:lang w:val="en-US"/>
        </w:rPr>
      </w:pPr>
      <w:r w:rsidRPr="00590028">
        <w:rPr>
          <w:rFonts w:ascii="Arial" w:hAnsi="Arial" w:cs="Arial"/>
          <w:b/>
          <w:szCs w:val="24"/>
          <w:lang w:val="en-US"/>
        </w:rPr>
        <w:t>Level 1:</w:t>
      </w:r>
    </w:p>
    <w:p w14:paraId="1C52A817" w14:textId="77777777" w:rsidR="008A7639" w:rsidRPr="00D84242" w:rsidRDefault="008A7639" w:rsidP="008A7639">
      <w:pPr>
        <w:tabs>
          <w:tab w:val="left" w:pos="709"/>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lang w:val="en-US"/>
        </w:rPr>
      </w:pPr>
    </w:p>
    <w:p w14:paraId="2A073387" w14:textId="77777777" w:rsidR="008A7639" w:rsidRDefault="008A7639" w:rsidP="00FC0A87">
      <w:pPr>
        <w:pStyle w:val="ListParagraph"/>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180" w:hanging="567"/>
        <w:rPr>
          <w:rFonts w:ascii="Arial" w:hAnsi="Arial" w:cs="Arial"/>
          <w:szCs w:val="24"/>
          <w:lang w:val="en-US"/>
        </w:rPr>
      </w:pPr>
      <w:r>
        <w:rPr>
          <w:rFonts w:ascii="Arial" w:hAnsi="Arial" w:cs="Arial"/>
          <w:szCs w:val="24"/>
          <w:lang w:val="en-US"/>
        </w:rPr>
        <w:t>Provide advice to customers about compliance, legislation, regulation, policies and technical issues ensuring that effective customer relationships are established and maintained, advice provided is understood, accurate and any risks and benefits are identified</w:t>
      </w:r>
    </w:p>
    <w:p w14:paraId="71508C38" w14:textId="77777777" w:rsidR="008A7639" w:rsidRDefault="008A7639" w:rsidP="008A763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80"/>
        <w:rPr>
          <w:rFonts w:ascii="Arial" w:hAnsi="Arial" w:cs="Arial"/>
          <w:szCs w:val="24"/>
          <w:lang w:val="en-US"/>
        </w:rPr>
      </w:pPr>
    </w:p>
    <w:p w14:paraId="3A2039CE" w14:textId="77777777" w:rsidR="008A7639" w:rsidRDefault="008A7639" w:rsidP="008A7639">
      <w:pPr>
        <w:ind w:left="567" w:right="180" w:hanging="567"/>
        <w:rPr>
          <w:rFonts w:ascii="Arial" w:hAnsi="Arial" w:cs="Arial"/>
          <w:szCs w:val="24"/>
        </w:rPr>
      </w:pPr>
      <w:r>
        <w:rPr>
          <w:rFonts w:ascii="Arial" w:hAnsi="Arial" w:cs="Arial"/>
          <w:szCs w:val="24"/>
          <w:lang w:val="en-US"/>
        </w:rPr>
        <w:t>2.2   With the support of a senior post holder, plan and organize own work programmes ensuring that work is completed to set time scales and that service level agreements are attained</w:t>
      </w:r>
    </w:p>
    <w:p w14:paraId="01565840" w14:textId="77777777" w:rsidR="008A7639" w:rsidRDefault="008A7639" w:rsidP="008A7639">
      <w:pPr>
        <w:ind w:left="567" w:right="180" w:hanging="567"/>
        <w:rPr>
          <w:rFonts w:ascii="Arial" w:hAnsi="Arial" w:cs="Arial"/>
          <w:szCs w:val="24"/>
        </w:rPr>
      </w:pPr>
    </w:p>
    <w:p w14:paraId="68843C81" w14:textId="77777777" w:rsidR="008A7639" w:rsidRPr="00E269FA" w:rsidRDefault="008A7639" w:rsidP="008A7639">
      <w:pPr>
        <w:ind w:left="567" w:right="180" w:hanging="567"/>
        <w:rPr>
          <w:rFonts w:ascii="Arial" w:hAnsi="Arial" w:cs="Arial"/>
          <w:szCs w:val="24"/>
          <w:lang w:val="en-US"/>
        </w:rPr>
      </w:pPr>
      <w:r w:rsidRPr="00457A1E">
        <w:rPr>
          <w:rFonts w:ascii="Arial" w:hAnsi="Arial" w:cs="Arial"/>
          <w:szCs w:val="24"/>
        </w:rPr>
        <w:t>2.</w:t>
      </w:r>
      <w:r>
        <w:rPr>
          <w:rFonts w:ascii="Arial" w:hAnsi="Arial" w:cs="Arial"/>
          <w:szCs w:val="24"/>
        </w:rPr>
        <w:t>3</w:t>
      </w:r>
      <w:r w:rsidRPr="00457A1E">
        <w:rPr>
          <w:rFonts w:ascii="Arial" w:hAnsi="Arial" w:cs="Arial"/>
          <w:szCs w:val="24"/>
        </w:rPr>
        <w:t xml:space="preserve"> </w:t>
      </w:r>
      <w:r>
        <w:rPr>
          <w:rFonts w:ascii="Arial" w:hAnsi="Arial" w:cs="Arial"/>
          <w:szCs w:val="24"/>
        </w:rPr>
        <w:tab/>
        <w:t>With</w:t>
      </w:r>
      <w:r w:rsidRPr="00E269FA">
        <w:rPr>
          <w:rFonts w:ascii="Arial" w:hAnsi="Arial" w:cs="Arial"/>
          <w:szCs w:val="24"/>
        </w:rPr>
        <w:t xml:space="preserve"> support from </w:t>
      </w:r>
      <w:r>
        <w:rPr>
          <w:rFonts w:ascii="Arial" w:hAnsi="Arial" w:cs="Arial"/>
          <w:szCs w:val="24"/>
        </w:rPr>
        <w:t>a senior post holder</w:t>
      </w:r>
      <w:r w:rsidRPr="00E269FA">
        <w:rPr>
          <w:rFonts w:ascii="Arial" w:hAnsi="Arial" w:cs="Arial"/>
          <w:szCs w:val="24"/>
        </w:rPr>
        <w:t xml:space="preserve"> </w:t>
      </w:r>
      <w:r w:rsidRPr="00E269FA">
        <w:rPr>
          <w:rFonts w:ascii="Arial" w:hAnsi="Arial" w:cs="Arial"/>
          <w:szCs w:val="24"/>
          <w:lang w:val="en-US"/>
        </w:rPr>
        <w:t xml:space="preserve">assist in investigations into alleged customer complaints and criminal offences </w:t>
      </w:r>
    </w:p>
    <w:p w14:paraId="341215FA" w14:textId="77777777" w:rsidR="008A7639" w:rsidRPr="00E269FA" w:rsidRDefault="008A7639" w:rsidP="008A7639">
      <w:pPr>
        <w:ind w:left="720" w:right="180" w:hanging="720"/>
        <w:rPr>
          <w:rFonts w:ascii="Arial" w:hAnsi="Arial" w:cs="Arial"/>
          <w:szCs w:val="24"/>
          <w:lang w:val="en-US"/>
        </w:rPr>
      </w:pPr>
      <w:r w:rsidRPr="00E269FA">
        <w:rPr>
          <w:rFonts w:ascii="Arial" w:hAnsi="Arial" w:cs="Arial"/>
          <w:szCs w:val="24"/>
          <w:lang w:val="en-US"/>
        </w:rPr>
        <w:t>.</w:t>
      </w:r>
    </w:p>
    <w:p w14:paraId="34E1F974" w14:textId="77777777" w:rsidR="008A7639" w:rsidRPr="00E269FA" w:rsidRDefault="008A7639" w:rsidP="00FC0A87">
      <w:pPr>
        <w:numPr>
          <w:ilvl w:val="0"/>
          <w:numId w:val="2"/>
        </w:numPr>
        <w:tabs>
          <w:tab w:val="left" w:pos="1134"/>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E269FA">
        <w:rPr>
          <w:rFonts w:ascii="Arial" w:hAnsi="Arial" w:cs="Arial"/>
          <w:szCs w:val="24"/>
          <w:lang w:val="en-US"/>
        </w:rPr>
        <w:t xml:space="preserve">Conducting formal interviews </w:t>
      </w:r>
    </w:p>
    <w:p w14:paraId="5C2BA49D" w14:textId="77777777" w:rsidR="008A7639" w:rsidRPr="00E269FA" w:rsidRDefault="008A7639" w:rsidP="00FC0A87">
      <w:pPr>
        <w:numPr>
          <w:ilvl w:val="0"/>
          <w:numId w:val="2"/>
        </w:numPr>
        <w:tabs>
          <w:tab w:val="num"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E269FA">
        <w:rPr>
          <w:rFonts w:ascii="Arial" w:hAnsi="Arial" w:cs="Arial"/>
          <w:szCs w:val="24"/>
          <w:lang w:val="en-US"/>
        </w:rPr>
        <w:t>Obtaining witness evidence including from technical/expert witnesses.</w:t>
      </w:r>
    </w:p>
    <w:p w14:paraId="11571433" w14:textId="77777777" w:rsidR="008A7639" w:rsidRPr="00E269FA" w:rsidRDefault="008A7639" w:rsidP="00FC0A87">
      <w:pPr>
        <w:numPr>
          <w:ilvl w:val="0"/>
          <w:numId w:val="2"/>
        </w:numPr>
        <w:tabs>
          <w:tab w:val="left" w:pos="1134"/>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E269FA">
        <w:rPr>
          <w:rFonts w:ascii="Arial" w:hAnsi="Arial" w:cs="Arial"/>
          <w:szCs w:val="24"/>
          <w:lang w:val="en-US"/>
        </w:rPr>
        <w:t>Seizing goods, documents and other evidence by virtue of search warrants or statutory powers.</w:t>
      </w:r>
    </w:p>
    <w:p w14:paraId="54AE90FD" w14:textId="77777777" w:rsidR="008A7639" w:rsidRPr="00E269FA" w:rsidRDefault="008A7639" w:rsidP="00FC0A87">
      <w:pPr>
        <w:numPr>
          <w:ilvl w:val="0"/>
          <w:numId w:val="2"/>
        </w:numPr>
        <w:tabs>
          <w:tab w:val="left" w:pos="1134"/>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E269FA">
        <w:rPr>
          <w:rFonts w:ascii="Arial" w:hAnsi="Arial" w:cs="Arial"/>
          <w:szCs w:val="24"/>
          <w:lang w:val="en-US"/>
        </w:rPr>
        <w:t>Preparation of legal case files for consideration by Senior Managers and Legal Services.</w:t>
      </w:r>
    </w:p>
    <w:p w14:paraId="47FD170C" w14:textId="77777777" w:rsidR="008A7639" w:rsidRPr="00E269FA" w:rsidRDefault="008A7639" w:rsidP="00FC0A87">
      <w:pPr>
        <w:numPr>
          <w:ilvl w:val="0"/>
          <w:numId w:val="2"/>
        </w:numPr>
        <w:tabs>
          <w:tab w:val="left" w:pos="1134"/>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E269FA">
        <w:rPr>
          <w:rFonts w:ascii="Arial" w:hAnsi="Arial" w:cs="Arial"/>
          <w:szCs w:val="24"/>
          <w:lang w:val="en-US"/>
        </w:rPr>
        <w:t>Giving evidence in Court (Magistrates and Crown Courts).</w:t>
      </w:r>
    </w:p>
    <w:p w14:paraId="5369F8BB" w14:textId="77777777" w:rsidR="008A7639" w:rsidRPr="00E269FA" w:rsidRDefault="008A7639" w:rsidP="008A7639">
      <w:pPr>
        <w:ind w:left="720"/>
        <w:contextualSpacing/>
        <w:rPr>
          <w:rFonts w:ascii="Arial" w:hAnsi="Arial" w:cs="Arial"/>
          <w:szCs w:val="24"/>
          <w:lang w:val="en-US"/>
        </w:rPr>
      </w:pPr>
    </w:p>
    <w:p w14:paraId="237801D1" w14:textId="77777777" w:rsidR="008A7639" w:rsidRPr="00457A1E" w:rsidRDefault="008A7639" w:rsidP="008A763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180" w:hanging="567"/>
        <w:rPr>
          <w:rFonts w:ascii="Arial" w:hAnsi="Arial" w:cs="Arial"/>
          <w:szCs w:val="24"/>
          <w:lang w:val="en-US"/>
        </w:rPr>
      </w:pPr>
      <w:r>
        <w:rPr>
          <w:rFonts w:ascii="Arial" w:hAnsi="Arial" w:cs="Arial"/>
          <w:szCs w:val="24"/>
          <w:lang w:val="en-US"/>
        </w:rPr>
        <w:t xml:space="preserve">2.4 </w:t>
      </w:r>
      <w:r>
        <w:rPr>
          <w:rFonts w:ascii="Arial" w:hAnsi="Arial" w:cs="Arial"/>
          <w:szCs w:val="24"/>
          <w:lang w:val="en-US"/>
        </w:rPr>
        <w:tab/>
      </w:r>
      <w:r w:rsidRPr="00457A1E">
        <w:rPr>
          <w:rFonts w:ascii="Arial" w:hAnsi="Arial" w:cs="Arial"/>
          <w:szCs w:val="24"/>
          <w:lang w:val="en-US"/>
        </w:rPr>
        <w:t>Identify and review data and any analys</w:t>
      </w:r>
      <w:r>
        <w:rPr>
          <w:rFonts w:ascii="Arial" w:hAnsi="Arial" w:cs="Arial"/>
          <w:szCs w:val="24"/>
          <w:lang w:val="en-US"/>
        </w:rPr>
        <w:t>is required to assess problems</w:t>
      </w:r>
    </w:p>
    <w:p w14:paraId="4DEA6745" w14:textId="77777777" w:rsidR="008A7639" w:rsidRPr="00BE1EFA" w:rsidRDefault="008A7639" w:rsidP="008A7639">
      <w:pPr>
        <w:pStyle w:val="ListParagraph"/>
        <w:rPr>
          <w:rFonts w:ascii="Arial" w:hAnsi="Arial" w:cs="Arial"/>
          <w:szCs w:val="24"/>
          <w:lang w:val="en-US"/>
        </w:rPr>
      </w:pPr>
    </w:p>
    <w:p w14:paraId="3488B2AF" w14:textId="77777777" w:rsidR="008A7639" w:rsidRPr="000731A9" w:rsidRDefault="008A7639" w:rsidP="008A763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180" w:hanging="567"/>
        <w:rPr>
          <w:rFonts w:ascii="Arial" w:hAnsi="Arial" w:cs="Arial"/>
          <w:szCs w:val="24"/>
          <w:lang w:val="en-US"/>
        </w:rPr>
      </w:pPr>
      <w:r>
        <w:rPr>
          <w:rFonts w:ascii="Arial" w:hAnsi="Arial" w:cs="Arial"/>
          <w:szCs w:val="24"/>
          <w:lang w:val="en-US"/>
        </w:rPr>
        <w:t xml:space="preserve">2.5 </w:t>
      </w:r>
      <w:r>
        <w:rPr>
          <w:rFonts w:ascii="Arial" w:hAnsi="Arial" w:cs="Arial"/>
          <w:szCs w:val="24"/>
          <w:lang w:val="en-US"/>
        </w:rPr>
        <w:tab/>
        <w:t>Under the guidance of a senior post holder</w:t>
      </w:r>
      <w:r w:rsidRPr="000731A9">
        <w:rPr>
          <w:rFonts w:ascii="Arial" w:hAnsi="Arial" w:cs="Arial"/>
          <w:szCs w:val="24"/>
          <w:lang w:val="en-US"/>
        </w:rPr>
        <w:t xml:space="preserve"> prepare and present reports within set time scales to meet Council guidelines </w:t>
      </w:r>
    </w:p>
    <w:p w14:paraId="7B3BBDA2" w14:textId="77777777" w:rsidR="008A7639" w:rsidRPr="00B05662" w:rsidRDefault="008A7639" w:rsidP="008A7639">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lang w:val="en-US"/>
        </w:rPr>
      </w:pPr>
    </w:p>
    <w:p w14:paraId="3DE6FCCB" w14:textId="77777777" w:rsidR="008A7639" w:rsidRPr="000731A9" w:rsidRDefault="008A7639" w:rsidP="008A7639">
      <w:pPr>
        <w:tabs>
          <w:tab w:val="left" w:pos="567"/>
          <w:tab w:val="left" w:pos="2160"/>
          <w:tab w:val="left" w:pos="2880"/>
          <w:tab w:val="left" w:pos="4320"/>
          <w:tab w:val="left" w:pos="5040"/>
          <w:tab w:val="left" w:pos="5760"/>
          <w:tab w:val="left" w:pos="6480"/>
          <w:tab w:val="left" w:pos="7200"/>
          <w:tab w:val="left" w:pos="7920"/>
          <w:tab w:val="left" w:pos="8640"/>
        </w:tabs>
        <w:ind w:left="710" w:right="180" w:hanging="710"/>
        <w:rPr>
          <w:rFonts w:ascii="Arial" w:hAnsi="Arial" w:cs="Arial"/>
          <w:szCs w:val="24"/>
          <w:lang w:val="en-US"/>
        </w:rPr>
      </w:pPr>
      <w:r>
        <w:rPr>
          <w:rFonts w:ascii="Arial" w:hAnsi="Arial" w:cs="Arial"/>
          <w:szCs w:val="24"/>
          <w:lang w:val="en-US"/>
        </w:rPr>
        <w:t xml:space="preserve">2.6 </w:t>
      </w:r>
      <w:r>
        <w:rPr>
          <w:rFonts w:ascii="Arial" w:hAnsi="Arial" w:cs="Arial"/>
          <w:szCs w:val="24"/>
          <w:lang w:val="en-US"/>
        </w:rPr>
        <w:tab/>
      </w:r>
      <w:r w:rsidRPr="000731A9">
        <w:rPr>
          <w:rFonts w:ascii="Arial" w:hAnsi="Arial" w:cs="Arial"/>
          <w:szCs w:val="24"/>
          <w:lang w:val="en-US"/>
        </w:rPr>
        <w:t>Be the Council’s expert witness as and when required</w:t>
      </w:r>
    </w:p>
    <w:p w14:paraId="617CC4D8" w14:textId="77777777" w:rsidR="008A7639" w:rsidRPr="00BE1EFA" w:rsidRDefault="008A7639" w:rsidP="008A7639">
      <w:pPr>
        <w:pStyle w:val="ListParagraph"/>
        <w:rPr>
          <w:rFonts w:ascii="Arial" w:hAnsi="Arial" w:cs="Arial"/>
          <w:szCs w:val="24"/>
          <w:lang w:val="en-US"/>
        </w:rPr>
      </w:pPr>
    </w:p>
    <w:p w14:paraId="0A988F27" w14:textId="77777777" w:rsidR="008A7639" w:rsidRPr="00E269FA" w:rsidRDefault="008A7639" w:rsidP="008A7639">
      <w:pPr>
        <w:tabs>
          <w:tab w:val="left" w:pos="567"/>
          <w:tab w:val="left" w:pos="2160"/>
          <w:tab w:val="left" w:pos="2880"/>
          <w:tab w:val="left" w:pos="3600"/>
          <w:tab w:val="left" w:pos="4320"/>
          <w:tab w:val="left" w:pos="5040"/>
          <w:tab w:val="left" w:pos="5760"/>
          <w:tab w:val="left" w:pos="6480"/>
          <w:tab w:val="left" w:pos="7200"/>
          <w:tab w:val="left" w:pos="7920"/>
          <w:tab w:val="left" w:pos="8640"/>
        </w:tabs>
        <w:ind w:left="567" w:right="180" w:hanging="567"/>
        <w:rPr>
          <w:rFonts w:ascii="Arial" w:hAnsi="Arial" w:cs="Arial"/>
          <w:szCs w:val="24"/>
          <w:lang w:val="en-US"/>
        </w:rPr>
      </w:pPr>
      <w:r>
        <w:rPr>
          <w:rFonts w:ascii="Arial" w:hAnsi="Arial" w:cs="Arial"/>
          <w:szCs w:val="24"/>
          <w:lang w:val="en-US"/>
        </w:rPr>
        <w:t>2.7</w:t>
      </w:r>
      <w:r>
        <w:rPr>
          <w:rFonts w:ascii="Arial" w:hAnsi="Arial" w:cs="Arial"/>
          <w:szCs w:val="24"/>
          <w:lang w:val="en-US"/>
        </w:rPr>
        <w:tab/>
      </w:r>
      <w:r w:rsidRPr="00E269FA">
        <w:rPr>
          <w:rFonts w:ascii="Arial" w:hAnsi="Arial" w:cs="Arial"/>
          <w:szCs w:val="24"/>
          <w:lang w:val="en-US"/>
        </w:rPr>
        <w:t xml:space="preserve">Under the guidance of </w:t>
      </w:r>
      <w:r>
        <w:rPr>
          <w:rFonts w:ascii="Arial" w:hAnsi="Arial" w:cs="Arial"/>
          <w:szCs w:val="24"/>
          <w:lang w:val="en-US"/>
        </w:rPr>
        <w:t>a senior post holder</w:t>
      </w:r>
      <w:r w:rsidRPr="00E269FA">
        <w:rPr>
          <w:rFonts w:ascii="Arial" w:hAnsi="Arial" w:cs="Arial"/>
          <w:szCs w:val="24"/>
          <w:lang w:val="en-US"/>
        </w:rPr>
        <w:t xml:space="preserve">, </w:t>
      </w:r>
      <w:r w:rsidRPr="00E269FA">
        <w:rPr>
          <w:rFonts w:ascii="Arial" w:hAnsi="Arial" w:cs="Arial"/>
          <w:szCs w:val="24"/>
        </w:rPr>
        <w:t>prepare and serve Improvement Notices, and support the execution of warrants and seizure of equipment, unsafe products and unfit food</w:t>
      </w:r>
    </w:p>
    <w:p w14:paraId="19B8883D" w14:textId="77777777" w:rsidR="008A7639" w:rsidRPr="00BE1EFA" w:rsidRDefault="008A7639" w:rsidP="008A7639">
      <w:pPr>
        <w:pStyle w:val="ListParagraph"/>
        <w:rPr>
          <w:rFonts w:ascii="Arial" w:hAnsi="Arial" w:cs="Arial"/>
          <w:szCs w:val="24"/>
          <w:lang w:val="en-US"/>
        </w:rPr>
      </w:pPr>
    </w:p>
    <w:p w14:paraId="574F410F" w14:textId="77777777" w:rsidR="008A7639" w:rsidRDefault="008A7639" w:rsidP="008A7639">
      <w:pPr>
        <w:pStyle w:val="ListParagraph"/>
        <w:tabs>
          <w:tab w:val="left" w:pos="567"/>
          <w:tab w:val="left" w:pos="2160"/>
          <w:tab w:val="left" w:pos="2880"/>
          <w:tab w:val="left" w:pos="3600"/>
          <w:tab w:val="left" w:pos="4320"/>
          <w:tab w:val="left" w:pos="5040"/>
          <w:tab w:val="left" w:pos="5760"/>
          <w:tab w:val="left" w:pos="6480"/>
          <w:tab w:val="left" w:pos="7200"/>
          <w:tab w:val="left" w:pos="7920"/>
          <w:tab w:val="left" w:pos="8640"/>
        </w:tabs>
        <w:ind w:left="567" w:right="180" w:hanging="567"/>
        <w:rPr>
          <w:rFonts w:ascii="Arial" w:hAnsi="Arial" w:cs="Arial"/>
          <w:szCs w:val="24"/>
          <w:lang w:val="en-US"/>
        </w:rPr>
      </w:pPr>
      <w:r>
        <w:rPr>
          <w:rFonts w:ascii="Arial" w:hAnsi="Arial" w:cs="Arial"/>
          <w:szCs w:val="24"/>
          <w:lang w:val="en-US"/>
        </w:rPr>
        <w:t xml:space="preserve">2.8 </w:t>
      </w:r>
      <w:r>
        <w:rPr>
          <w:rFonts w:ascii="Arial" w:hAnsi="Arial" w:cs="Arial"/>
          <w:szCs w:val="24"/>
          <w:lang w:val="en-US"/>
        </w:rPr>
        <w:tab/>
      </w:r>
      <w:r w:rsidRPr="00BE1EFA">
        <w:rPr>
          <w:rFonts w:ascii="Arial" w:hAnsi="Arial" w:cs="Arial"/>
          <w:szCs w:val="24"/>
          <w:lang w:val="en-US"/>
        </w:rPr>
        <w:t xml:space="preserve">Under the guidance of </w:t>
      </w:r>
      <w:r>
        <w:rPr>
          <w:rFonts w:ascii="Arial" w:hAnsi="Arial" w:cs="Arial"/>
          <w:szCs w:val="24"/>
          <w:lang w:val="en-US"/>
        </w:rPr>
        <w:t>a senior post holder</w:t>
      </w:r>
      <w:r w:rsidRPr="00BE1EFA">
        <w:rPr>
          <w:rFonts w:ascii="Arial" w:hAnsi="Arial" w:cs="Arial"/>
          <w:szCs w:val="24"/>
          <w:lang w:val="en-US"/>
        </w:rPr>
        <w:t xml:space="preserve">, promote and </w:t>
      </w:r>
      <w:r>
        <w:rPr>
          <w:rFonts w:ascii="Arial" w:hAnsi="Arial" w:cs="Arial"/>
          <w:szCs w:val="24"/>
          <w:lang w:val="en-US"/>
        </w:rPr>
        <w:t>assist</w:t>
      </w:r>
      <w:r w:rsidRPr="00BE1EFA">
        <w:rPr>
          <w:rFonts w:ascii="Arial" w:hAnsi="Arial" w:cs="Arial"/>
          <w:szCs w:val="24"/>
          <w:lang w:val="en-US"/>
        </w:rPr>
        <w:t xml:space="preserve"> the business support agenda, including </w:t>
      </w:r>
      <w:r>
        <w:rPr>
          <w:rFonts w:ascii="Arial" w:hAnsi="Arial" w:cs="Arial"/>
          <w:szCs w:val="24"/>
          <w:lang w:val="en-US"/>
        </w:rPr>
        <w:t>paid for services</w:t>
      </w:r>
    </w:p>
    <w:p w14:paraId="167FBF6F" w14:textId="77777777" w:rsidR="008A7639" w:rsidRDefault="008A7639" w:rsidP="008A7639">
      <w:pPr>
        <w:pStyle w:val="ListParagraph"/>
        <w:tabs>
          <w:tab w:val="left" w:pos="567"/>
          <w:tab w:val="left" w:pos="2160"/>
          <w:tab w:val="left" w:pos="2880"/>
          <w:tab w:val="left" w:pos="3600"/>
          <w:tab w:val="left" w:pos="4320"/>
          <w:tab w:val="left" w:pos="5040"/>
          <w:tab w:val="left" w:pos="5760"/>
          <w:tab w:val="left" w:pos="6480"/>
          <w:tab w:val="left" w:pos="7200"/>
          <w:tab w:val="left" w:pos="7920"/>
          <w:tab w:val="left" w:pos="8640"/>
        </w:tabs>
        <w:ind w:left="567" w:right="180" w:hanging="567"/>
        <w:rPr>
          <w:rFonts w:ascii="Arial" w:hAnsi="Arial" w:cs="Arial"/>
          <w:szCs w:val="24"/>
          <w:lang w:val="en-US"/>
        </w:rPr>
      </w:pPr>
    </w:p>
    <w:p w14:paraId="3DDFB6C7" w14:textId="77777777" w:rsidR="008A7639" w:rsidRPr="00BE1EFA" w:rsidRDefault="008A7639" w:rsidP="008A7639">
      <w:pPr>
        <w:pStyle w:val="ListParagraph"/>
        <w:tabs>
          <w:tab w:val="left" w:pos="567"/>
          <w:tab w:val="left" w:pos="2160"/>
          <w:tab w:val="left" w:pos="2880"/>
          <w:tab w:val="left" w:pos="3600"/>
          <w:tab w:val="left" w:pos="4320"/>
          <w:tab w:val="left" w:pos="5040"/>
          <w:tab w:val="left" w:pos="5760"/>
          <w:tab w:val="left" w:pos="6480"/>
          <w:tab w:val="left" w:pos="7200"/>
          <w:tab w:val="left" w:pos="7920"/>
          <w:tab w:val="left" w:pos="8640"/>
        </w:tabs>
        <w:ind w:left="567" w:right="180" w:hanging="567"/>
        <w:rPr>
          <w:rFonts w:ascii="Arial" w:hAnsi="Arial" w:cs="Arial"/>
          <w:szCs w:val="24"/>
          <w:lang w:val="en-US"/>
        </w:rPr>
      </w:pPr>
    </w:p>
    <w:p w14:paraId="4A73C5A3" w14:textId="77777777" w:rsidR="008A7639" w:rsidRPr="00F96A7D" w:rsidRDefault="008A7639" w:rsidP="00FC0A87">
      <w:pPr>
        <w:pStyle w:val="ListParagraph"/>
        <w:numPr>
          <w:ilvl w:val="1"/>
          <w:numId w:val="3"/>
        </w:numPr>
        <w:ind w:left="567" w:right="180" w:hanging="567"/>
        <w:jc w:val="left"/>
        <w:rPr>
          <w:rFonts w:ascii="Arial" w:hAnsi="Arial" w:cs="Arial"/>
          <w:szCs w:val="24"/>
        </w:rPr>
      </w:pPr>
      <w:r w:rsidRPr="00F96A7D">
        <w:rPr>
          <w:rFonts w:ascii="Arial" w:eastAsia="Calibri" w:hAnsi="Arial" w:cs="Arial"/>
          <w:szCs w:val="24"/>
          <w:lang w:eastAsia="en-US"/>
        </w:rPr>
        <w:t xml:space="preserve">Represent </w:t>
      </w:r>
      <w:r>
        <w:rPr>
          <w:rFonts w:ascii="Arial" w:eastAsia="Calibri" w:hAnsi="Arial" w:cs="Arial"/>
          <w:szCs w:val="24"/>
          <w:lang w:eastAsia="en-US"/>
        </w:rPr>
        <w:t xml:space="preserve">the Service </w:t>
      </w:r>
      <w:r w:rsidRPr="00F96A7D">
        <w:rPr>
          <w:rFonts w:ascii="Arial" w:eastAsia="Calibri" w:hAnsi="Arial" w:cs="Arial"/>
          <w:szCs w:val="24"/>
          <w:lang w:eastAsia="en-US"/>
        </w:rPr>
        <w:t xml:space="preserve">as required, including attendance at internal and external meetings. </w:t>
      </w:r>
    </w:p>
    <w:p w14:paraId="5671D3C8" w14:textId="77777777" w:rsidR="008A7639" w:rsidRPr="00FA14F5" w:rsidRDefault="008A7639" w:rsidP="008A7639">
      <w:pPr>
        <w:spacing w:line="276" w:lineRule="auto"/>
        <w:rPr>
          <w:rFonts w:ascii="Arial" w:hAnsi="Arial" w:cs="Arial"/>
          <w:sz w:val="18"/>
          <w:szCs w:val="18"/>
        </w:rPr>
      </w:pPr>
    </w:p>
    <w:p w14:paraId="67D68A21" w14:textId="77777777" w:rsidR="008A7639" w:rsidRDefault="008A7639" w:rsidP="008A7639">
      <w:pPr>
        <w:rPr>
          <w:rFonts w:ascii="Arial" w:hAnsi="Arial" w:cs="Arial"/>
          <w:b/>
          <w:szCs w:val="24"/>
        </w:rPr>
      </w:pPr>
    </w:p>
    <w:p w14:paraId="2C7DF21A" w14:textId="77777777" w:rsidR="008A7639" w:rsidRPr="00AF297C" w:rsidRDefault="008A7639" w:rsidP="008A7639">
      <w:pPr>
        <w:rPr>
          <w:rFonts w:ascii="Arial" w:hAnsi="Arial" w:cs="Arial"/>
          <w:szCs w:val="24"/>
        </w:rPr>
      </w:pPr>
      <w:r>
        <w:rPr>
          <w:rFonts w:ascii="Arial" w:hAnsi="Arial" w:cs="Arial"/>
          <w:b/>
          <w:szCs w:val="24"/>
        </w:rPr>
        <w:t>Level 2 – In addition to the responsibilities listed above:</w:t>
      </w:r>
    </w:p>
    <w:p w14:paraId="76BD8850" w14:textId="77777777" w:rsidR="008A7639" w:rsidRPr="00B05D8F" w:rsidRDefault="008A7639" w:rsidP="008A7639">
      <w:pPr>
        <w:rPr>
          <w:rFonts w:ascii="Arial" w:hAnsi="Arial" w:cs="Arial"/>
          <w:b/>
          <w:szCs w:val="24"/>
        </w:rPr>
      </w:pPr>
    </w:p>
    <w:p w14:paraId="60236018" w14:textId="77777777" w:rsidR="008A7639" w:rsidRDefault="008A7639" w:rsidP="00FC0A87">
      <w:pPr>
        <w:pStyle w:val="ListParagraph"/>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lang w:val="en-US"/>
        </w:rPr>
      </w:pPr>
      <w:r>
        <w:rPr>
          <w:rFonts w:ascii="Arial" w:hAnsi="Arial" w:cs="Arial"/>
          <w:szCs w:val="24"/>
          <w:lang w:val="en-US"/>
        </w:rPr>
        <w:t>Provide bespoke</w:t>
      </w:r>
      <w:r w:rsidRPr="00122135">
        <w:rPr>
          <w:rFonts w:ascii="Arial" w:hAnsi="Arial" w:cs="Arial"/>
          <w:szCs w:val="24"/>
          <w:lang w:val="en-US"/>
        </w:rPr>
        <w:t xml:space="preserve"> advice to customers on interpreting and applying policies and technical principles</w:t>
      </w:r>
      <w:r>
        <w:rPr>
          <w:rFonts w:ascii="Arial" w:hAnsi="Arial" w:cs="Arial"/>
          <w:szCs w:val="24"/>
          <w:lang w:val="en-US"/>
        </w:rPr>
        <w:t xml:space="preserve"> including the achievement of legal compliance;</w:t>
      </w:r>
      <w:r w:rsidRPr="00122135">
        <w:rPr>
          <w:rFonts w:ascii="Arial" w:hAnsi="Arial" w:cs="Arial"/>
          <w:szCs w:val="24"/>
          <w:lang w:val="en-US"/>
        </w:rPr>
        <w:t xml:space="preserve"> ensuring that </w:t>
      </w:r>
      <w:r w:rsidRPr="00122135">
        <w:rPr>
          <w:rFonts w:ascii="Arial" w:hAnsi="Arial" w:cs="Arial"/>
          <w:szCs w:val="24"/>
          <w:lang w:val="en-US"/>
        </w:rPr>
        <w:lastRenderedPageBreak/>
        <w:t>effective customer relationships are established and maintained</w:t>
      </w:r>
      <w:r>
        <w:rPr>
          <w:rFonts w:ascii="Arial" w:hAnsi="Arial" w:cs="Arial"/>
          <w:szCs w:val="24"/>
          <w:lang w:val="en-US"/>
        </w:rPr>
        <w:t>;</w:t>
      </w:r>
      <w:r w:rsidRPr="00122135">
        <w:rPr>
          <w:rFonts w:ascii="Arial" w:hAnsi="Arial" w:cs="Arial"/>
          <w:szCs w:val="24"/>
          <w:lang w:val="en-US"/>
        </w:rPr>
        <w:t xml:space="preserve"> advice is clear, accurate and </w:t>
      </w:r>
      <w:r>
        <w:rPr>
          <w:rFonts w:ascii="Arial" w:hAnsi="Arial" w:cs="Arial"/>
          <w:szCs w:val="24"/>
          <w:lang w:val="en-US"/>
        </w:rPr>
        <w:t>provided promptly</w:t>
      </w:r>
    </w:p>
    <w:p w14:paraId="482A5C73" w14:textId="77777777" w:rsidR="008A7639" w:rsidRDefault="008A7639" w:rsidP="008A7639">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Cs w:val="24"/>
          <w:lang w:val="en-US"/>
        </w:rPr>
      </w:pPr>
    </w:p>
    <w:p w14:paraId="1C29788D" w14:textId="77777777" w:rsidR="008A7639" w:rsidRDefault="008A7639" w:rsidP="00FC0A87">
      <w:pPr>
        <w:pStyle w:val="ListParagraph"/>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lang w:val="en-US"/>
        </w:rPr>
      </w:pPr>
      <w:r>
        <w:rPr>
          <w:rFonts w:ascii="Arial" w:hAnsi="Arial" w:cs="Arial"/>
          <w:szCs w:val="24"/>
          <w:lang w:val="en-US"/>
        </w:rPr>
        <w:t xml:space="preserve">Ensure </w:t>
      </w:r>
      <w:r w:rsidRPr="00122135">
        <w:rPr>
          <w:rFonts w:ascii="Arial" w:hAnsi="Arial" w:cs="Arial"/>
          <w:szCs w:val="24"/>
          <w:lang w:val="en-US"/>
        </w:rPr>
        <w:t xml:space="preserve">the Council </w:t>
      </w:r>
      <w:r>
        <w:rPr>
          <w:rFonts w:ascii="Arial" w:hAnsi="Arial" w:cs="Arial"/>
          <w:szCs w:val="24"/>
          <w:lang w:val="en-US"/>
        </w:rPr>
        <w:t xml:space="preserve">(through escalation to senior postholders), </w:t>
      </w:r>
      <w:r w:rsidRPr="00122135">
        <w:rPr>
          <w:rFonts w:ascii="Arial" w:hAnsi="Arial" w:cs="Arial"/>
          <w:szCs w:val="24"/>
          <w:lang w:val="en-US"/>
        </w:rPr>
        <w:t xml:space="preserve">is </w:t>
      </w:r>
      <w:r>
        <w:rPr>
          <w:rFonts w:ascii="Arial" w:hAnsi="Arial" w:cs="Arial"/>
          <w:szCs w:val="24"/>
          <w:lang w:val="en-US"/>
        </w:rPr>
        <w:t xml:space="preserve">made </w:t>
      </w:r>
      <w:r w:rsidRPr="00122135">
        <w:rPr>
          <w:rFonts w:ascii="Arial" w:hAnsi="Arial" w:cs="Arial"/>
          <w:szCs w:val="24"/>
          <w:lang w:val="en-US"/>
        </w:rPr>
        <w:t>awar</w:t>
      </w:r>
      <w:r>
        <w:rPr>
          <w:rFonts w:ascii="Arial" w:hAnsi="Arial" w:cs="Arial"/>
          <w:szCs w:val="24"/>
          <w:lang w:val="en-US"/>
        </w:rPr>
        <w:t>e of any implications, risks,</w:t>
      </w:r>
      <w:r w:rsidRPr="00122135">
        <w:rPr>
          <w:rFonts w:ascii="Arial" w:hAnsi="Arial" w:cs="Arial"/>
          <w:szCs w:val="24"/>
          <w:lang w:val="en-US"/>
        </w:rPr>
        <w:t xml:space="preserve"> benefits</w:t>
      </w:r>
      <w:r>
        <w:rPr>
          <w:rFonts w:ascii="Arial" w:hAnsi="Arial" w:cs="Arial"/>
          <w:szCs w:val="24"/>
          <w:lang w:val="en-US"/>
        </w:rPr>
        <w:t>. Identify and negotiate successful solutions</w:t>
      </w:r>
    </w:p>
    <w:p w14:paraId="7E028BB7" w14:textId="77777777" w:rsidR="008A7639" w:rsidRPr="00122135" w:rsidRDefault="008A7639" w:rsidP="008A763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Cs w:val="24"/>
          <w:lang w:val="en-US"/>
        </w:rPr>
      </w:pPr>
    </w:p>
    <w:p w14:paraId="42B6EB29" w14:textId="77777777" w:rsidR="008A7639" w:rsidRPr="008E26E7" w:rsidRDefault="008A7639" w:rsidP="00FC0A8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rPr>
      </w:pPr>
      <w:r w:rsidRPr="00122135">
        <w:rPr>
          <w:rFonts w:ascii="Arial" w:hAnsi="Arial" w:cs="Arial"/>
          <w:szCs w:val="24"/>
        </w:rPr>
        <w:t>Prepare and present reports on cases</w:t>
      </w:r>
      <w:r>
        <w:rPr>
          <w:rFonts w:ascii="Arial" w:hAnsi="Arial" w:cs="Arial"/>
          <w:szCs w:val="24"/>
        </w:rPr>
        <w:t xml:space="preserve"> or issues, resolving any queries from consultees and ensuring that they are completed on time and meet Council Guidelines </w:t>
      </w:r>
    </w:p>
    <w:p w14:paraId="7E684B26" w14:textId="77777777" w:rsidR="008A7639" w:rsidRDefault="008A7639" w:rsidP="008A763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rPr>
      </w:pPr>
    </w:p>
    <w:p w14:paraId="0217E70C" w14:textId="77777777" w:rsidR="008A7639" w:rsidRDefault="008A7639" w:rsidP="00FC0A8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rPr>
      </w:pPr>
      <w:r>
        <w:rPr>
          <w:rFonts w:ascii="Arial" w:hAnsi="Arial" w:cs="Arial"/>
          <w:szCs w:val="24"/>
        </w:rPr>
        <w:t>With a senior postholder plan and organise projects and cases to support Council Priorities, and achieve defined policy/technical outcomes in accordance with agreed deadlines</w:t>
      </w:r>
    </w:p>
    <w:p w14:paraId="6A075CBF" w14:textId="77777777" w:rsidR="008A7639" w:rsidRPr="008E26E7" w:rsidRDefault="008A7639" w:rsidP="008A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rPr>
      </w:pPr>
    </w:p>
    <w:p w14:paraId="377DFDBB" w14:textId="77777777" w:rsidR="008A7639" w:rsidRDefault="008A7639" w:rsidP="00FC0A8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rPr>
      </w:pPr>
      <w:r>
        <w:rPr>
          <w:rFonts w:ascii="Arial" w:hAnsi="Arial" w:cs="Arial"/>
          <w:szCs w:val="24"/>
        </w:rPr>
        <w:t xml:space="preserve">Analysing statistical data and completion of a range of Annual returns for central government and other organisations </w:t>
      </w:r>
    </w:p>
    <w:p w14:paraId="777BC074" w14:textId="77777777" w:rsidR="008A7639" w:rsidRPr="008E26E7" w:rsidRDefault="008A7639" w:rsidP="008A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619313F4" w14:textId="77777777" w:rsidR="008A7639" w:rsidRDefault="008A7639" w:rsidP="00FC0A8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rPr>
      </w:pPr>
      <w:r>
        <w:rPr>
          <w:rFonts w:ascii="Arial" w:hAnsi="Arial" w:cs="Arial"/>
          <w:szCs w:val="24"/>
        </w:rPr>
        <w:t>Where appropriate provide team members with technical advice and guidance</w:t>
      </w:r>
    </w:p>
    <w:p w14:paraId="6271748B" w14:textId="77777777" w:rsidR="008A7639" w:rsidRPr="008E26E7" w:rsidRDefault="008A7639" w:rsidP="008A7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Arial" w:hAnsi="Arial" w:cs="Arial"/>
          <w:szCs w:val="24"/>
        </w:rPr>
      </w:pPr>
    </w:p>
    <w:p w14:paraId="3590F0D5" w14:textId="77777777" w:rsidR="008A7639" w:rsidRPr="008E26E7" w:rsidRDefault="008A7639" w:rsidP="00FC0A87">
      <w:pPr>
        <w:pStyle w:val="ListParagraph"/>
        <w:numPr>
          <w:ilvl w:val="1"/>
          <w:numId w:val="3"/>
        </w:numPr>
        <w:tabs>
          <w:tab w:val="left" w:pos="709"/>
          <w:tab w:val="left" w:pos="2160"/>
          <w:tab w:val="left" w:pos="2880"/>
          <w:tab w:val="left" w:pos="3600"/>
          <w:tab w:val="left" w:pos="4320"/>
          <w:tab w:val="left" w:pos="5040"/>
          <w:tab w:val="left" w:pos="5760"/>
          <w:tab w:val="left" w:pos="6480"/>
          <w:tab w:val="left" w:pos="7200"/>
          <w:tab w:val="left" w:pos="7920"/>
          <w:tab w:val="left" w:pos="8640"/>
        </w:tabs>
        <w:ind w:left="567" w:right="180" w:hanging="567"/>
        <w:rPr>
          <w:rFonts w:ascii="Arial" w:hAnsi="Arial" w:cs="Arial"/>
          <w:szCs w:val="24"/>
          <w:lang w:val="en-US"/>
        </w:rPr>
      </w:pPr>
      <w:r>
        <w:rPr>
          <w:rFonts w:ascii="Arial" w:hAnsi="Arial" w:cs="Arial"/>
          <w:szCs w:val="24"/>
        </w:rPr>
        <w:t>P</w:t>
      </w:r>
      <w:r w:rsidRPr="008E26E7">
        <w:rPr>
          <w:rFonts w:ascii="Arial" w:hAnsi="Arial" w:cs="Arial"/>
          <w:szCs w:val="24"/>
        </w:rPr>
        <w:t xml:space="preserve">repare and serve both Improvement and Prohibition Notices, together </w:t>
      </w:r>
      <w:r>
        <w:rPr>
          <w:rFonts w:ascii="Arial" w:hAnsi="Arial" w:cs="Arial"/>
          <w:szCs w:val="24"/>
        </w:rPr>
        <w:t xml:space="preserve">with </w:t>
      </w:r>
      <w:r w:rsidRPr="008E26E7">
        <w:rPr>
          <w:rFonts w:ascii="Arial" w:hAnsi="Arial" w:cs="Arial"/>
          <w:szCs w:val="24"/>
        </w:rPr>
        <w:t xml:space="preserve">the </w:t>
      </w:r>
      <w:r>
        <w:rPr>
          <w:rFonts w:ascii="Arial" w:hAnsi="Arial" w:cs="Arial"/>
          <w:szCs w:val="24"/>
        </w:rPr>
        <w:t xml:space="preserve">planning and </w:t>
      </w:r>
      <w:r w:rsidRPr="008E26E7">
        <w:rPr>
          <w:rFonts w:ascii="Arial" w:hAnsi="Arial" w:cs="Arial"/>
          <w:szCs w:val="24"/>
        </w:rPr>
        <w:t>execution of warrants and seizure of equipment, unsafe products and unfit food</w:t>
      </w:r>
    </w:p>
    <w:p w14:paraId="416C8B0A" w14:textId="77777777" w:rsidR="000A7970" w:rsidRPr="008D0B48" w:rsidRDefault="000A7970" w:rsidP="008D0B48">
      <w:pPr>
        <w:pStyle w:val="Body"/>
        <w:spacing w:line="276" w:lineRule="auto"/>
        <w:rPr>
          <w:rFonts w:ascii="Arial" w:hAnsi="Arial" w:cs="Arial"/>
          <w:sz w:val="24"/>
          <w:szCs w:val="24"/>
        </w:rPr>
      </w:pPr>
    </w:p>
    <w:p w14:paraId="444FA38E" w14:textId="77777777" w:rsidR="006A1956" w:rsidRPr="008D0B48" w:rsidRDefault="006A1956" w:rsidP="008D0B48">
      <w:pPr>
        <w:pStyle w:val="Body"/>
        <w:spacing w:line="276" w:lineRule="auto"/>
        <w:rPr>
          <w:rFonts w:ascii="Arial" w:hAnsi="Arial" w:cs="Arial"/>
          <w:sz w:val="24"/>
          <w:szCs w:val="24"/>
        </w:rPr>
      </w:pPr>
    </w:p>
    <w:p w14:paraId="3E42532E" w14:textId="77777777" w:rsidR="00745991" w:rsidRPr="008D0B48" w:rsidRDefault="006A1956" w:rsidP="008D0B48">
      <w:pPr>
        <w:pStyle w:val="Body"/>
        <w:shd w:val="clear" w:color="auto" w:fill="D9D9D9" w:themeFill="background1" w:themeFillShade="D9"/>
        <w:spacing w:line="276" w:lineRule="auto"/>
        <w:rPr>
          <w:rFonts w:ascii="Arial" w:hAnsi="Arial" w:cs="Arial"/>
          <w:b/>
          <w:sz w:val="24"/>
          <w:szCs w:val="24"/>
        </w:rPr>
      </w:pPr>
      <w:r w:rsidRPr="008D0B48">
        <w:rPr>
          <w:rFonts w:ascii="Arial" w:hAnsi="Arial" w:cs="Arial"/>
          <w:b/>
          <w:sz w:val="24"/>
          <w:szCs w:val="24"/>
        </w:rPr>
        <w:t>Management</w:t>
      </w:r>
    </w:p>
    <w:p w14:paraId="117DE853" w14:textId="77777777" w:rsidR="00745991" w:rsidRPr="008D0B48" w:rsidRDefault="00745991" w:rsidP="008D0B48">
      <w:pPr>
        <w:pStyle w:val="Body"/>
        <w:spacing w:line="276" w:lineRule="auto"/>
        <w:rPr>
          <w:rFonts w:ascii="Arial" w:hAnsi="Arial" w:cs="Arial"/>
          <w:sz w:val="24"/>
          <w:szCs w:val="24"/>
        </w:rPr>
      </w:pPr>
    </w:p>
    <w:p w14:paraId="3ED0D01A" w14:textId="7C5FE643" w:rsidR="008A7639" w:rsidRDefault="006A1956" w:rsidP="00FC0A87">
      <w:pPr>
        <w:pStyle w:val="ListParagraph"/>
        <w:numPr>
          <w:ilvl w:val="1"/>
          <w:numId w:val="3"/>
        </w:numPr>
        <w:ind w:left="567" w:hanging="567"/>
        <w:rPr>
          <w:rFonts w:ascii="Arial" w:hAnsi="Arial" w:cs="Arial"/>
        </w:rPr>
      </w:pPr>
      <w:r w:rsidRPr="008D0B48">
        <w:rPr>
          <w:rFonts w:ascii="Arial" w:hAnsi="Arial" w:cs="Arial"/>
          <w:szCs w:val="24"/>
        </w:rPr>
        <w:t>.</w:t>
      </w:r>
      <w:r w:rsidR="008A7639" w:rsidRPr="008A7639">
        <w:rPr>
          <w:rFonts w:ascii="Arial" w:hAnsi="Arial" w:cs="Arial"/>
        </w:rPr>
        <w:t xml:space="preserve"> </w:t>
      </w:r>
      <w:r w:rsidR="008A7639" w:rsidRPr="006150DF">
        <w:rPr>
          <w:rFonts w:ascii="Arial" w:hAnsi="Arial" w:cs="Arial"/>
        </w:rPr>
        <w:t>With a senior postholder, ensure the effective and efficient implementation of Council policies and the achievement of the Council's objectives, including financial ones</w:t>
      </w:r>
    </w:p>
    <w:p w14:paraId="6BCC4B89" w14:textId="77777777" w:rsidR="008A7639" w:rsidRPr="006150DF" w:rsidRDefault="008A7639" w:rsidP="008A7639">
      <w:pPr>
        <w:pStyle w:val="ListParagraph"/>
        <w:ind w:left="567"/>
        <w:rPr>
          <w:rFonts w:ascii="Arial" w:hAnsi="Arial" w:cs="Arial"/>
        </w:rPr>
      </w:pPr>
    </w:p>
    <w:p w14:paraId="177ABBA9" w14:textId="77777777" w:rsidR="008A7639" w:rsidRDefault="008A7639" w:rsidP="00FC0A87">
      <w:pPr>
        <w:pStyle w:val="ListParagraph"/>
        <w:numPr>
          <w:ilvl w:val="1"/>
          <w:numId w:val="3"/>
        </w:numPr>
        <w:ind w:left="567" w:hanging="567"/>
        <w:rPr>
          <w:rFonts w:ascii="Arial" w:hAnsi="Arial" w:cs="Arial"/>
        </w:rPr>
      </w:pPr>
      <w:r w:rsidRPr="006150DF">
        <w:rPr>
          <w:rFonts w:ascii="Arial" w:hAnsi="Arial" w:cs="Arial"/>
        </w:rPr>
        <w:t>With a senior postholder participate in the formulation of detailed team objectives and policies</w:t>
      </w:r>
    </w:p>
    <w:p w14:paraId="5A7E03A8" w14:textId="77777777" w:rsidR="008A7639" w:rsidRPr="00F64BCC" w:rsidRDefault="008A7639" w:rsidP="008A7639">
      <w:pPr>
        <w:pStyle w:val="ListParagraph"/>
        <w:rPr>
          <w:rFonts w:ascii="Arial" w:hAnsi="Arial" w:cs="Arial"/>
          <w:color w:val="FF0000"/>
        </w:rPr>
      </w:pPr>
    </w:p>
    <w:p w14:paraId="2F5F25E4" w14:textId="77777777" w:rsidR="008A7639" w:rsidRPr="00503F52" w:rsidRDefault="008A7639" w:rsidP="00FC0A87">
      <w:pPr>
        <w:pStyle w:val="ListParagraph"/>
        <w:numPr>
          <w:ilvl w:val="1"/>
          <w:numId w:val="3"/>
        </w:numPr>
        <w:ind w:left="567" w:hanging="567"/>
        <w:rPr>
          <w:rFonts w:ascii="Arial" w:hAnsi="Arial" w:cs="Arial"/>
        </w:rPr>
      </w:pPr>
      <w:r w:rsidRPr="00503F52">
        <w:rPr>
          <w:rFonts w:ascii="Arial" w:hAnsi="Arial" w:cs="Arial"/>
        </w:rPr>
        <w:t>Where appropriate, carry out supervisory roles involving other team members</w:t>
      </w:r>
    </w:p>
    <w:p w14:paraId="26467F1D" w14:textId="703D57D8" w:rsidR="00BF7C07" w:rsidRPr="008D0B48" w:rsidRDefault="00BF7C07" w:rsidP="00561FA0">
      <w:pPr>
        <w:pStyle w:val="Body"/>
        <w:rPr>
          <w:rFonts w:ascii="Arial" w:hAnsi="Arial" w:cs="Arial"/>
          <w:sz w:val="24"/>
          <w:szCs w:val="24"/>
        </w:rPr>
      </w:pPr>
    </w:p>
    <w:p w14:paraId="79872F88" w14:textId="77777777" w:rsidR="006A1956" w:rsidRPr="008D0B48" w:rsidRDefault="006A1956" w:rsidP="008D0B48">
      <w:pPr>
        <w:pStyle w:val="Body"/>
        <w:spacing w:line="276" w:lineRule="auto"/>
        <w:rPr>
          <w:rFonts w:ascii="Arial" w:hAnsi="Arial" w:cs="Arial"/>
          <w:sz w:val="24"/>
          <w:szCs w:val="24"/>
        </w:rPr>
      </w:pPr>
    </w:p>
    <w:p w14:paraId="523776DB" w14:textId="77777777" w:rsidR="00A56218" w:rsidRPr="008D0B48" w:rsidRDefault="006A1956" w:rsidP="008D0B48">
      <w:pPr>
        <w:shd w:val="clear" w:color="auto" w:fill="D9D9D9" w:themeFill="background1" w:themeFillShade="D9"/>
        <w:spacing w:line="276" w:lineRule="auto"/>
        <w:jc w:val="left"/>
        <w:rPr>
          <w:rFonts w:ascii="Arial" w:hAnsi="Arial" w:cs="Arial"/>
          <w:b/>
          <w:szCs w:val="24"/>
        </w:rPr>
      </w:pPr>
      <w:r w:rsidRPr="008D0B48">
        <w:rPr>
          <w:rFonts w:ascii="Arial" w:hAnsi="Arial" w:cs="Arial"/>
          <w:b/>
          <w:szCs w:val="24"/>
        </w:rPr>
        <w:t>Working in a team</w:t>
      </w:r>
    </w:p>
    <w:p w14:paraId="34D7928A" w14:textId="77777777" w:rsidR="00A56218" w:rsidRPr="008D0B48" w:rsidRDefault="00A56218" w:rsidP="008D0B48">
      <w:pPr>
        <w:pStyle w:val="BodyText"/>
        <w:rPr>
          <w:rFonts w:ascii="Arial" w:hAnsi="Arial" w:cs="Arial"/>
          <w:szCs w:val="24"/>
        </w:rPr>
      </w:pPr>
    </w:p>
    <w:p w14:paraId="4C69EB91" w14:textId="77777777" w:rsidR="008A7639" w:rsidRDefault="008A7639" w:rsidP="00FC0A87">
      <w:pPr>
        <w:pStyle w:val="ListParagraph"/>
        <w:numPr>
          <w:ilvl w:val="1"/>
          <w:numId w:val="3"/>
        </w:numPr>
        <w:ind w:left="567" w:hanging="567"/>
        <w:rPr>
          <w:rFonts w:ascii="Arial" w:hAnsi="Arial" w:cs="Arial"/>
        </w:rPr>
      </w:pPr>
      <w:r w:rsidRPr="006150DF">
        <w:rPr>
          <w:rFonts w:ascii="Arial" w:hAnsi="Arial" w:cs="Arial"/>
        </w:rPr>
        <w:t>Contribute to co-operative working across services and cross–service initiatives in accordance with the Council's Vision and Values</w:t>
      </w:r>
    </w:p>
    <w:p w14:paraId="167EFBAF" w14:textId="77777777" w:rsidR="008A7639" w:rsidRDefault="008A7639" w:rsidP="008A7639">
      <w:pPr>
        <w:pStyle w:val="ListParagraph"/>
        <w:ind w:left="567"/>
        <w:rPr>
          <w:rFonts w:ascii="Arial" w:hAnsi="Arial" w:cs="Arial"/>
        </w:rPr>
      </w:pPr>
    </w:p>
    <w:p w14:paraId="208A3288" w14:textId="77777777" w:rsidR="008A7639" w:rsidRDefault="008A7639" w:rsidP="00FC0A87">
      <w:pPr>
        <w:pStyle w:val="ListParagraph"/>
        <w:numPr>
          <w:ilvl w:val="1"/>
          <w:numId w:val="3"/>
        </w:numPr>
        <w:ind w:left="567" w:hanging="567"/>
        <w:rPr>
          <w:rFonts w:ascii="Arial" w:hAnsi="Arial" w:cs="Arial"/>
        </w:rPr>
      </w:pPr>
      <w:r w:rsidRPr="006150DF">
        <w:rPr>
          <w:rFonts w:ascii="Arial" w:hAnsi="Arial" w:cs="Arial"/>
        </w:rPr>
        <w:t>Assist in ensuring services are responsive to community needs and that equal opportunity and health and safety issues are identified and addressed effectively</w:t>
      </w:r>
    </w:p>
    <w:p w14:paraId="70C14998" w14:textId="77777777" w:rsidR="008A7639" w:rsidRPr="006150DF" w:rsidRDefault="008A7639" w:rsidP="008A7639">
      <w:pPr>
        <w:rPr>
          <w:rFonts w:ascii="Arial" w:hAnsi="Arial" w:cs="Arial"/>
        </w:rPr>
      </w:pPr>
    </w:p>
    <w:p w14:paraId="42314348" w14:textId="77777777" w:rsidR="008A7639" w:rsidRPr="006150DF" w:rsidRDefault="008A7639" w:rsidP="00FC0A87">
      <w:pPr>
        <w:pStyle w:val="ListParagraph"/>
        <w:numPr>
          <w:ilvl w:val="1"/>
          <w:numId w:val="3"/>
        </w:numPr>
        <w:ind w:left="567" w:hanging="567"/>
        <w:rPr>
          <w:rFonts w:ascii="Arial" w:hAnsi="Arial" w:cs="Arial"/>
        </w:rPr>
      </w:pPr>
      <w:r w:rsidRPr="006150DF">
        <w:rPr>
          <w:rFonts w:ascii="Arial" w:hAnsi="Arial" w:cs="Arial"/>
          <w:szCs w:val="24"/>
          <w:lang w:val="en-US"/>
        </w:rPr>
        <w:t>Contribute to effective team working ensuring that records are current and accurate and team members are kept up to date with any issues or developments</w:t>
      </w:r>
      <w:r w:rsidRPr="006150DF">
        <w:rPr>
          <w:rFonts w:ascii="Arial" w:eastAsia="Calibri" w:hAnsi="Arial" w:cs="Arial"/>
          <w:szCs w:val="24"/>
          <w:lang w:eastAsia="en-US"/>
        </w:rPr>
        <w:br/>
      </w:r>
    </w:p>
    <w:p w14:paraId="022832A0" w14:textId="77777777" w:rsidR="006A1956" w:rsidRPr="008D0B48" w:rsidRDefault="006A1956" w:rsidP="008D0B48">
      <w:pPr>
        <w:spacing w:line="276" w:lineRule="auto"/>
        <w:jc w:val="left"/>
        <w:rPr>
          <w:rFonts w:ascii="Arial" w:hAnsi="Arial" w:cs="Arial"/>
          <w:szCs w:val="24"/>
        </w:rPr>
      </w:pPr>
    </w:p>
    <w:p w14:paraId="5B2AD354" w14:textId="71DD5A8F" w:rsidR="00A56218" w:rsidRDefault="00A56218" w:rsidP="008D0B48">
      <w:pPr>
        <w:shd w:val="clear" w:color="auto" w:fill="D9D9D9" w:themeFill="background1" w:themeFillShade="D9"/>
        <w:tabs>
          <w:tab w:val="left" w:pos="-1440"/>
          <w:tab w:val="left" w:pos="1260"/>
        </w:tabs>
        <w:jc w:val="left"/>
        <w:rPr>
          <w:rFonts w:ascii="Arial" w:hAnsi="Arial" w:cs="Arial"/>
          <w:b/>
          <w:szCs w:val="24"/>
        </w:rPr>
      </w:pPr>
      <w:r w:rsidRPr="008D0B48">
        <w:rPr>
          <w:rFonts w:ascii="Arial" w:hAnsi="Arial" w:cs="Arial"/>
          <w:b/>
          <w:szCs w:val="24"/>
        </w:rPr>
        <w:t xml:space="preserve"> Service Development</w:t>
      </w:r>
      <w:r w:rsidR="006A1956" w:rsidRPr="008D0B48">
        <w:rPr>
          <w:rFonts w:ascii="Arial" w:hAnsi="Arial" w:cs="Arial"/>
          <w:b/>
          <w:szCs w:val="24"/>
        </w:rPr>
        <w:t xml:space="preserve"> and/or Delivery</w:t>
      </w:r>
    </w:p>
    <w:p w14:paraId="53E81B94" w14:textId="77777777" w:rsidR="00354A20" w:rsidRPr="008D0B48" w:rsidRDefault="00354A20" w:rsidP="00354A20">
      <w:pPr>
        <w:shd w:val="clear" w:color="auto" w:fill="FFFFFF" w:themeFill="background1"/>
        <w:tabs>
          <w:tab w:val="left" w:pos="-1440"/>
          <w:tab w:val="left" w:pos="1260"/>
        </w:tabs>
        <w:jc w:val="left"/>
        <w:rPr>
          <w:rFonts w:ascii="Arial" w:hAnsi="Arial" w:cs="Arial"/>
          <w:b/>
          <w:szCs w:val="24"/>
        </w:rPr>
      </w:pPr>
    </w:p>
    <w:p w14:paraId="38EF2009" w14:textId="77777777" w:rsidR="008A7639" w:rsidRDefault="008A7639" w:rsidP="00FC0A87">
      <w:pPr>
        <w:pStyle w:val="ListParagraph"/>
        <w:numPr>
          <w:ilvl w:val="1"/>
          <w:numId w:val="3"/>
        </w:numPr>
        <w:ind w:left="567" w:right="180" w:hanging="567"/>
        <w:rPr>
          <w:rFonts w:ascii="Arial" w:hAnsi="Arial" w:cs="Arial"/>
          <w:szCs w:val="24"/>
        </w:rPr>
      </w:pPr>
      <w:r w:rsidRPr="006150DF">
        <w:rPr>
          <w:rFonts w:ascii="Arial" w:hAnsi="Arial" w:cs="Arial"/>
          <w:szCs w:val="24"/>
        </w:rPr>
        <w:t>With the Team Manager, participate in the formulation of detailed team objectives, policies and plans</w:t>
      </w:r>
    </w:p>
    <w:p w14:paraId="48ACD98D" w14:textId="77777777" w:rsidR="008A7639" w:rsidRPr="006150DF" w:rsidRDefault="008A7639" w:rsidP="008A7639">
      <w:pPr>
        <w:pStyle w:val="ListParagraph"/>
        <w:ind w:left="567" w:right="180"/>
        <w:rPr>
          <w:rFonts w:ascii="Arial" w:hAnsi="Arial" w:cs="Arial"/>
          <w:szCs w:val="24"/>
        </w:rPr>
      </w:pPr>
    </w:p>
    <w:p w14:paraId="2A22DFB9" w14:textId="288EA849" w:rsidR="008A7639" w:rsidRDefault="008A7639" w:rsidP="00FC0A87">
      <w:pPr>
        <w:pStyle w:val="ListParagraph"/>
        <w:numPr>
          <w:ilvl w:val="1"/>
          <w:numId w:val="3"/>
        </w:numPr>
        <w:ind w:left="567" w:right="180" w:hanging="567"/>
        <w:rPr>
          <w:rFonts w:ascii="Arial" w:hAnsi="Arial" w:cs="Arial"/>
          <w:szCs w:val="24"/>
        </w:rPr>
      </w:pPr>
      <w:r w:rsidRPr="006150DF">
        <w:rPr>
          <w:rFonts w:ascii="Arial" w:hAnsi="Arial" w:cs="Arial"/>
          <w:szCs w:val="24"/>
        </w:rPr>
        <w:lastRenderedPageBreak/>
        <w:t>Assist in ensuring effective external and internal working relationships are established and maintained with organisations and agencies relevant to the work of Public Protection Service</w:t>
      </w:r>
    </w:p>
    <w:p w14:paraId="16ED8C75" w14:textId="77777777" w:rsidR="008A7639" w:rsidRDefault="008A7639" w:rsidP="008A7639">
      <w:pPr>
        <w:pStyle w:val="ListParagraph"/>
        <w:ind w:left="567" w:right="180"/>
        <w:rPr>
          <w:rFonts w:ascii="Arial" w:hAnsi="Arial" w:cs="Arial"/>
          <w:szCs w:val="24"/>
        </w:rPr>
      </w:pPr>
    </w:p>
    <w:p w14:paraId="32322C96" w14:textId="77777777" w:rsidR="008A7639" w:rsidRDefault="008A7639" w:rsidP="00FC0A87">
      <w:pPr>
        <w:pStyle w:val="ListParagraph"/>
        <w:numPr>
          <w:ilvl w:val="1"/>
          <w:numId w:val="3"/>
        </w:numPr>
        <w:ind w:left="567" w:right="180" w:hanging="567"/>
        <w:rPr>
          <w:rFonts w:ascii="Arial" w:hAnsi="Arial" w:cs="Arial"/>
          <w:szCs w:val="24"/>
        </w:rPr>
      </w:pPr>
      <w:r w:rsidRPr="006150DF">
        <w:rPr>
          <w:rFonts w:ascii="Arial" w:hAnsi="Arial" w:cs="Arial"/>
          <w:szCs w:val="24"/>
        </w:rPr>
        <w:t>Ensure effective communication with colleagues, stakeholders, external partners, customers and service users and the general public and others as appropriate</w:t>
      </w:r>
    </w:p>
    <w:p w14:paraId="14FA27FE" w14:textId="1E1B86B0" w:rsidR="00745991" w:rsidRDefault="00745991" w:rsidP="008D0B48">
      <w:pPr>
        <w:pStyle w:val="Body"/>
        <w:spacing w:line="276" w:lineRule="auto"/>
        <w:rPr>
          <w:rFonts w:ascii="Arial" w:hAnsi="Arial" w:cs="Arial"/>
          <w:sz w:val="24"/>
          <w:szCs w:val="24"/>
        </w:rPr>
      </w:pPr>
    </w:p>
    <w:p w14:paraId="210ADDE3" w14:textId="77777777" w:rsidR="008A7639" w:rsidRPr="008D0B48" w:rsidRDefault="008A7639" w:rsidP="008D0B48">
      <w:pPr>
        <w:pStyle w:val="Body"/>
        <w:spacing w:line="276" w:lineRule="auto"/>
        <w:rPr>
          <w:rFonts w:ascii="Arial" w:hAnsi="Arial" w:cs="Arial"/>
          <w:sz w:val="24"/>
          <w:szCs w:val="24"/>
        </w:rPr>
      </w:pPr>
    </w:p>
    <w:p w14:paraId="6B06E32A" w14:textId="77777777" w:rsidR="00A56218" w:rsidRPr="008D0B48" w:rsidRDefault="00A56218" w:rsidP="008D0B48">
      <w:pPr>
        <w:shd w:val="clear" w:color="auto" w:fill="D9D9D9" w:themeFill="background1" w:themeFillShade="D9"/>
        <w:jc w:val="left"/>
        <w:rPr>
          <w:rFonts w:ascii="Arial" w:hAnsi="Arial" w:cs="Arial"/>
          <w:b/>
          <w:szCs w:val="24"/>
        </w:rPr>
      </w:pPr>
      <w:r w:rsidRPr="008D0B48">
        <w:rPr>
          <w:rFonts w:ascii="Arial" w:hAnsi="Arial" w:cs="Arial"/>
          <w:b/>
          <w:szCs w:val="24"/>
        </w:rPr>
        <w:t>Other</w:t>
      </w:r>
    </w:p>
    <w:p w14:paraId="0245A997" w14:textId="77777777" w:rsidR="00A56218" w:rsidRPr="008D0B48" w:rsidRDefault="00A56218" w:rsidP="008D0B48">
      <w:pPr>
        <w:jc w:val="left"/>
        <w:rPr>
          <w:rFonts w:ascii="Arial" w:hAnsi="Arial" w:cs="Arial"/>
          <w:b/>
          <w:szCs w:val="24"/>
        </w:rPr>
      </w:pPr>
    </w:p>
    <w:p w14:paraId="283C7600" w14:textId="1D2A1769" w:rsidR="00354A20" w:rsidRPr="00F96A7D" w:rsidRDefault="00354A20" w:rsidP="00FC0A87">
      <w:pPr>
        <w:pStyle w:val="ListParagraph"/>
        <w:numPr>
          <w:ilvl w:val="1"/>
          <w:numId w:val="3"/>
        </w:numPr>
        <w:ind w:left="567" w:right="180" w:hanging="567"/>
        <w:rPr>
          <w:rFonts w:ascii="Arial" w:hAnsi="Arial" w:cs="Arial"/>
          <w:szCs w:val="24"/>
        </w:rPr>
      </w:pPr>
      <w:r w:rsidRPr="00F96A7D">
        <w:rPr>
          <w:rFonts w:ascii="Arial" w:eastAsia="Calibri" w:hAnsi="Arial" w:cs="Arial"/>
          <w:szCs w:val="24"/>
          <w:lang w:eastAsia="en-US"/>
        </w:rPr>
        <w:t>Adopt a proactive approach to developing and maintaining excellent relationships and communication channels with a wide range of contacts including managers, external clients and suppliers, staff and employee representatives</w:t>
      </w:r>
    </w:p>
    <w:p w14:paraId="32879765" w14:textId="77777777" w:rsidR="00354A20" w:rsidRPr="00F96A7D" w:rsidRDefault="00354A20" w:rsidP="00354A20">
      <w:pPr>
        <w:pStyle w:val="ListParagraph"/>
        <w:ind w:left="567" w:right="180"/>
        <w:rPr>
          <w:rFonts w:ascii="Arial" w:hAnsi="Arial" w:cs="Arial"/>
          <w:szCs w:val="24"/>
        </w:rPr>
      </w:pPr>
    </w:p>
    <w:p w14:paraId="16C7DCC7" w14:textId="77777777" w:rsidR="00354A20" w:rsidRPr="00503F52" w:rsidRDefault="00354A20" w:rsidP="00FC0A87">
      <w:pPr>
        <w:pStyle w:val="ListParagraph"/>
        <w:numPr>
          <w:ilvl w:val="1"/>
          <w:numId w:val="3"/>
        </w:numPr>
        <w:ind w:left="567" w:right="180" w:hanging="567"/>
        <w:rPr>
          <w:rFonts w:ascii="Arial" w:hAnsi="Arial" w:cs="Arial"/>
          <w:szCs w:val="24"/>
        </w:rPr>
      </w:pPr>
      <w:bookmarkStart w:id="0" w:name="_Hlk27390947"/>
      <w:r w:rsidRPr="00503F52">
        <w:rPr>
          <w:rFonts w:ascii="Arial" w:eastAsia="Calibri" w:hAnsi="Arial" w:cs="Arial"/>
          <w:color w:val="000000"/>
          <w:szCs w:val="24"/>
          <w:lang w:eastAsia="en-US"/>
        </w:rPr>
        <w:t>Prioritise and manage a caseload with the minimum of supervision</w:t>
      </w:r>
    </w:p>
    <w:bookmarkEnd w:id="0"/>
    <w:p w14:paraId="0C6D8507" w14:textId="77777777" w:rsidR="00354A20" w:rsidRPr="00503F52" w:rsidRDefault="00354A20" w:rsidP="00354A20">
      <w:pPr>
        <w:rPr>
          <w:rFonts w:ascii="Arial" w:eastAsia="Calibri" w:hAnsi="Arial" w:cs="Arial"/>
          <w:szCs w:val="24"/>
          <w:lang w:eastAsia="en-US"/>
        </w:rPr>
      </w:pPr>
    </w:p>
    <w:p w14:paraId="60952300" w14:textId="77777777" w:rsidR="00354A20" w:rsidRPr="00503F52" w:rsidRDefault="00354A20" w:rsidP="00FC0A87">
      <w:pPr>
        <w:pStyle w:val="ListParagraph"/>
        <w:numPr>
          <w:ilvl w:val="1"/>
          <w:numId w:val="3"/>
        </w:numPr>
        <w:ind w:left="567" w:right="180" w:hanging="567"/>
        <w:rPr>
          <w:rFonts w:ascii="Arial" w:hAnsi="Arial" w:cs="Arial"/>
          <w:szCs w:val="24"/>
        </w:rPr>
      </w:pPr>
      <w:r w:rsidRPr="00503F52">
        <w:rPr>
          <w:rFonts w:ascii="Arial" w:eastAsia="Calibri" w:hAnsi="Arial" w:cs="Arial"/>
          <w:szCs w:val="24"/>
          <w:lang w:eastAsia="en-US"/>
        </w:rPr>
        <w:t>Participate in project activity and lead on specific projects or pieces of work on behalf of a senior postholder, taking responsibility for the achievement of outcomes within required timescales</w:t>
      </w:r>
    </w:p>
    <w:p w14:paraId="546C9F73" w14:textId="77777777" w:rsidR="00354A20" w:rsidRPr="00503F52" w:rsidRDefault="00354A20" w:rsidP="00354A20">
      <w:pPr>
        <w:pStyle w:val="ListParagraph"/>
        <w:rPr>
          <w:rFonts w:ascii="Arial" w:eastAsia="Calibri" w:hAnsi="Arial" w:cs="Arial"/>
          <w:szCs w:val="24"/>
          <w:lang w:eastAsia="en-US"/>
        </w:rPr>
      </w:pPr>
    </w:p>
    <w:p w14:paraId="662DE08F" w14:textId="77777777" w:rsidR="00354A20" w:rsidRPr="00503F52" w:rsidRDefault="00354A20" w:rsidP="00FC0A87">
      <w:pPr>
        <w:pStyle w:val="ListParagraph"/>
        <w:numPr>
          <w:ilvl w:val="1"/>
          <w:numId w:val="3"/>
        </w:numPr>
        <w:ind w:left="567" w:right="180" w:hanging="567"/>
        <w:rPr>
          <w:rFonts w:ascii="Arial" w:hAnsi="Arial" w:cs="Arial"/>
          <w:szCs w:val="24"/>
        </w:rPr>
      </w:pPr>
      <w:r w:rsidRPr="00503F52">
        <w:rPr>
          <w:rFonts w:ascii="Arial" w:eastAsia="Calibri" w:hAnsi="Arial" w:cs="Arial"/>
          <w:szCs w:val="24"/>
          <w:lang w:eastAsia="en-US"/>
        </w:rPr>
        <w:t>Ensure conformance to equal opportunity and data protection policies</w:t>
      </w:r>
    </w:p>
    <w:p w14:paraId="090CA95E" w14:textId="77777777" w:rsidR="00354A20" w:rsidRPr="00503F52" w:rsidRDefault="00354A20" w:rsidP="00354A20">
      <w:pPr>
        <w:pStyle w:val="ListParagraph"/>
        <w:rPr>
          <w:rFonts w:ascii="Arial" w:eastAsia="Calibri" w:hAnsi="Arial" w:cs="Arial"/>
          <w:szCs w:val="24"/>
          <w:lang w:eastAsia="en-US"/>
        </w:rPr>
      </w:pPr>
    </w:p>
    <w:p w14:paraId="45CA1F57" w14:textId="77777777" w:rsidR="00354A20" w:rsidRPr="00503F52" w:rsidRDefault="00354A20" w:rsidP="00FC0A87">
      <w:pPr>
        <w:pStyle w:val="ListParagraph"/>
        <w:numPr>
          <w:ilvl w:val="1"/>
          <w:numId w:val="3"/>
        </w:numPr>
        <w:ind w:left="567" w:right="180" w:hanging="567"/>
        <w:rPr>
          <w:rFonts w:ascii="Arial" w:hAnsi="Arial" w:cs="Arial"/>
          <w:szCs w:val="24"/>
        </w:rPr>
      </w:pPr>
      <w:bookmarkStart w:id="1" w:name="_Hlk27390990"/>
      <w:r w:rsidRPr="00503F52">
        <w:rPr>
          <w:rFonts w:ascii="Arial" w:hAnsi="Arial" w:cs="Arial"/>
          <w:szCs w:val="24"/>
        </w:rPr>
        <w:t>Learn and develop technical skills, knowledge and competencies, sharing these with colleagues to benefit the Service</w:t>
      </w:r>
    </w:p>
    <w:p w14:paraId="76211C2D" w14:textId="77777777" w:rsidR="00354A20" w:rsidRPr="00503F52" w:rsidRDefault="00354A20" w:rsidP="00354A20">
      <w:pPr>
        <w:pStyle w:val="ListParagraph"/>
        <w:rPr>
          <w:rFonts w:ascii="Arial" w:hAnsi="Arial" w:cs="Arial"/>
          <w:szCs w:val="24"/>
        </w:rPr>
      </w:pPr>
    </w:p>
    <w:bookmarkEnd w:id="1"/>
    <w:p w14:paraId="6F42E6CD" w14:textId="77777777" w:rsidR="00354A20" w:rsidRPr="00503F52" w:rsidRDefault="00354A20" w:rsidP="00FC0A87">
      <w:pPr>
        <w:pStyle w:val="ListParagraph"/>
        <w:numPr>
          <w:ilvl w:val="1"/>
          <w:numId w:val="3"/>
        </w:numPr>
        <w:ind w:left="567" w:right="180" w:hanging="567"/>
        <w:rPr>
          <w:rFonts w:ascii="Arial" w:hAnsi="Arial" w:cs="Arial"/>
          <w:szCs w:val="24"/>
        </w:rPr>
      </w:pPr>
      <w:r>
        <w:rPr>
          <w:rFonts w:ascii="Arial" w:hAnsi="Arial" w:cs="Arial"/>
          <w:szCs w:val="24"/>
        </w:rPr>
        <w:t>I</w:t>
      </w:r>
      <w:r w:rsidRPr="00503F52">
        <w:rPr>
          <w:rFonts w:ascii="Arial" w:hAnsi="Arial" w:cs="Arial"/>
          <w:szCs w:val="24"/>
        </w:rPr>
        <w:t>n line with the code of conduct</w:t>
      </w:r>
      <w:r>
        <w:rPr>
          <w:rFonts w:ascii="Arial" w:hAnsi="Arial" w:cs="Arial"/>
          <w:szCs w:val="24"/>
        </w:rPr>
        <w:t>,</w:t>
      </w:r>
      <w:r w:rsidRPr="00503F52">
        <w:rPr>
          <w:rFonts w:ascii="Arial" w:hAnsi="Arial" w:cs="Arial"/>
          <w:szCs w:val="24"/>
        </w:rPr>
        <w:t xml:space="preserve"> </w:t>
      </w:r>
      <w:r>
        <w:rPr>
          <w:rFonts w:ascii="Arial" w:hAnsi="Arial" w:cs="Arial"/>
          <w:szCs w:val="24"/>
        </w:rPr>
        <w:t>b</w:t>
      </w:r>
      <w:r w:rsidRPr="00503F52">
        <w:rPr>
          <w:rFonts w:ascii="Arial" w:hAnsi="Arial" w:cs="Arial"/>
          <w:szCs w:val="24"/>
        </w:rPr>
        <w:t>ehave in a professional manner at all times</w:t>
      </w:r>
    </w:p>
    <w:p w14:paraId="749D3B6F" w14:textId="77777777" w:rsidR="00354A20" w:rsidRPr="00891987" w:rsidRDefault="00354A20" w:rsidP="00354A20">
      <w:pPr>
        <w:pStyle w:val="Body"/>
        <w:spacing w:line="276" w:lineRule="auto"/>
        <w:rPr>
          <w:rFonts w:ascii="Arial" w:hAnsi="Arial" w:cs="Arial"/>
          <w:sz w:val="20"/>
          <w:szCs w:val="20"/>
        </w:rPr>
      </w:pPr>
    </w:p>
    <w:p w14:paraId="6134E04E" w14:textId="4EFDFFFE" w:rsidR="00731B13" w:rsidRDefault="00731B13">
      <w:pPr>
        <w:spacing w:after="200" w:line="276" w:lineRule="auto"/>
        <w:jc w:val="left"/>
        <w:rPr>
          <w:rFonts w:ascii="Arial" w:eastAsia="Calibri" w:hAnsi="Arial" w:cs="Arial"/>
          <w:b/>
          <w:szCs w:val="24"/>
        </w:rPr>
      </w:pPr>
    </w:p>
    <w:p w14:paraId="16ADCBAF" w14:textId="2214A1BD" w:rsidR="003F6C74" w:rsidRPr="00731B13" w:rsidRDefault="00731B13" w:rsidP="00731B13">
      <w:pPr>
        <w:shd w:val="clear" w:color="auto" w:fill="D9D9D9" w:themeFill="background1" w:themeFillShade="D9"/>
        <w:jc w:val="left"/>
        <w:rPr>
          <w:rFonts w:ascii="Arial" w:eastAsia="Calibri" w:hAnsi="Arial" w:cs="Arial"/>
          <w:b/>
          <w:sz w:val="20"/>
        </w:rPr>
      </w:pPr>
      <w:r>
        <w:rPr>
          <w:rFonts w:ascii="Arial" w:eastAsia="Calibri" w:hAnsi="Arial" w:cs="Arial"/>
          <w:b/>
          <w:szCs w:val="24"/>
        </w:rPr>
        <w:t>3.</w:t>
      </w:r>
      <w:r w:rsidR="003F6C74" w:rsidRPr="00731B13">
        <w:rPr>
          <w:rFonts w:ascii="Arial" w:eastAsia="Calibri" w:hAnsi="Arial" w:cs="Arial"/>
          <w:b/>
          <w:szCs w:val="24"/>
        </w:rPr>
        <w:t>VALUES AND BEHAVIOURS FRAMEWORK:</w:t>
      </w:r>
      <w:r w:rsidR="003F6C74" w:rsidRPr="00731B13">
        <w:rPr>
          <w:rFonts w:ascii="Arial" w:hAnsi="Arial" w:cs="Arial"/>
          <w:b/>
          <w:bCs/>
          <w:color w:val="00AEEF"/>
          <w:sz w:val="32"/>
          <w:szCs w:val="32"/>
        </w:rPr>
        <w:t xml:space="preserve"> </w:t>
      </w:r>
      <w:r w:rsidR="003F6C74" w:rsidRPr="00731B13">
        <w:rPr>
          <w:rFonts w:ascii="Arial" w:hAnsi="Arial" w:cs="Arial"/>
          <w:b/>
          <w:bCs/>
          <w:color w:val="00AEEF"/>
          <w:sz w:val="28"/>
          <w:szCs w:val="28"/>
        </w:rPr>
        <w:t>Improving People’s Lives</w:t>
      </w:r>
    </w:p>
    <w:p w14:paraId="02192D77" w14:textId="57D14DF8" w:rsidR="003F6C74" w:rsidRDefault="003F6C74">
      <w:pPr>
        <w:spacing w:after="200" w:line="276" w:lineRule="auto"/>
        <w:jc w:val="left"/>
        <w:rPr>
          <w:rFonts w:ascii="Arial" w:eastAsia="Calibri" w:hAnsi="Arial" w:cs="Arial"/>
          <w:b/>
          <w:szCs w:val="24"/>
        </w:rPr>
      </w:pPr>
    </w:p>
    <w:tbl>
      <w:tblPr>
        <w:tblStyle w:val="TableGrid"/>
        <w:tblW w:w="9747" w:type="dxa"/>
        <w:tblLook w:val="04A0" w:firstRow="1" w:lastRow="0" w:firstColumn="1" w:lastColumn="0" w:noHBand="0" w:noVBand="1"/>
      </w:tblPr>
      <w:tblGrid>
        <w:gridCol w:w="110"/>
        <w:gridCol w:w="1746"/>
        <w:gridCol w:w="7891"/>
      </w:tblGrid>
      <w:tr w:rsidR="003F6C74" w14:paraId="1F1E506C"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53304247"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0D964ECA" wp14:editId="7D36AE37">
                  <wp:extent cx="914400" cy="711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190" cy="72257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7D6B796D" w14:textId="77777777" w:rsidR="003F6C74" w:rsidRPr="003F6C74" w:rsidRDefault="003F6C74" w:rsidP="003F6C74">
            <w:pPr>
              <w:pStyle w:val="Heading2"/>
              <w:rPr>
                <w:b w:val="0"/>
                <w:bCs w:val="0"/>
                <w:color w:val="0B0C0C"/>
                <w:sz w:val="24"/>
                <w:szCs w:val="24"/>
                <w:highlight w:val="yellow"/>
              </w:rPr>
            </w:pPr>
            <w:r w:rsidRPr="003F6C74">
              <w:rPr>
                <w:rFonts w:ascii="Arial" w:hAnsi="Arial" w:cs="Arial"/>
                <w:b w:val="0"/>
                <w:bCs w:val="0"/>
                <w:noProof/>
                <w:sz w:val="24"/>
                <w:szCs w:val="24"/>
              </w:rPr>
              <w:t xml:space="preserve">We are </w:t>
            </w:r>
            <w:r w:rsidRPr="003F6C74">
              <w:rPr>
                <w:rFonts w:ascii="Arial" w:eastAsiaTheme="majorEastAsia" w:hAnsi="Arial" w:cs="Arial"/>
                <w:i/>
                <w:iCs/>
                <w:color w:val="365F91" w:themeColor="accent1" w:themeShade="BF"/>
                <w:sz w:val="24"/>
                <w:szCs w:val="24"/>
              </w:rPr>
              <w:t xml:space="preserve">bold </w:t>
            </w:r>
            <w:r w:rsidRPr="003F6C74">
              <w:rPr>
                <w:rFonts w:ascii="Arial" w:hAnsi="Arial" w:cs="Arial"/>
                <w:b w:val="0"/>
                <w:bCs w:val="0"/>
                <w:noProof/>
                <w:sz w:val="24"/>
                <w:szCs w:val="24"/>
              </w:rPr>
              <w:t xml:space="preserve">in our approach, set aspirational goals for ourselves and create innovative solutions to tackle problems and adapt to changing circumstances. This value demonstrates that we are proactive, take action and deliver outcomes which improve people's lives.  </w:t>
            </w:r>
          </w:p>
        </w:tc>
      </w:tr>
      <w:tr w:rsidR="003F6C74" w14:paraId="33142C98"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69000298"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31E7E06D" wp14:editId="27999343">
                  <wp:extent cx="914400" cy="714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4070665F" w14:textId="77777777" w:rsidR="003F6C74" w:rsidRPr="003F6C74" w:rsidRDefault="003F6C74" w:rsidP="003F6C74">
            <w:pPr>
              <w:pStyle w:val="Heading2"/>
              <w:rPr>
                <w:rFonts w:ascii="Arial" w:eastAsiaTheme="majorEastAsia" w:hAnsi="Arial" w:cs="Arial"/>
                <w:b w:val="0"/>
                <w:bCs w:val="0"/>
                <w:sz w:val="24"/>
                <w:szCs w:val="24"/>
                <w:lang w:eastAsia="en-US"/>
              </w:rPr>
            </w:pPr>
            <w:bookmarkStart w:id="2" w:name="_Hlk57891619"/>
            <w:r w:rsidRPr="003F6C74">
              <w:rPr>
                <w:rFonts w:ascii="Arial" w:hAnsi="Arial" w:cs="Arial"/>
                <w:b w:val="0"/>
                <w:bCs w:val="0"/>
                <w:sz w:val="24"/>
                <w:szCs w:val="24"/>
              </w:rPr>
              <w:t xml:space="preserve">We </w:t>
            </w:r>
            <w:r w:rsidRPr="003F6C74">
              <w:rPr>
                <w:rFonts w:ascii="Arial" w:eastAsiaTheme="majorEastAsia" w:hAnsi="Arial" w:cs="Arial"/>
                <w:i/>
                <w:iCs/>
                <w:color w:val="365F91" w:themeColor="accent1" w:themeShade="BF"/>
                <w:sz w:val="24"/>
                <w:szCs w:val="24"/>
              </w:rPr>
              <w:t>empower</w:t>
            </w:r>
            <w:r w:rsidRPr="003F6C74">
              <w:rPr>
                <w:rFonts w:ascii="Arial" w:hAnsi="Arial" w:cs="Arial"/>
                <w:b w:val="0"/>
                <w:bCs w:val="0"/>
                <w:sz w:val="24"/>
                <w:szCs w:val="24"/>
              </w:rPr>
              <w:t xml:space="preserve"> our staff and the people of Bath and North East Somerset so that they have the confidence and ability to find solutions for themselves and others. This value demonstrates how we develop our staff so that they are knowledgeable, are trusted to make decisions, able to challenge us and have the authority to be enablers.</w:t>
            </w:r>
            <w:bookmarkEnd w:id="2"/>
          </w:p>
        </w:tc>
      </w:tr>
      <w:tr w:rsidR="003F6C74" w14:paraId="2AF0B7AA"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27FF9425" w14:textId="77777777" w:rsidR="003F6C74" w:rsidRDefault="003F6C74" w:rsidP="00CC69DF">
            <w:pPr>
              <w:shd w:val="clear" w:color="auto" w:fill="FFFFFF"/>
              <w:spacing w:after="300"/>
              <w:rPr>
                <w:color w:val="0B0C0C"/>
                <w:sz w:val="20"/>
                <w:highlight w:val="yellow"/>
              </w:rPr>
            </w:pPr>
            <w:r>
              <w:rPr>
                <w:noProof/>
                <w:szCs w:val="24"/>
              </w:rPr>
              <w:drawing>
                <wp:inline distT="0" distB="0" distL="0" distR="0" wp14:anchorId="49B326C3" wp14:editId="78E2F43B">
                  <wp:extent cx="962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12E30984" w14:textId="77777777" w:rsidR="003F6C74" w:rsidRPr="003F6C74" w:rsidRDefault="003F6C74" w:rsidP="00CC69DF">
            <w:pPr>
              <w:spacing w:before="240" w:after="240"/>
              <w:rPr>
                <w:color w:val="0B0C0C"/>
                <w:szCs w:val="24"/>
                <w:highlight w:val="yellow"/>
              </w:rPr>
            </w:pPr>
            <w:bookmarkStart w:id="3" w:name="_Hlk57891640"/>
            <w:r w:rsidRPr="003F6C74">
              <w:rPr>
                <w:rFonts w:ascii="Arial" w:hAnsi="Arial" w:cs="Arial"/>
                <w:szCs w:val="24"/>
              </w:rPr>
              <w:t xml:space="preserve">We are </w:t>
            </w:r>
            <w:r w:rsidRPr="003F6C74">
              <w:rPr>
                <w:rFonts w:ascii="Arial" w:eastAsiaTheme="majorEastAsia" w:hAnsi="Arial" w:cs="Arial"/>
                <w:b/>
                <w:bCs/>
                <w:i/>
                <w:iCs/>
                <w:color w:val="365F91" w:themeColor="accent1" w:themeShade="BF"/>
                <w:szCs w:val="24"/>
              </w:rPr>
              <w:t>supportive</w:t>
            </w:r>
            <w:r w:rsidRPr="003F6C74">
              <w:rPr>
                <w:rFonts w:ascii="Arial" w:hAnsi="Arial" w:cs="Arial"/>
                <w:szCs w:val="24"/>
              </w:rPr>
              <w:t xml:space="preserve"> and work together to build trusting relationships. Our staff give help and encouragement to the people of Bath and North East Somerset and each other. This value describes how we are curious, collaborative and care for each other, our residents and the environment.</w:t>
            </w:r>
            <w:bookmarkEnd w:id="3"/>
          </w:p>
        </w:tc>
      </w:tr>
      <w:tr w:rsidR="003F6C74" w14:paraId="198B3C55"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6FC2BCC3" w14:textId="77777777" w:rsidR="003F6C74" w:rsidRDefault="003F6C74" w:rsidP="00CC69DF">
            <w:pPr>
              <w:shd w:val="clear" w:color="auto" w:fill="FFFFFF"/>
              <w:spacing w:after="300"/>
              <w:rPr>
                <w:color w:val="0B0C0C"/>
                <w:sz w:val="20"/>
              </w:rPr>
            </w:pPr>
            <w:r>
              <w:rPr>
                <w:noProof/>
                <w:szCs w:val="24"/>
              </w:rPr>
              <w:drawing>
                <wp:inline distT="0" distB="0" distL="0" distR="0" wp14:anchorId="35C08321" wp14:editId="35736108">
                  <wp:extent cx="88582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1CD07409" w14:textId="77777777" w:rsidR="003F6C74" w:rsidRPr="003F6C74" w:rsidRDefault="003F6C74" w:rsidP="00CC69DF">
            <w:pPr>
              <w:spacing w:before="240"/>
              <w:rPr>
                <w:rFonts w:ascii="Arial" w:hAnsi="Arial" w:cs="Arial"/>
                <w:szCs w:val="24"/>
              </w:rPr>
            </w:pPr>
            <w:bookmarkStart w:id="4" w:name="_Hlk57891662"/>
            <w:r w:rsidRPr="003F6C74">
              <w:rPr>
                <w:rFonts w:ascii="Arial" w:hAnsi="Arial" w:cs="Arial"/>
                <w:szCs w:val="24"/>
              </w:rPr>
              <w:t xml:space="preserve">We are </w:t>
            </w:r>
            <w:r w:rsidRPr="003F6C74">
              <w:rPr>
                <w:rFonts w:ascii="Arial" w:eastAsiaTheme="majorEastAsia" w:hAnsi="Arial" w:cs="Arial"/>
                <w:b/>
                <w:bCs/>
                <w:color w:val="365F91" w:themeColor="accent1" w:themeShade="BF"/>
                <w:szCs w:val="24"/>
              </w:rPr>
              <w:t>transparent</w:t>
            </w:r>
            <w:r w:rsidRPr="003F6C74">
              <w:rPr>
                <w:rFonts w:ascii="Arial" w:hAnsi="Arial" w:cs="Arial"/>
                <w:szCs w:val="24"/>
              </w:rPr>
              <w:t>, honest and accountable. This value demonstrates that we act with integrity, are open to criticism, are honest about our mistakes and want to improve and do better so that we deliver on our promises.</w:t>
            </w:r>
          </w:p>
          <w:bookmarkEnd w:id="4"/>
          <w:p w14:paraId="04004607" w14:textId="77777777" w:rsidR="003F6C74" w:rsidRPr="003F6C74" w:rsidRDefault="003F6C74" w:rsidP="00CC69DF">
            <w:pPr>
              <w:spacing w:before="120"/>
              <w:rPr>
                <w:color w:val="0B0C0C"/>
                <w:szCs w:val="24"/>
                <w:highlight w:val="yellow"/>
              </w:rPr>
            </w:pPr>
          </w:p>
        </w:tc>
      </w:tr>
      <w:tr w:rsidR="003F6C74" w14:paraId="33A758EA" w14:textId="77777777" w:rsidTr="003F6C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079" w:type="dxa"/>
        </w:trPr>
        <w:tc>
          <w:tcPr>
            <w:tcW w:w="1668" w:type="dxa"/>
            <w:gridSpan w:val="2"/>
          </w:tcPr>
          <w:p w14:paraId="135C1B44" w14:textId="77777777" w:rsidR="003F6C74" w:rsidRDefault="003F6C74" w:rsidP="00CC69DF">
            <w:pPr>
              <w:rPr>
                <w:rFonts w:ascii="Arial" w:hAnsi="Arial" w:cs="Arial"/>
              </w:rPr>
            </w:pPr>
            <w:bookmarkStart w:id="5" w:name="_Hlk58585327"/>
          </w:p>
        </w:tc>
      </w:tr>
    </w:tbl>
    <w:bookmarkEnd w:id="5"/>
    <w:p w14:paraId="520C90C7" w14:textId="3C7DE19B" w:rsidR="003F6C74" w:rsidRPr="00731B13" w:rsidRDefault="003F6C74" w:rsidP="00561FA0">
      <w:pPr>
        <w:spacing w:after="200"/>
        <w:jc w:val="left"/>
        <w:rPr>
          <w:rFonts w:ascii="Arial" w:eastAsia="Calibri" w:hAnsi="Arial" w:cs="Arial"/>
          <w:bCs/>
          <w:szCs w:val="24"/>
        </w:rPr>
      </w:pPr>
      <w:r w:rsidRPr="00731B13">
        <w:rPr>
          <w:rFonts w:ascii="Arial" w:eastAsia="Calibri" w:hAnsi="Arial" w:cs="Arial"/>
          <w:bCs/>
          <w:szCs w:val="24"/>
        </w:rPr>
        <w:lastRenderedPageBreak/>
        <w:t>These Values are underpinned by a set of behaviours for all staff</w:t>
      </w:r>
      <w:r w:rsidR="00731B13" w:rsidRPr="00731B13">
        <w:rPr>
          <w:rFonts w:ascii="Arial" w:eastAsia="Calibri" w:hAnsi="Arial" w:cs="Arial"/>
          <w:bCs/>
          <w:szCs w:val="24"/>
        </w:rPr>
        <w:t xml:space="preserve">, managers, and leaders. These Values and Behaviours are used to support and inform our recruitment decisions, staff development and organisational behaviour. </w:t>
      </w:r>
    </w:p>
    <w:p w14:paraId="341782D7" w14:textId="0BECCFC7" w:rsidR="00561FA0" w:rsidRPr="008D0B48" w:rsidRDefault="00561FA0" w:rsidP="00561FA0">
      <w:pPr>
        <w:shd w:val="clear" w:color="auto" w:fill="D9D9D9" w:themeFill="background1" w:themeFillShade="D9"/>
        <w:tabs>
          <w:tab w:val="left" w:pos="-1440"/>
          <w:tab w:val="left" w:pos="1260"/>
        </w:tabs>
        <w:spacing w:line="276" w:lineRule="auto"/>
        <w:jc w:val="left"/>
        <w:rPr>
          <w:rFonts w:ascii="Arial" w:eastAsia="Calibri" w:hAnsi="Arial" w:cs="Arial"/>
          <w:b/>
          <w:szCs w:val="24"/>
        </w:rPr>
      </w:pPr>
      <w:r>
        <w:rPr>
          <w:rFonts w:ascii="Arial" w:eastAsia="Calibri" w:hAnsi="Arial" w:cs="Arial"/>
          <w:b/>
          <w:szCs w:val="24"/>
        </w:rPr>
        <w:t xml:space="preserve">4. </w:t>
      </w:r>
      <w:r w:rsidRPr="008D0B48">
        <w:rPr>
          <w:rFonts w:ascii="Arial" w:eastAsia="Calibri" w:hAnsi="Arial" w:cs="Arial"/>
          <w:b/>
          <w:szCs w:val="24"/>
        </w:rPr>
        <w:t xml:space="preserve"> </w:t>
      </w:r>
      <w:r>
        <w:rPr>
          <w:rFonts w:ascii="Arial" w:eastAsia="Calibri" w:hAnsi="Arial" w:cs="Arial"/>
          <w:b/>
          <w:szCs w:val="24"/>
        </w:rPr>
        <w:t>DIMENSIONS</w:t>
      </w:r>
    </w:p>
    <w:p w14:paraId="538452AB" w14:textId="77777777" w:rsidR="00354A20" w:rsidRDefault="00354A20" w:rsidP="00354A20">
      <w:pPr>
        <w:ind w:left="567" w:hanging="567"/>
        <w:rPr>
          <w:rFonts w:ascii="Arial" w:hAnsi="Arial" w:cs="Arial"/>
          <w:szCs w:val="24"/>
        </w:rPr>
      </w:pPr>
    </w:p>
    <w:p w14:paraId="5577B0BC" w14:textId="7F4970F0" w:rsidR="00354A20" w:rsidRDefault="00354A20" w:rsidP="00354A20">
      <w:pPr>
        <w:ind w:left="567" w:hanging="567"/>
        <w:rPr>
          <w:rFonts w:ascii="Arial" w:hAnsi="Arial" w:cs="Arial"/>
          <w:szCs w:val="24"/>
        </w:rPr>
      </w:pPr>
      <w:r>
        <w:rPr>
          <w:rFonts w:ascii="Arial" w:hAnsi="Arial" w:cs="Arial"/>
          <w:szCs w:val="24"/>
        </w:rPr>
        <w:t>4.1</w:t>
      </w:r>
      <w:r w:rsidRPr="0061622A">
        <w:rPr>
          <w:rFonts w:ascii="Arial" w:hAnsi="Arial" w:cs="Arial"/>
          <w:szCs w:val="24"/>
        </w:rPr>
        <w:t>Enforcement Actions include closure of businesses, seizure of goods and records, improvement notices, and Offences carrying sentences including unlimited fines and/or 10 year imprisonment</w:t>
      </w:r>
      <w:r>
        <w:rPr>
          <w:rFonts w:ascii="Arial" w:hAnsi="Arial" w:cs="Arial"/>
          <w:szCs w:val="24"/>
        </w:rPr>
        <w:t>.</w:t>
      </w:r>
    </w:p>
    <w:p w14:paraId="6BC3F888" w14:textId="77777777" w:rsidR="00354A20" w:rsidRPr="00503F52" w:rsidRDefault="00354A20" w:rsidP="00354A20">
      <w:pPr>
        <w:ind w:left="567" w:hanging="567"/>
        <w:rPr>
          <w:rFonts w:ascii="Arial" w:hAnsi="Arial" w:cs="Arial"/>
          <w:szCs w:val="24"/>
        </w:rPr>
      </w:pPr>
    </w:p>
    <w:p w14:paraId="58226A3F" w14:textId="76CC1163" w:rsidR="00354A20" w:rsidRPr="008C56FF" w:rsidRDefault="00354A20" w:rsidP="00354A20">
      <w:pPr>
        <w:ind w:left="567" w:right="180" w:hanging="567"/>
        <w:rPr>
          <w:rFonts w:ascii="Arial" w:eastAsia="Calibri" w:hAnsi="Arial" w:cs="Arial"/>
          <w:szCs w:val="24"/>
          <w:lang w:eastAsia="en-US"/>
        </w:rPr>
      </w:pPr>
      <w:r>
        <w:rPr>
          <w:rFonts w:ascii="Arial" w:eastAsia="Calibri" w:hAnsi="Arial" w:cs="Arial"/>
          <w:szCs w:val="24"/>
          <w:lang w:eastAsia="en-US"/>
        </w:rPr>
        <w:t>4.2</w:t>
      </w:r>
      <w:r>
        <w:rPr>
          <w:rFonts w:ascii="Arial" w:eastAsia="Calibri" w:hAnsi="Arial" w:cs="Arial"/>
          <w:szCs w:val="24"/>
          <w:lang w:eastAsia="en-US"/>
        </w:rPr>
        <w:tab/>
      </w:r>
      <w:r w:rsidRPr="006A1B91">
        <w:rPr>
          <w:rFonts w:ascii="Arial" w:hAnsi="Arial" w:cs="Arial"/>
          <w:szCs w:val="24"/>
        </w:rPr>
        <w:t>This post</w:t>
      </w:r>
      <w:r w:rsidRPr="006A1B91">
        <w:rPr>
          <w:rFonts w:ascii="Arial" w:hAnsi="Arial" w:cs="Arial"/>
          <w:b/>
          <w:i/>
          <w:szCs w:val="24"/>
        </w:rPr>
        <w:t xml:space="preserve"> </w:t>
      </w:r>
      <w:r w:rsidRPr="006A1B91">
        <w:rPr>
          <w:rFonts w:ascii="Arial" w:hAnsi="Arial" w:cs="Arial"/>
          <w:szCs w:val="24"/>
        </w:rPr>
        <w:t>will work within a designated service portfolio with a high degree of diversity with variable workforce compositions, business needs and priorities.</w:t>
      </w:r>
    </w:p>
    <w:p w14:paraId="3B52E202" w14:textId="3014247A" w:rsidR="00354A20" w:rsidRDefault="00354A20" w:rsidP="00354A20">
      <w:pPr>
        <w:pStyle w:val="BodyText"/>
        <w:spacing w:before="120" w:line="276" w:lineRule="auto"/>
        <w:ind w:left="567" w:hanging="567"/>
        <w:jc w:val="both"/>
        <w:rPr>
          <w:rFonts w:ascii="Arial" w:hAnsi="Arial" w:cs="Arial"/>
          <w:szCs w:val="24"/>
        </w:rPr>
      </w:pPr>
      <w:r>
        <w:rPr>
          <w:rFonts w:ascii="Arial" w:hAnsi="Arial" w:cs="Arial"/>
          <w:szCs w:val="24"/>
        </w:rPr>
        <w:t xml:space="preserve">4.3 </w:t>
      </w:r>
      <w:r>
        <w:rPr>
          <w:rFonts w:ascii="Arial" w:hAnsi="Arial" w:cs="Arial"/>
          <w:szCs w:val="24"/>
        </w:rPr>
        <w:tab/>
        <w:t>Workforce</w:t>
      </w:r>
      <w:r w:rsidRPr="006A1B91">
        <w:rPr>
          <w:rFonts w:ascii="Arial" w:hAnsi="Arial" w:cs="Arial"/>
          <w:szCs w:val="24"/>
        </w:rPr>
        <w:t xml:space="preserve"> size within each portfolio is between 680 and 900 staff, excluding casuals.</w:t>
      </w:r>
    </w:p>
    <w:p w14:paraId="75B52883" w14:textId="03DAB032" w:rsidR="00354A20" w:rsidRDefault="00354A20" w:rsidP="00354A20">
      <w:pPr>
        <w:pStyle w:val="BodyText"/>
        <w:spacing w:before="120" w:line="276" w:lineRule="auto"/>
        <w:ind w:left="567" w:hanging="567"/>
        <w:jc w:val="both"/>
        <w:rPr>
          <w:rFonts w:ascii="Arial" w:hAnsi="Arial" w:cs="Arial"/>
          <w:szCs w:val="24"/>
        </w:rPr>
      </w:pPr>
      <w:r>
        <w:rPr>
          <w:rFonts w:ascii="Arial" w:hAnsi="Arial" w:cs="Arial"/>
          <w:szCs w:val="24"/>
        </w:rPr>
        <w:t>4.4</w:t>
      </w:r>
      <w:r>
        <w:rPr>
          <w:rFonts w:ascii="Arial" w:hAnsi="Arial" w:cs="Arial"/>
          <w:szCs w:val="24"/>
        </w:rPr>
        <w:tab/>
      </w:r>
      <w:r w:rsidRPr="006A1B91">
        <w:rPr>
          <w:rFonts w:ascii="Arial" w:hAnsi="Arial" w:cs="Arial"/>
          <w:szCs w:val="24"/>
        </w:rPr>
        <w:t xml:space="preserve">Flexible working arrangements mean that post holders may also work </w:t>
      </w:r>
      <w:r>
        <w:rPr>
          <w:rFonts w:ascii="Arial" w:hAnsi="Arial" w:cs="Arial"/>
          <w:szCs w:val="24"/>
        </w:rPr>
        <w:t xml:space="preserve">elsewhere </w:t>
      </w:r>
      <w:r w:rsidRPr="006A1B91">
        <w:rPr>
          <w:rFonts w:ascii="Arial" w:hAnsi="Arial" w:cs="Arial"/>
          <w:szCs w:val="24"/>
        </w:rPr>
        <w:t xml:space="preserve">in the </w:t>
      </w:r>
      <w:r>
        <w:rPr>
          <w:rFonts w:ascii="Arial" w:hAnsi="Arial" w:cs="Arial"/>
          <w:szCs w:val="24"/>
        </w:rPr>
        <w:t xml:space="preserve">Building Control and Public Protection Service </w:t>
      </w:r>
      <w:r w:rsidRPr="006A1B91">
        <w:rPr>
          <w:rFonts w:ascii="Arial" w:hAnsi="Arial" w:cs="Arial"/>
          <w:szCs w:val="24"/>
        </w:rPr>
        <w:t>as required.</w:t>
      </w:r>
    </w:p>
    <w:p w14:paraId="77A62010" w14:textId="77777777" w:rsidR="008A3A2A" w:rsidRDefault="008A3A2A" w:rsidP="00354A20">
      <w:pPr>
        <w:pStyle w:val="BodyText"/>
        <w:spacing w:before="120" w:line="276" w:lineRule="auto"/>
        <w:ind w:left="567" w:hanging="567"/>
        <w:jc w:val="both"/>
        <w:rPr>
          <w:rFonts w:ascii="Arial" w:hAnsi="Arial" w:cs="Arial"/>
          <w:szCs w:val="24"/>
        </w:rPr>
      </w:pPr>
    </w:p>
    <w:p w14:paraId="434A3BE6" w14:textId="72E7AC39" w:rsidR="00756D8D" w:rsidRPr="008D0B48" w:rsidRDefault="00731B13" w:rsidP="008D0B48">
      <w:pPr>
        <w:shd w:val="clear" w:color="auto" w:fill="D9D9D9" w:themeFill="background1" w:themeFillShade="D9"/>
        <w:spacing w:line="276" w:lineRule="auto"/>
        <w:jc w:val="left"/>
        <w:rPr>
          <w:rFonts w:ascii="Arial" w:hAnsi="Arial" w:cs="Arial"/>
          <w:b/>
          <w:szCs w:val="24"/>
        </w:rPr>
      </w:pPr>
      <w:r>
        <w:rPr>
          <w:rFonts w:ascii="Arial" w:hAnsi="Arial" w:cs="Arial"/>
          <w:b/>
          <w:szCs w:val="24"/>
        </w:rPr>
        <w:t>5</w:t>
      </w:r>
      <w:r w:rsidR="00756D8D" w:rsidRPr="008D0B48">
        <w:rPr>
          <w:rFonts w:ascii="Arial" w:hAnsi="Arial" w:cs="Arial"/>
          <w:b/>
          <w:szCs w:val="24"/>
        </w:rPr>
        <w:t>.    PHYSICAL EFFORT AND WORKING ENVIRONMENT</w:t>
      </w:r>
    </w:p>
    <w:p w14:paraId="03D748A4" w14:textId="77777777" w:rsidR="00354A20" w:rsidRDefault="00354A20" w:rsidP="00354A20">
      <w:pPr>
        <w:autoSpaceDE w:val="0"/>
        <w:autoSpaceDN w:val="0"/>
        <w:adjustRightInd w:val="0"/>
        <w:ind w:left="567" w:hanging="567"/>
        <w:rPr>
          <w:rFonts w:ascii="Arial" w:eastAsia="Calibri" w:hAnsi="Arial" w:cs="Arial"/>
          <w:color w:val="000000"/>
          <w:szCs w:val="24"/>
          <w:lang w:eastAsia="en-US"/>
        </w:rPr>
      </w:pPr>
    </w:p>
    <w:p w14:paraId="09807DA2" w14:textId="6A9E9027" w:rsidR="00354A20" w:rsidRDefault="00354A20" w:rsidP="00354A20">
      <w:pPr>
        <w:autoSpaceDE w:val="0"/>
        <w:autoSpaceDN w:val="0"/>
        <w:adjustRightInd w:val="0"/>
        <w:ind w:left="567" w:hanging="567"/>
        <w:rPr>
          <w:rFonts w:ascii="Arial" w:eastAsia="Calibri" w:hAnsi="Arial" w:cs="Arial"/>
          <w:color w:val="000000"/>
          <w:szCs w:val="24"/>
          <w:lang w:eastAsia="en-US"/>
        </w:rPr>
      </w:pPr>
      <w:r>
        <w:rPr>
          <w:rFonts w:ascii="Arial" w:eastAsia="Calibri" w:hAnsi="Arial" w:cs="Arial"/>
          <w:color w:val="000000"/>
          <w:szCs w:val="24"/>
          <w:lang w:eastAsia="en-US"/>
        </w:rPr>
        <w:t>5.1</w:t>
      </w:r>
      <w:r w:rsidRPr="005336D2">
        <w:rPr>
          <w:rFonts w:ascii="Arial" w:eastAsia="Calibri" w:hAnsi="Arial" w:cs="Arial"/>
          <w:color w:val="000000"/>
          <w:szCs w:val="24"/>
          <w:lang w:eastAsia="en-US"/>
        </w:rPr>
        <w:t xml:space="preserve">The post-holder will be expected to work/be available outside normal office hours including weekend and evening work. More coverage at events and business operations outside of normal working hours will be required going forward. It is expected that staff will take part in these arrangements and this will be compulsory. </w:t>
      </w:r>
    </w:p>
    <w:p w14:paraId="21606C52" w14:textId="77777777" w:rsidR="00354A20" w:rsidRDefault="00354A20" w:rsidP="00354A20">
      <w:pPr>
        <w:autoSpaceDE w:val="0"/>
        <w:autoSpaceDN w:val="0"/>
        <w:adjustRightInd w:val="0"/>
        <w:jc w:val="left"/>
        <w:rPr>
          <w:rFonts w:ascii="Arial" w:eastAsia="Calibri" w:hAnsi="Arial" w:cs="Arial"/>
          <w:color w:val="000000"/>
          <w:szCs w:val="24"/>
          <w:lang w:eastAsia="en-US"/>
        </w:rPr>
      </w:pPr>
    </w:p>
    <w:p w14:paraId="0B284FAC" w14:textId="7345BC85" w:rsidR="00354A20" w:rsidRDefault="00354A20" w:rsidP="00354A20">
      <w:pPr>
        <w:autoSpaceDE w:val="0"/>
        <w:autoSpaceDN w:val="0"/>
        <w:adjustRightInd w:val="0"/>
        <w:ind w:left="567" w:hanging="567"/>
        <w:rPr>
          <w:rFonts w:ascii="Arial" w:hAnsi="Arial" w:cs="Arial"/>
          <w:szCs w:val="24"/>
        </w:rPr>
      </w:pPr>
      <w:r>
        <w:rPr>
          <w:rFonts w:ascii="Arial" w:eastAsia="Calibri" w:hAnsi="Arial" w:cs="Arial"/>
          <w:color w:val="000000"/>
          <w:szCs w:val="24"/>
          <w:lang w:eastAsia="en-US"/>
        </w:rPr>
        <w:t>5.2</w:t>
      </w:r>
      <w:r>
        <w:rPr>
          <w:rFonts w:ascii="Arial" w:eastAsia="Calibri" w:hAnsi="Arial" w:cs="Arial"/>
          <w:color w:val="000000"/>
          <w:szCs w:val="24"/>
          <w:lang w:eastAsia="en-US"/>
        </w:rPr>
        <w:tab/>
      </w:r>
      <w:r w:rsidRPr="005336D2">
        <w:rPr>
          <w:rFonts w:ascii="Arial" w:hAnsi="Arial" w:cs="Arial"/>
          <w:szCs w:val="24"/>
        </w:rPr>
        <w:t>It will be infrequently necessary for the post-holder to experience some physical efforts and strains, such as bending, stretching and lifting, over and above the normal experience in a day-to-day office. This may result because of delivery of services in business premises and in animal boarding establishments, etc.</w:t>
      </w:r>
    </w:p>
    <w:p w14:paraId="248530B5" w14:textId="77777777" w:rsidR="00354A20" w:rsidRDefault="00354A20" w:rsidP="00354A20">
      <w:pPr>
        <w:autoSpaceDE w:val="0"/>
        <w:autoSpaceDN w:val="0"/>
        <w:adjustRightInd w:val="0"/>
        <w:ind w:left="567" w:hanging="567"/>
        <w:rPr>
          <w:rFonts w:ascii="Arial" w:eastAsia="Calibri" w:hAnsi="Arial" w:cs="Arial"/>
          <w:color w:val="000000"/>
          <w:szCs w:val="24"/>
          <w:lang w:eastAsia="en-US"/>
        </w:rPr>
      </w:pPr>
    </w:p>
    <w:p w14:paraId="24AA6493" w14:textId="34E7442D" w:rsidR="00354A20" w:rsidRPr="005336D2" w:rsidRDefault="00354A20" w:rsidP="00354A20">
      <w:pPr>
        <w:autoSpaceDE w:val="0"/>
        <w:autoSpaceDN w:val="0"/>
        <w:adjustRightInd w:val="0"/>
        <w:ind w:left="567" w:hanging="567"/>
        <w:rPr>
          <w:rFonts w:ascii="Arial" w:eastAsia="Calibri" w:hAnsi="Arial" w:cs="Arial"/>
          <w:color w:val="000000"/>
          <w:szCs w:val="24"/>
          <w:lang w:eastAsia="en-US"/>
        </w:rPr>
      </w:pPr>
      <w:r>
        <w:rPr>
          <w:rFonts w:ascii="Arial" w:hAnsi="Arial" w:cs="Arial"/>
          <w:szCs w:val="24"/>
        </w:rPr>
        <w:t>5.3</w:t>
      </w:r>
      <w:r>
        <w:rPr>
          <w:rFonts w:ascii="Arial" w:hAnsi="Arial" w:cs="Arial"/>
          <w:szCs w:val="24"/>
        </w:rPr>
        <w:tab/>
        <w:t>There will be times when the officer will need to work from heights and climb ladders, there will also be times when the officer will have to walk across fields and uneven ground carrying sampling or other equipment.</w:t>
      </w:r>
    </w:p>
    <w:p w14:paraId="500A196F" w14:textId="77777777" w:rsidR="008B1356" w:rsidRPr="008D0B48" w:rsidRDefault="008B1356" w:rsidP="008D0B48">
      <w:pPr>
        <w:spacing w:line="276" w:lineRule="auto"/>
        <w:jc w:val="left"/>
        <w:rPr>
          <w:rFonts w:ascii="Arial" w:hAnsi="Arial" w:cs="Arial"/>
          <w:szCs w:val="24"/>
        </w:rPr>
      </w:pPr>
    </w:p>
    <w:p w14:paraId="2E7E93B6" w14:textId="3698360D" w:rsidR="00973021" w:rsidRPr="008D0B48" w:rsidRDefault="00731B13" w:rsidP="008D0B48">
      <w:pPr>
        <w:shd w:val="clear" w:color="auto" w:fill="D9D9D9" w:themeFill="background1" w:themeFillShade="D9"/>
        <w:spacing w:line="276" w:lineRule="auto"/>
        <w:jc w:val="left"/>
        <w:rPr>
          <w:rFonts w:ascii="Arial" w:hAnsi="Arial" w:cs="Arial"/>
          <w:b/>
          <w:szCs w:val="24"/>
        </w:rPr>
      </w:pPr>
      <w:r>
        <w:rPr>
          <w:rFonts w:ascii="Arial" w:hAnsi="Arial" w:cs="Arial"/>
          <w:b/>
          <w:szCs w:val="24"/>
        </w:rPr>
        <w:t>6</w:t>
      </w:r>
      <w:r w:rsidR="00973021" w:rsidRPr="008D0B48">
        <w:rPr>
          <w:rFonts w:ascii="Arial" w:hAnsi="Arial" w:cs="Arial"/>
          <w:b/>
          <w:szCs w:val="24"/>
        </w:rPr>
        <w:t>.    GENERAL</w:t>
      </w:r>
    </w:p>
    <w:p w14:paraId="0E109923" w14:textId="77777777" w:rsidR="00756D8D" w:rsidRPr="008D0B48" w:rsidRDefault="00756D8D" w:rsidP="008D0B48">
      <w:pPr>
        <w:spacing w:line="276" w:lineRule="auto"/>
        <w:jc w:val="left"/>
        <w:rPr>
          <w:rFonts w:ascii="Arial" w:hAnsi="Arial" w:cs="Arial"/>
          <w:color w:val="0070C0"/>
          <w:szCs w:val="24"/>
        </w:rPr>
      </w:pPr>
    </w:p>
    <w:p w14:paraId="2DCF8851" w14:textId="62912841" w:rsidR="00756D8D" w:rsidRPr="008D0B48" w:rsidRDefault="00354A20" w:rsidP="00354A20">
      <w:pPr>
        <w:ind w:left="567" w:hanging="567"/>
        <w:jc w:val="left"/>
        <w:rPr>
          <w:rFonts w:ascii="Arial" w:hAnsi="Arial" w:cs="Arial"/>
          <w:szCs w:val="24"/>
        </w:rPr>
      </w:pPr>
      <w:r>
        <w:rPr>
          <w:rFonts w:ascii="Arial" w:hAnsi="Arial" w:cs="Arial"/>
          <w:szCs w:val="24"/>
        </w:rPr>
        <w:t>6.1</w:t>
      </w:r>
      <w:r>
        <w:rPr>
          <w:rFonts w:ascii="Arial" w:hAnsi="Arial" w:cs="Arial"/>
          <w:szCs w:val="24"/>
        </w:rPr>
        <w:tab/>
      </w:r>
      <w:r w:rsidR="00756D8D" w:rsidRPr="008D0B48">
        <w:rPr>
          <w:rFonts w:ascii="Arial" w:hAnsi="Arial" w:cs="Arial"/>
          <w:szCs w:val="24"/>
        </w:rPr>
        <w:t xml:space="preserve">Undertake such other duties and responsibilities as are specified by the Head of </w:t>
      </w:r>
      <w:r>
        <w:rPr>
          <w:rFonts w:ascii="Arial" w:hAnsi="Arial" w:cs="Arial"/>
          <w:szCs w:val="24"/>
        </w:rPr>
        <w:t xml:space="preserve">   </w:t>
      </w:r>
      <w:r w:rsidR="00756D8D" w:rsidRPr="008D0B48">
        <w:rPr>
          <w:rFonts w:ascii="Arial" w:hAnsi="Arial" w:cs="Arial"/>
          <w:szCs w:val="24"/>
        </w:rPr>
        <w:t>Service and are commensurate with the level of the post.</w:t>
      </w:r>
    </w:p>
    <w:p w14:paraId="0DAD5289" w14:textId="77777777" w:rsidR="00756D8D" w:rsidRPr="008D0B48" w:rsidRDefault="00756D8D" w:rsidP="0063385F">
      <w:pPr>
        <w:jc w:val="left"/>
        <w:rPr>
          <w:rFonts w:ascii="Arial" w:hAnsi="Arial" w:cs="Arial"/>
          <w:szCs w:val="24"/>
        </w:rPr>
      </w:pPr>
    </w:p>
    <w:p w14:paraId="27C4D9B9" w14:textId="11C4172C" w:rsidR="008C7B64" w:rsidRDefault="00354A20" w:rsidP="00354A20">
      <w:pPr>
        <w:ind w:left="567" w:hanging="567"/>
        <w:jc w:val="left"/>
        <w:rPr>
          <w:rFonts w:ascii="Arial" w:hAnsi="Arial" w:cs="Arial"/>
          <w:szCs w:val="24"/>
          <w:lang w:val="en-US"/>
        </w:rPr>
      </w:pPr>
      <w:r>
        <w:rPr>
          <w:rFonts w:ascii="Arial" w:hAnsi="Arial" w:cs="Arial"/>
          <w:szCs w:val="24"/>
        </w:rPr>
        <w:t>6.2</w:t>
      </w:r>
      <w:r>
        <w:rPr>
          <w:rFonts w:ascii="Arial" w:hAnsi="Arial" w:cs="Arial"/>
          <w:szCs w:val="24"/>
        </w:rPr>
        <w:tab/>
      </w:r>
      <w:r w:rsidR="005247CD" w:rsidRPr="008D0B48">
        <w:rPr>
          <w:rFonts w:ascii="Arial" w:hAnsi="Arial" w:cs="Arial"/>
          <w:szCs w:val="24"/>
        </w:rPr>
        <w:t xml:space="preserve">This job description is not a complete list of </w:t>
      </w:r>
      <w:r w:rsidR="00561FA0" w:rsidRPr="008D0B48">
        <w:rPr>
          <w:rFonts w:ascii="Arial" w:hAnsi="Arial" w:cs="Arial"/>
          <w:szCs w:val="24"/>
        </w:rPr>
        <w:t>duties but</w:t>
      </w:r>
      <w:r w:rsidR="005247CD" w:rsidRPr="008D0B48">
        <w:rPr>
          <w:rFonts w:ascii="Arial" w:hAnsi="Arial" w:cs="Arial"/>
          <w:szCs w:val="24"/>
        </w:rPr>
        <w:t xml:space="preserve"> </w:t>
      </w:r>
      <w:r w:rsidR="002B3E8A" w:rsidRPr="008D0B48">
        <w:rPr>
          <w:rFonts w:ascii="Arial" w:hAnsi="Arial" w:cs="Arial"/>
          <w:szCs w:val="24"/>
        </w:rPr>
        <w:t>gives</w:t>
      </w:r>
      <w:r w:rsidR="005247CD" w:rsidRPr="008D0B48">
        <w:rPr>
          <w:rFonts w:ascii="Arial" w:hAnsi="Arial" w:cs="Arial"/>
          <w:szCs w:val="24"/>
        </w:rPr>
        <w:t xml:space="preserve"> a general indication of the range of work undertaken. It will vary over time as demands and priorities change.</w:t>
      </w:r>
      <w:r w:rsidR="005247CD" w:rsidRPr="008D0B48">
        <w:rPr>
          <w:rFonts w:ascii="Arial" w:hAnsi="Arial" w:cs="Arial"/>
          <w:szCs w:val="24"/>
          <w:lang w:val="en-US"/>
        </w:rPr>
        <w:t xml:space="preserve"> </w:t>
      </w:r>
      <w:r w:rsidR="002B3E8A" w:rsidRPr="008D0B48">
        <w:rPr>
          <w:rFonts w:ascii="Arial" w:hAnsi="Arial" w:cs="Arial"/>
          <w:szCs w:val="24"/>
        </w:rPr>
        <w:t xml:space="preserve">The team structures within the </w:t>
      </w:r>
      <w:r w:rsidR="006A1956" w:rsidRPr="008D0B48">
        <w:rPr>
          <w:rFonts w:ascii="Arial" w:hAnsi="Arial" w:cs="Arial"/>
          <w:b/>
          <w:i/>
          <w:szCs w:val="24"/>
        </w:rPr>
        <w:t xml:space="preserve">service </w:t>
      </w:r>
      <w:r w:rsidR="002B3E8A" w:rsidRPr="008D0B48">
        <w:rPr>
          <w:rFonts w:ascii="Arial" w:hAnsi="Arial" w:cs="Arial"/>
          <w:szCs w:val="24"/>
        </w:rPr>
        <w:t>operate with a high degree of collaboration and flexibility, individual service portfolios may therefore change over time</w:t>
      </w:r>
      <w:r w:rsidR="00FE2FC6" w:rsidRPr="008D0B48">
        <w:rPr>
          <w:rFonts w:ascii="Arial" w:hAnsi="Arial" w:cs="Arial"/>
          <w:szCs w:val="24"/>
        </w:rPr>
        <w:t xml:space="preserve"> and </w:t>
      </w:r>
      <w:r w:rsidR="00FD0AAB" w:rsidRPr="008D0B48">
        <w:rPr>
          <w:rFonts w:ascii="Arial" w:hAnsi="Arial" w:cs="Arial"/>
          <w:szCs w:val="24"/>
          <w:lang w:val="en-US"/>
        </w:rPr>
        <w:t>post holders</w:t>
      </w:r>
      <w:r w:rsidR="002B3E8A" w:rsidRPr="008D0B48">
        <w:rPr>
          <w:rFonts w:ascii="Arial" w:hAnsi="Arial" w:cs="Arial"/>
          <w:szCs w:val="24"/>
          <w:lang w:val="en-US"/>
        </w:rPr>
        <w:t xml:space="preserve"> are</w:t>
      </w:r>
      <w:r w:rsidR="00B85ED9" w:rsidRPr="008D0B48">
        <w:rPr>
          <w:rFonts w:ascii="Arial" w:hAnsi="Arial" w:cs="Arial"/>
          <w:szCs w:val="24"/>
          <w:lang w:val="en-US"/>
        </w:rPr>
        <w:t xml:space="preserve"> </w:t>
      </w:r>
      <w:r w:rsidR="005247CD" w:rsidRPr="008D0B48">
        <w:rPr>
          <w:rFonts w:ascii="Arial" w:hAnsi="Arial" w:cs="Arial"/>
          <w:szCs w:val="24"/>
          <w:lang w:val="en-US"/>
        </w:rPr>
        <w:t>expected to undertake any other duties commensurate with the general level of responsibility of the post.</w:t>
      </w:r>
    </w:p>
    <w:p w14:paraId="42735A00" w14:textId="5E509248" w:rsidR="00B0773F" w:rsidRDefault="00B0773F" w:rsidP="008C7B64">
      <w:pPr>
        <w:jc w:val="left"/>
        <w:rPr>
          <w:rFonts w:ascii="Arial" w:hAnsi="Arial" w:cs="Arial"/>
          <w:szCs w:val="24"/>
          <w:lang w:val="en-US"/>
        </w:rPr>
      </w:pPr>
    </w:p>
    <w:p w14:paraId="00DC9201" w14:textId="67D6336C" w:rsidR="008C7B64" w:rsidRDefault="008C7B64" w:rsidP="00561FA0">
      <w:pPr>
        <w:spacing w:after="200"/>
        <w:jc w:val="left"/>
      </w:pPr>
      <w:r>
        <w:rPr>
          <w:rFonts w:ascii="Arial" w:hAnsi="Arial" w:cs="Arial"/>
          <w:szCs w:val="24"/>
          <w:lang w:val="en-US"/>
        </w:rPr>
        <w:br w:type="page"/>
      </w:r>
      <w:r w:rsidR="005247CD" w:rsidRPr="008D0B48">
        <w:rPr>
          <w:rFonts w:ascii="Arial" w:hAnsi="Arial" w:cs="Arial"/>
          <w:szCs w:val="24"/>
          <w:lang w:val="en-US"/>
        </w:rPr>
        <w:lastRenderedPageBreak/>
        <w:t xml:space="preserve"> </w:t>
      </w:r>
    </w:p>
    <w:tbl>
      <w:tblPr>
        <w:tblStyle w:val="TableGrid"/>
        <w:tblW w:w="10632" w:type="dxa"/>
        <w:tblInd w:w="-572" w:type="dxa"/>
        <w:tblLayout w:type="fixed"/>
        <w:tblLook w:val="04A0" w:firstRow="1" w:lastRow="0" w:firstColumn="1" w:lastColumn="0" w:noHBand="0" w:noVBand="1"/>
      </w:tblPr>
      <w:tblGrid>
        <w:gridCol w:w="2410"/>
        <w:gridCol w:w="5500"/>
        <w:gridCol w:w="1275"/>
        <w:gridCol w:w="1447"/>
      </w:tblGrid>
      <w:tr w:rsidR="00373632" w:rsidRPr="008D0B48" w14:paraId="54F314D5" w14:textId="77777777" w:rsidTr="00373632">
        <w:tc>
          <w:tcPr>
            <w:tcW w:w="10632" w:type="dxa"/>
            <w:gridSpan w:val="4"/>
            <w:shd w:val="clear" w:color="auto" w:fill="BFBFBF" w:themeFill="background1" w:themeFillShade="BF"/>
          </w:tcPr>
          <w:p w14:paraId="31A9AA32" w14:textId="6CFC7314" w:rsidR="00373632" w:rsidRPr="008D0B48" w:rsidRDefault="00373632" w:rsidP="008D0B48">
            <w:pPr>
              <w:shd w:val="clear" w:color="auto" w:fill="D9D9D9" w:themeFill="background1" w:themeFillShade="D9"/>
              <w:spacing w:line="276" w:lineRule="auto"/>
              <w:jc w:val="left"/>
              <w:rPr>
                <w:rFonts w:ascii="Arial" w:hAnsi="Arial" w:cs="Arial"/>
                <w:b/>
                <w:szCs w:val="24"/>
                <w:lang w:val="en-US"/>
              </w:rPr>
            </w:pPr>
            <w:r w:rsidRPr="008D0B48">
              <w:rPr>
                <w:rFonts w:ascii="Arial" w:hAnsi="Arial" w:cs="Arial"/>
                <w:b/>
                <w:szCs w:val="24"/>
              </w:rPr>
              <w:t xml:space="preserve"> PERSON SPECIFICATION</w:t>
            </w:r>
          </w:p>
        </w:tc>
      </w:tr>
      <w:tr w:rsidR="00B152EC" w:rsidRPr="008D0B48" w14:paraId="027EE7A2" w14:textId="77777777" w:rsidTr="004952A2">
        <w:tc>
          <w:tcPr>
            <w:tcW w:w="2410" w:type="dxa"/>
            <w:shd w:val="clear" w:color="auto" w:fill="D9D9D9" w:themeFill="background1" w:themeFillShade="D9"/>
          </w:tcPr>
          <w:p w14:paraId="0C7312F6" w14:textId="77777777" w:rsidR="00B152EC" w:rsidRPr="008D0B48" w:rsidRDefault="00B152EC" w:rsidP="008D0B48">
            <w:pPr>
              <w:spacing w:before="60" w:after="60" w:line="276" w:lineRule="auto"/>
              <w:jc w:val="left"/>
              <w:rPr>
                <w:rFonts w:ascii="Arial" w:hAnsi="Arial" w:cs="Arial"/>
                <w:b/>
                <w:szCs w:val="24"/>
                <w:lang w:val="en-US"/>
              </w:rPr>
            </w:pPr>
            <w:r w:rsidRPr="008D0B48">
              <w:rPr>
                <w:rFonts w:ascii="Arial" w:hAnsi="Arial" w:cs="Arial"/>
                <w:b/>
                <w:szCs w:val="24"/>
                <w:lang w:val="en-US"/>
              </w:rPr>
              <w:t>POST TITLE</w:t>
            </w:r>
          </w:p>
        </w:tc>
        <w:tc>
          <w:tcPr>
            <w:tcW w:w="8222" w:type="dxa"/>
            <w:gridSpan w:val="3"/>
            <w:shd w:val="clear" w:color="auto" w:fill="D9D9D9" w:themeFill="background1" w:themeFillShade="D9"/>
          </w:tcPr>
          <w:p w14:paraId="35AB2A34" w14:textId="77777777" w:rsidR="00B152EC" w:rsidRPr="008D0B48" w:rsidRDefault="00B152EC" w:rsidP="008D0B48">
            <w:pPr>
              <w:spacing w:before="60" w:after="60" w:line="276" w:lineRule="auto"/>
              <w:jc w:val="left"/>
              <w:rPr>
                <w:rFonts w:ascii="Arial" w:hAnsi="Arial" w:cs="Arial"/>
                <w:b/>
                <w:szCs w:val="24"/>
                <w:lang w:val="en-US"/>
              </w:rPr>
            </w:pPr>
          </w:p>
        </w:tc>
      </w:tr>
      <w:tr w:rsidR="00B152EC" w:rsidRPr="008D0B48" w14:paraId="48A07B2A" w14:textId="77777777" w:rsidTr="0063385F">
        <w:trPr>
          <w:trHeight w:val="454"/>
        </w:trPr>
        <w:tc>
          <w:tcPr>
            <w:tcW w:w="7910" w:type="dxa"/>
            <w:gridSpan w:val="2"/>
          </w:tcPr>
          <w:p w14:paraId="5988E40D" w14:textId="77777777" w:rsidR="00B152EC" w:rsidRPr="008D0B48" w:rsidRDefault="00B152EC" w:rsidP="008D0B48">
            <w:pPr>
              <w:spacing w:before="60" w:after="60"/>
              <w:jc w:val="left"/>
              <w:rPr>
                <w:rFonts w:ascii="Arial" w:hAnsi="Arial" w:cs="Arial"/>
                <w:b/>
                <w:szCs w:val="24"/>
                <w:lang w:val="en-US"/>
              </w:rPr>
            </w:pPr>
            <w:r w:rsidRPr="008D0B48">
              <w:rPr>
                <w:rFonts w:ascii="Arial" w:hAnsi="Arial" w:cs="Arial"/>
                <w:b/>
                <w:szCs w:val="24"/>
                <w:lang w:val="en-US"/>
              </w:rPr>
              <w:t>QUALIFICATIONS:</w:t>
            </w:r>
          </w:p>
        </w:tc>
        <w:tc>
          <w:tcPr>
            <w:tcW w:w="1275" w:type="dxa"/>
            <w:vAlign w:val="center"/>
          </w:tcPr>
          <w:p w14:paraId="73A1BB63" w14:textId="77777777" w:rsidR="00B152EC" w:rsidRPr="008D0B48" w:rsidRDefault="00B152EC" w:rsidP="0063385F">
            <w:pPr>
              <w:spacing w:before="60" w:after="60"/>
              <w:jc w:val="left"/>
              <w:rPr>
                <w:rFonts w:ascii="Arial" w:hAnsi="Arial" w:cs="Arial"/>
                <w:b/>
                <w:szCs w:val="24"/>
                <w:lang w:val="en-US"/>
              </w:rPr>
            </w:pPr>
            <w:r w:rsidRPr="008D0B48">
              <w:rPr>
                <w:rFonts w:ascii="Arial" w:hAnsi="Arial" w:cs="Arial"/>
                <w:b/>
                <w:szCs w:val="24"/>
                <w:lang w:val="en-US"/>
              </w:rPr>
              <w:t>Essential</w:t>
            </w:r>
          </w:p>
        </w:tc>
        <w:tc>
          <w:tcPr>
            <w:tcW w:w="1447" w:type="dxa"/>
            <w:vAlign w:val="center"/>
          </w:tcPr>
          <w:p w14:paraId="1E9EAEB1" w14:textId="77777777" w:rsidR="00B152EC" w:rsidRPr="008D0B48" w:rsidRDefault="00B152EC" w:rsidP="0063385F">
            <w:pPr>
              <w:jc w:val="left"/>
              <w:rPr>
                <w:rFonts w:ascii="Arial" w:hAnsi="Arial" w:cs="Arial"/>
                <w:b/>
                <w:szCs w:val="24"/>
                <w:lang w:val="en-US"/>
              </w:rPr>
            </w:pPr>
            <w:r w:rsidRPr="008D0B48">
              <w:rPr>
                <w:rFonts w:ascii="Arial" w:hAnsi="Arial" w:cs="Arial"/>
                <w:b/>
                <w:szCs w:val="24"/>
                <w:lang w:val="en-US"/>
              </w:rPr>
              <w:t>Desirable</w:t>
            </w:r>
          </w:p>
        </w:tc>
      </w:tr>
      <w:tr w:rsidR="00B152EC" w:rsidRPr="008D0B48" w14:paraId="6C28813F" w14:textId="77777777" w:rsidTr="00354A20">
        <w:trPr>
          <w:trHeight w:hRule="exact" w:val="10474"/>
        </w:trPr>
        <w:tc>
          <w:tcPr>
            <w:tcW w:w="7910" w:type="dxa"/>
            <w:gridSpan w:val="2"/>
          </w:tcPr>
          <w:p w14:paraId="103B0FE5" w14:textId="77777777" w:rsidR="00354A20" w:rsidRPr="00354A20" w:rsidRDefault="00354A20" w:rsidP="00354A20">
            <w:pPr>
              <w:spacing w:before="120"/>
              <w:rPr>
                <w:rFonts w:ascii="Arial" w:hAnsi="Arial"/>
                <w:b/>
              </w:rPr>
            </w:pPr>
            <w:r w:rsidRPr="00354A20">
              <w:rPr>
                <w:rFonts w:ascii="Arial" w:hAnsi="Arial"/>
                <w:b/>
              </w:rPr>
              <w:t>Level 1</w:t>
            </w:r>
          </w:p>
          <w:p w14:paraId="44DD903E" w14:textId="77777777" w:rsidR="00354A20" w:rsidRPr="00354A20" w:rsidRDefault="00354A20" w:rsidP="00354A20">
            <w:pPr>
              <w:spacing w:before="120"/>
              <w:rPr>
                <w:rFonts w:ascii="Arial" w:hAnsi="Arial" w:cs="Arial"/>
                <w:szCs w:val="24"/>
              </w:rPr>
            </w:pPr>
            <w:r w:rsidRPr="00354A20">
              <w:rPr>
                <w:rFonts w:ascii="Arial" w:hAnsi="Arial" w:cs="Arial"/>
                <w:szCs w:val="24"/>
              </w:rPr>
              <w:t>Vocational qualification or experience to level 4 or above, relevant to the one or more of the service areas.</w:t>
            </w:r>
          </w:p>
          <w:p w14:paraId="02F38261" w14:textId="77777777" w:rsidR="00354A20" w:rsidRPr="00354A20" w:rsidRDefault="00354A20" w:rsidP="00354A20">
            <w:pPr>
              <w:spacing w:before="120"/>
              <w:rPr>
                <w:rFonts w:ascii="Arial" w:hAnsi="Arial" w:cs="Arial"/>
                <w:szCs w:val="24"/>
              </w:rPr>
            </w:pPr>
            <w:r w:rsidRPr="00354A20">
              <w:rPr>
                <w:rFonts w:ascii="Arial" w:hAnsi="Arial" w:cs="Arial"/>
                <w:szCs w:val="24"/>
              </w:rPr>
              <w:t>Approved professional qualification relevant to the area of work or extensive practical experience of working within the service area, giving rise to a variety of technical skills and sound understanding of the standards, legal responsibilities, work practices and processes relevant to the role. This will be either:</w:t>
            </w:r>
          </w:p>
          <w:p w14:paraId="52DD6D46" w14:textId="77777777" w:rsidR="00354A20" w:rsidRPr="00354A20" w:rsidRDefault="00354A20" w:rsidP="00FC0A87">
            <w:pPr>
              <w:numPr>
                <w:ilvl w:val="0"/>
                <w:numId w:val="4"/>
              </w:numPr>
              <w:jc w:val="left"/>
              <w:rPr>
                <w:rFonts w:ascii="Arial" w:hAnsi="Arial" w:cs="Arial"/>
                <w:szCs w:val="24"/>
                <w:lang w:val="en-US" w:eastAsia="en-US"/>
              </w:rPr>
            </w:pPr>
            <w:r w:rsidRPr="00354A20">
              <w:rPr>
                <w:rFonts w:ascii="Arial" w:hAnsi="Arial" w:cs="Arial"/>
                <w:szCs w:val="24"/>
                <w:lang w:val="en-US" w:eastAsia="en-US"/>
              </w:rPr>
              <w:t>Diploma, Degree or MSc in Environmental Health</w:t>
            </w:r>
          </w:p>
          <w:p w14:paraId="13B5EC74" w14:textId="77777777" w:rsidR="00354A20" w:rsidRPr="00354A20" w:rsidRDefault="00354A20" w:rsidP="00FC0A87">
            <w:pPr>
              <w:numPr>
                <w:ilvl w:val="0"/>
                <w:numId w:val="4"/>
              </w:numPr>
              <w:tabs>
                <w:tab w:val="left" w:pos="-1440"/>
              </w:tabs>
              <w:contextualSpacing/>
              <w:jc w:val="left"/>
              <w:rPr>
                <w:rFonts w:ascii="Arial" w:hAnsi="Arial" w:cs="Arial"/>
                <w:szCs w:val="24"/>
                <w:lang w:val="en-US" w:eastAsia="en-US"/>
              </w:rPr>
            </w:pPr>
            <w:r w:rsidRPr="00354A20">
              <w:rPr>
                <w:rFonts w:ascii="Arial" w:hAnsi="Arial" w:cs="Arial"/>
                <w:szCs w:val="24"/>
                <w:lang w:val="en-US" w:eastAsia="en-US"/>
              </w:rPr>
              <w:t>Membership of appropriate professional body.</w:t>
            </w:r>
          </w:p>
          <w:p w14:paraId="453CD656" w14:textId="77777777" w:rsidR="00354A20" w:rsidRPr="00354A20" w:rsidRDefault="00354A20" w:rsidP="00354A20">
            <w:pPr>
              <w:tabs>
                <w:tab w:val="left" w:pos="-1440"/>
              </w:tabs>
              <w:jc w:val="left"/>
              <w:rPr>
                <w:lang w:val="en"/>
              </w:rPr>
            </w:pPr>
            <w:r w:rsidRPr="00354A20">
              <w:rPr>
                <w:rFonts w:ascii="Arial" w:hAnsi="Arial" w:cs="Arial"/>
                <w:szCs w:val="24"/>
                <w:lang w:val="en-US" w:eastAsia="en-US"/>
              </w:rPr>
              <w:t>OR</w:t>
            </w:r>
            <w:r w:rsidRPr="00354A20">
              <w:rPr>
                <w:lang w:val="en"/>
              </w:rPr>
              <w:t xml:space="preserve"> </w:t>
            </w:r>
          </w:p>
          <w:p w14:paraId="49F783EC" w14:textId="77777777" w:rsidR="00354A20" w:rsidRPr="00354A20" w:rsidRDefault="00354A20" w:rsidP="00FC0A87">
            <w:pPr>
              <w:numPr>
                <w:ilvl w:val="0"/>
                <w:numId w:val="6"/>
              </w:numPr>
              <w:tabs>
                <w:tab w:val="left" w:pos="-1440"/>
              </w:tabs>
              <w:contextualSpacing/>
              <w:jc w:val="left"/>
              <w:rPr>
                <w:rFonts w:ascii="Arial" w:hAnsi="Arial" w:cs="Arial"/>
                <w:szCs w:val="24"/>
                <w:lang w:val="en-US" w:eastAsia="en-US"/>
              </w:rPr>
            </w:pPr>
            <w:r w:rsidRPr="00354A20">
              <w:rPr>
                <w:rFonts w:ascii="Arial" w:hAnsi="Arial" w:cs="Arial"/>
                <w:szCs w:val="24"/>
                <w:lang w:val="en-US" w:eastAsia="en-US"/>
              </w:rPr>
              <w:t>Core Skills in Consumer Affairs and Trading Standards (CSCATS</w:t>
            </w:r>
            <w:r w:rsidRPr="00354A20">
              <w:rPr>
                <w:lang w:val="en"/>
              </w:rPr>
              <w:t>)</w:t>
            </w:r>
          </w:p>
          <w:p w14:paraId="378CD70B" w14:textId="77777777" w:rsidR="00354A20" w:rsidRPr="00354A20" w:rsidRDefault="00354A20" w:rsidP="00FC0A87">
            <w:pPr>
              <w:numPr>
                <w:ilvl w:val="0"/>
                <w:numId w:val="4"/>
              </w:numPr>
              <w:jc w:val="left"/>
              <w:rPr>
                <w:rFonts w:ascii="Arial" w:hAnsi="Arial" w:cs="Arial"/>
                <w:szCs w:val="24"/>
                <w:lang w:val="en-US" w:eastAsia="en-US"/>
              </w:rPr>
            </w:pPr>
            <w:r w:rsidRPr="00354A20">
              <w:rPr>
                <w:rFonts w:ascii="Arial" w:hAnsi="Arial" w:cs="Arial"/>
                <w:szCs w:val="24"/>
                <w:lang w:val="en-US" w:eastAsia="en-US"/>
              </w:rPr>
              <w:t>or Diploma in Consumer Affairs &amp; Trading Standards Or</w:t>
            </w:r>
          </w:p>
          <w:p w14:paraId="31228076" w14:textId="77777777" w:rsidR="00354A20" w:rsidRPr="00354A20" w:rsidRDefault="00354A20" w:rsidP="00FC0A87">
            <w:pPr>
              <w:numPr>
                <w:ilvl w:val="0"/>
                <w:numId w:val="4"/>
              </w:numPr>
              <w:jc w:val="left"/>
              <w:rPr>
                <w:rFonts w:ascii="Arial" w:hAnsi="Arial" w:cs="Arial"/>
                <w:szCs w:val="24"/>
                <w:lang w:val="en-US" w:eastAsia="en-US"/>
              </w:rPr>
            </w:pPr>
            <w:r w:rsidRPr="00354A20">
              <w:rPr>
                <w:rFonts w:ascii="Arial" w:hAnsi="Arial" w:cs="Arial"/>
                <w:szCs w:val="24"/>
                <w:lang w:val="en-US" w:eastAsia="en-US"/>
              </w:rPr>
              <w:t xml:space="preserve">Trading Standards Quality Framework </w:t>
            </w:r>
          </w:p>
          <w:p w14:paraId="13A702F1" w14:textId="77777777" w:rsidR="00354A20" w:rsidRPr="00354A20" w:rsidRDefault="00354A20" w:rsidP="00FC0A87">
            <w:pPr>
              <w:numPr>
                <w:ilvl w:val="0"/>
                <w:numId w:val="4"/>
              </w:numPr>
              <w:jc w:val="left"/>
              <w:rPr>
                <w:rFonts w:ascii="Arial" w:hAnsi="Arial" w:cs="Arial"/>
                <w:szCs w:val="24"/>
                <w:lang w:val="en-US" w:eastAsia="en-US"/>
              </w:rPr>
            </w:pPr>
            <w:r w:rsidRPr="00354A20">
              <w:rPr>
                <w:rFonts w:ascii="Arial" w:hAnsi="Arial" w:cs="Arial"/>
                <w:szCs w:val="24"/>
                <w:lang w:val="en-US" w:eastAsia="en-US"/>
              </w:rPr>
              <w:t>Membership of appropriate professional body.</w:t>
            </w:r>
          </w:p>
          <w:p w14:paraId="09288363" w14:textId="77777777" w:rsidR="00354A20" w:rsidRPr="00354A20" w:rsidRDefault="00354A20" w:rsidP="00FC0A87">
            <w:pPr>
              <w:numPr>
                <w:ilvl w:val="0"/>
                <w:numId w:val="4"/>
              </w:numPr>
              <w:tabs>
                <w:tab w:val="left" w:pos="-1440"/>
              </w:tabs>
              <w:contextualSpacing/>
              <w:jc w:val="left"/>
              <w:rPr>
                <w:rFonts w:ascii="Arial" w:hAnsi="Arial" w:cs="Arial"/>
                <w:szCs w:val="24"/>
              </w:rPr>
            </w:pPr>
            <w:r w:rsidRPr="00354A20">
              <w:rPr>
                <w:rFonts w:ascii="Arial" w:hAnsi="Arial" w:cs="Arial"/>
                <w:szCs w:val="24"/>
              </w:rPr>
              <w:t>Able to satisfy the assessed standards of competence.</w:t>
            </w:r>
          </w:p>
          <w:p w14:paraId="72452A67" w14:textId="77777777" w:rsidR="00354A20" w:rsidRPr="00354A20" w:rsidRDefault="00354A20" w:rsidP="00354A20">
            <w:pPr>
              <w:spacing w:before="120"/>
              <w:rPr>
                <w:rFonts w:ascii="Arial" w:hAnsi="Arial"/>
                <w:b/>
              </w:rPr>
            </w:pPr>
            <w:r w:rsidRPr="00354A20">
              <w:rPr>
                <w:rFonts w:ascii="Arial" w:hAnsi="Arial"/>
                <w:b/>
              </w:rPr>
              <w:t>Level 2</w:t>
            </w:r>
          </w:p>
          <w:p w14:paraId="6278AF85" w14:textId="77777777" w:rsidR="00354A20" w:rsidRPr="00354A20" w:rsidRDefault="00354A20" w:rsidP="00FC0A87">
            <w:pPr>
              <w:numPr>
                <w:ilvl w:val="0"/>
                <w:numId w:val="4"/>
              </w:numPr>
              <w:jc w:val="left"/>
              <w:rPr>
                <w:rFonts w:ascii="Arial" w:hAnsi="Arial" w:cs="Arial"/>
                <w:szCs w:val="24"/>
                <w:lang w:val="en-US" w:eastAsia="en-US"/>
              </w:rPr>
            </w:pPr>
            <w:r w:rsidRPr="00354A20">
              <w:rPr>
                <w:rFonts w:ascii="Arial" w:hAnsi="Arial" w:cs="Arial"/>
                <w:szCs w:val="24"/>
                <w:lang w:val="en-US" w:eastAsia="en-US"/>
              </w:rPr>
              <w:t>Able to satisfy the assessed standards of professional competence laid down by the CIEH , CTSI  or equivalent .</w:t>
            </w:r>
          </w:p>
          <w:p w14:paraId="4AF27621" w14:textId="77777777" w:rsidR="00354A20" w:rsidRPr="00354A20" w:rsidRDefault="00354A20" w:rsidP="00FC0A87">
            <w:pPr>
              <w:numPr>
                <w:ilvl w:val="0"/>
                <w:numId w:val="5"/>
              </w:numPr>
              <w:spacing w:before="120"/>
              <w:contextualSpacing/>
              <w:rPr>
                <w:rFonts w:ascii="Arial" w:hAnsi="Arial" w:cs="Arial"/>
                <w:szCs w:val="24"/>
              </w:rPr>
            </w:pPr>
            <w:r w:rsidRPr="00354A20">
              <w:rPr>
                <w:rFonts w:ascii="Arial" w:hAnsi="Arial" w:cs="Arial"/>
                <w:szCs w:val="24"/>
                <w:lang w:val="en-US" w:eastAsia="en-US"/>
              </w:rPr>
              <w:t xml:space="preserve">Diploma in Consumer Affairs and Trading Standards </w:t>
            </w:r>
            <w:r w:rsidRPr="00354A20">
              <w:rPr>
                <w:rFonts w:ascii="Arial" w:hAnsi="Arial" w:cs="Arial"/>
                <w:szCs w:val="24"/>
              </w:rPr>
              <w:t>Vocational qualification or experience to at least level 5 or above, relevant to the service user group or equivalent experience to give an in-depth level of knowledge necessary to undertake the most complex cases.</w:t>
            </w:r>
          </w:p>
          <w:p w14:paraId="52AAB0A5" w14:textId="77777777" w:rsidR="00354A20" w:rsidRPr="00354A20" w:rsidRDefault="00354A20" w:rsidP="00354A20">
            <w:pPr>
              <w:spacing w:before="120"/>
              <w:rPr>
                <w:rFonts w:ascii="Arial" w:hAnsi="Arial"/>
                <w:b/>
              </w:rPr>
            </w:pPr>
            <w:r w:rsidRPr="00354A20">
              <w:rPr>
                <w:rFonts w:ascii="Arial" w:hAnsi="Arial" w:cs="Arial"/>
                <w:szCs w:val="24"/>
              </w:rPr>
              <w:t xml:space="preserve">Eg </w:t>
            </w:r>
          </w:p>
          <w:p w14:paraId="79478FEA" w14:textId="77777777" w:rsidR="00354A20" w:rsidRPr="00354A20" w:rsidRDefault="00354A20" w:rsidP="00354A20">
            <w:pPr>
              <w:spacing w:before="120"/>
              <w:rPr>
                <w:rFonts w:ascii="Arial" w:hAnsi="Arial" w:cs="Arial"/>
                <w:szCs w:val="24"/>
              </w:rPr>
            </w:pPr>
            <w:r w:rsidRPr="00354A20">
              <w:rPr>
                <w:rFonts w:ascii="Arial" w:hAnsi="Arial" w:cs="Arial"/>
                <w:szCs w:val="24"/>
              </w:rPr>
              <w:t>An approved professional qualification relevant to the area of work and practical experience of working within the technical service  giving rise to a variety of technical skills and thorough understanding of the principles of the services available, work practices and processes.</w:t>
            </w:r>
          </w:p>
          <w:p w14:paraId="49690C61" w14:textId="77777777" w:rsidR="00354A20" w:rsidRPr="00354A20" w:rsidRDefault="00354A20" w:rsidP="00354A20">
            <w:pPr>
              <w:spacing w:before="120"/>
              <w:jc w:val="left"/>
              <w:rPr>
                <w:rFonts w:ascii="Arial" w:hAnsi="Arial" w:cs="Arial"/>
                <w:szCs w:val="24"/>
                <w:lang w:val="en-US" w:eastAsia="en-US"/>
              </w:rPr>
            </w:pPr>
            <w:r w:rsidRPr="00354A20">
              <w:rPr>
                <w:rFonts w:ascii="Arial" w:hAnsi="Arial" w:cs="Arial"/>
                <w:szCs w:val="24"/>
                <w:lang w:val="en-US" w:eastAsia="en-US"/>
              </w:rPr>
              <w:t>i.e. Achievement of an appropriate technical/professional qualification prior to progression i.e Post Grad Dip in H&amp;S, Environmental Health Portfolio of Professional Practice, Public Health</w:t>
            </w:r>
          </w:p>
          <w:p w14:paraId="5E0CAF31" w14:textId="77777777" w:rsidR="00354A20" w:rsidRPr="00354A20" w:rsidRDefault="00354A20" w:rsidP="00354A20">
            <w:pPr>
              <w:jc w:val="left"/>
              <w:rPr>
                <w:rFonts w:ascii="Arial" w:hAnsi="Arial" w:cs="Arial"/>
                <w:szCs w:val="24"/>
                <w:lang w:val="en-US"/>
              </w:rPr>
            </w:pPr>
            <w:r w:rsidRPr="00354A20">
              <w:rPr>
                <w:rFonts w:ascii="Arial" w:hAnsi="Arial" w:cs="Arial"/>
                <w:szCs w:val="24"/>
                <w:lang w:val="en-US"/>
              </w:rPr>
              <w:t>Quality Assurance lead assessor</w:t>
            </w:r>
          </w:p>
          <w:p w14:paraId="4FA1E34F" w14:textId="77777777" w:rsidR="00B152EC" w:rsidRPr="00561FA0" w:rsidRDefault="00B152EC" w:rsidP="008D0B48">
            <w:pPr>
              <w:spacing w:before="60" w:after="60"/>
              <w:jc w:val="left"/>
              <w:rPr>
                <w:rFonts w:ascii="Arial" w:hAnsi="Arial" w:cs="Arial"/>
                <w:szCs w:val="24"/>
                <w:lang w:val="en-US"/>
              </w:rPr>
            </w:pPr>
          </w:p>
        </w:tc>
        <w:tc>
          <w:tcPr>
            <w:tcW w:w="1275" w:type="dxa"/>
            <w:shd w:val="clear" w:color="auto" w:fill="FFFFFF" w:themeFill="background1"/>
          </w:tcPr>
          <w:p w14:paraId="3C189AD2" w14:textId="77777777" w:rsidR="00B152EC" w:rsidRPr="00134F68" w:rsidRDefault="00B152EC" w:rsidP="008D0B48">
            <w:pPr>
              <w:spacing w:before="60" w:after="60"/>
              <w:jc w:val="left"/>
              <w:rPr>
                <w:rFonts w:ascii="Arial" w:hAnsi="Arial" w:cs="Arial"/>
                <w:b/>
                <w:bCs/>
                <w:szCs w:val="24"/>
                <w:lang w:val="en-US"/>
              </w:rPr>
            </w:pPr>
          </w:p>
          <w:p w14:paraId="79091AF1" w14:textId="3479DEA1" w:rsidR="00134F68" w:rsidRPr="00134F68" w:rsidRDefault="00134F68" w:rsidP="008D0B48">
            <w:pPr>
              <w:spacing w:before="60" w:after="60"/>
              <w:jc w:val="left"/>
              <w:rPr>
                <w:rFonts w:ascii="Arial" w:hAnsi="Arial" w:cs="Arial"/>
                <w:b/>
                <w:bCs/>
                <w:szCs w:val="24"/>
                <w:lang w:val="en-US"/>
              </w:rPr>
            </w:pPr>
            <w:r>
              <w:rPr>
                <w:rFonts w:ascii="Arial" w:hAnsi="Arial" w:cs="Arial"/>
                <w:b/>
                <w:bCs/>
                <w:szCs w:val="24"/>
                <w:lang w:val="en-US"/>
              </w:rPr>
              <w:t>X</w:t>
            </w:r>
          </w:p>
          <w:p w14:paraId="2ED91AE0" w14:textId="77777777" w:rsidR="00134F68" w:rsidRPr="00134F68" w:rsidRDefault="00134F68" w:rsidP="008D0B48">
            <w:pPr>
              <w:spacing w:before="60" w:after="60"/>
              <w:jc w:val="left"/>
              <w:rPr>
                <w:rFonts w:ascii="Arial" w:hAnsi="Arial" w:cs="Arial"/>
                <w:b/>
                <w:bCs/>
                <w:szCs w:val="24"/>
                <w:lang w:val="en-US"/>
              </w:rPr>
            </w:pPr>
          </w:p>
          <w:p w14:paraId="432E08B4" w14:textId="1752BC6F" w:rsidR="00134F68" w:rsidRDefault="00134F68" w:rsidP="008D0B48">
            <w:pPr>
              <w:spacing w:before="60" w:after="60"/>
              <w:jc w:val="left"/>
              <w:rPr>
                <w:rFonts w:ascii="Arial" w:hAnsi="Arial" w:cs="Arial"/>
                <w:b/>
                <w:bCs/>
                <w:szCs w:val="24"/>
                <w:lang w:val="en-US"/>
              </w:rPr>
            </w:pPr>
            <w:r w:rsidRPr="00134F68">
              <w:rPr>
                <w:rFonts w:ascii="Arial" w:hAnsi="Arial" w:cs="Arial"/>
                <w:b/>
                <w:bCs/>
                <w:szCs w:val="24"/>
                <w:lang w:val="en-US"/>
              </w:rPr>
              <w:t>X</w:t>
            </w:r>
          </w:p>
          <w:p w14:paraId="78330724" w14:textId="77777777" w:rsidR="00134F68" w:rsidRDefault="00134F68" w:rsidP="008D0B48">
            <w:pPr>
              <w:spacing w:before="60" w:after="60"/>
              <w:jc w:val="left"/>
              <w:rPr>
                <w:rFonts w:ascii="Arial" w:hAnsi="Arial" w:cs="Arial"/>
                <w:b/>
                <w:bCs/>
                <w:szCs w:val="24"/>
                <w:lang w:val="en-US"/>
              </w:rPr>
            </w:pPr>
          </w:p>
          <w:p w14:paraId="70EE8CAD" w14:textId="77777777" w:rsidR="00134F68" w:rsidRDefault="00134F68" w:rsidP="008D0B48">
            <w:pPr>
              <w:spacing w:before="60" w:after="60"/>
              <w:jc w:val="left"/>
              <w:rPr>
                <w:rFonts w:ascii="Arial" w:hAnsi="Arial" w:cs="Arial"/>
                <w:b/>
                <w:bCs/>
                <w:szCs w:val="24"/>
                <w:lang w:val="en-US"/>
              </w:rPr>
            </w:pPr>
          </w:p>
          <w:p w14:paraId="7AF7B5AD" w14:textId="77777777" w:rsidR="00134F68" w:rsidRDefault="00134F68" w:rsidP="008D0B48">
            <w:pPr>
              <w:spacing w:before="60" w:after="60"/>
              <w:jc w:val="left"/>
              <w:rPr>
                <w:rFonts w:ascii="Arial" w:hAnsi="Arial" w:cs="Arial"/>
                <w:b/>
                <w:bCs/>
                <w:szCs w:val="24"/>
                <w:lang w:val="en-US"/>
              </w:rPr>
            </w:pPr>
          </w:p>
          <w:p w14:paraId="389B8DBE" w14:textId="77777777" w:rsidR="00134F68" w:rsidRDefault="00134F68" w:rsidP="008D0B48">
            <w:pPr>
              <w:spacing w:before="60" w:after="60"/>
              <w:jc w:val="left"/>
              <w:rPr>
                <w:rFonts w:ascii="Arial" w:hAnsi="Arial" w:cs="Arial"/>
                <w:b/>
                <w:bCs/>
                <w:szCs w:val="24"/>
                <w:lang w:val="en-US"/>
              </w:rPr>
            </w:pPr>
          </w:p>
          <w:p w14:paraId="15F6A1B6" w14:textId="77777777" w:rsidR="00134F68" w:rsidRDefault="00134F68" w:rsidP="008D0B48">
            <w:pPr>
              <w:spacing w:before="60" w:after="60"/>
              <w:jc w:val="left"/>
              <w:rPr>
                <w:rFonts w:ascii="Arial" w:hAnsi="Arial" w:cs="Arial"/>
                <w:b/>
                <w:bCs/>
                <w:szCs w:val="24"/>
                <w:lang w:val="en-US"/>
              </w:rPr>
            </w:pPr>
          </w:p>
          <w:p w14:paraId="5D5F3184" w14:textId="77777777" w:rsidR="00134F68" w:rsidRDefault="00134F68" w:rsidP="008D0B48">
            <w:pPr>
              <w:spacing w:before="60" w:after="60"/>
              <w:jc w:val="left"/>
              <w:rPr>
                <w:rFonts w:ascii="Arial" w:hAnsi="Arial" w:cs="Arial"/>
                <w:b/>
                <w:bCs/>
                <w:szCs w:val="24"/>
                <w:lang w:val="en-US"/>
              </w:rPr>
            </w:pPr>
          </w:p>
          <w:p w14:paraId="7382D72A" w14:textId="77777777" w:rsidR="00134F68" w:rsidRDefault="00134F68" w:rsidP="008D0B48">
            <w:pPr>
              <w:spacing w:before="60" w:after="60"/>
              <w:jc w:val="left"/>
              <w:rPr>
                <w:rFonts w:ascii="Arial" w:hAnsi="Arial" w:cs="Arial"/>
                <w:b/>
                <w:bCs/>
                <w:szCs w:val="24"/>
                <w:lang w:val="en-US"/>
              </w:rPr>
            </w:pPr>
          </w:p>
          <w:p w14:paraId="0250E7B0" w14:textId="77777777" w:rsidR="00134F68" w:rsidRDefault="00134F68" w:rsidP="008D0B48">
            <w:pPr>
              <w:spacing w:before="60" w:after="60"/>
              <w:jc w:val="left"/>
              <w:rPr>
                <w:rFonts w:ascii="Arial" w:hAnsi="Arial" w:cs="Arial"/>
                <w:b/>
                <w:bCs/>
                <w:szCs w:val="24"/>
                <w:lang w:val="en-US"/>
              </w:rPr>
            </w:pPr>
          </w:p>
          <w:p w14:paraId="2BE5E687" w14:textId="77777777" w:rsidR="00134F68" w:rsidRDefault="00134F68" w:rsidP="008D0B48">
            <w:pPr>
              <w:spacing w:before="60" w:after="60"/>
              <w:jc w:val="left"/>
              <w:rPr>
                <w:rFonts w:ascii="Arial" w:hAnsi="Arial" w:cs="Arial"/>
                <w:b/>
                <w:bCs/>
                <w:szCs w:val="24"/>
                <w:lang w:val="en-US"/>
              </w:rPr>
            </w:pPr>
          </w:p>
          <w:p w14:paraId="273BFAA9" w14:textId="77777777" w:rsidR="00134F68" w:rsidRDefault="00134F68" w:rsidP="008D0B48">
            <w:pPr>
              <w:spacing w:before="60" w:after="60"/>
              <w:jc w:val="left"/>
              <w:rPr>
                <w:rFonts w:ascii="Arial" w:hAnsi="Arial" w:cs="Arial"/>
                <w:b/>
                <w:bCs/>
                <w:szCs w:val="24"/>
                <w:lang w:val="en-US"/>
              </w:rPr>
            </w:pPr>
          </w:p>
          <w:p w14:paraId="3BF58D5E" w14:textId="77777777" w:rsidR="00134F68" w:rsidRDefault="00134F68" w:rsidP="008D0B48">
            <w:pPr>
              <w:spacing w:before="60" w:after="60"/>
              <w:jc w:val="left"/>
              <w:rPr>
                <w:rFonts w:ascii="Arial" w:hAnsi="Arial" w:cs="Arial"/>
                <w:b/>
                <w:bCs/>
                <w:szCs w:val="24"/>
                <w:lang w:val="en-US"/>
              </w:rPr>
            </w:pPr>
          </w:p>
          <w:p w14:paraId="0542ED9A" w14:textId="77777777" w:rsidR="00134F68" w:rsidRDefault="00134F68" w:rsidP="008D0B48">
            <w:pPr>
              <w:spacing w:before="60" w:after="60"/>
              <w:jc w:val="left"/>
              <w:rPr>
                <w:rFonts w:ascii="Arial" w:hAnsi="Arial" w:cs="Arial"/>
                <w:b/>
                <w:bCs/>
                <w:szCs w:val="24"/>
                <w:lang w:val="en-US"/>
              </w:rPr>
            </w:pPr>
          </w:p>
          <w:p w14:paraId="2298F304" w14:textId="77777777" w:rsidR="00134F68" w:rsidRDefault="00134F68" w:rsidP="008D0B48">
            <w:pPr>
              <w:spacing w:before="60" w:after="60"/>
              <w:jc w:val="left"/>
              <w:rPr>
                <w:rFonts w:ascii="Arial" w:hAnsi="Arial" w:cs="Arial"/>
                <w:b/>
                <w:bCs/>
                <w:szCs w:val="24"/>
                <w:lang w:val="en-US"/>
              </w:rPr>
            </w:pPr>
          </w:p>
          <w:p w14:paraId="48DF06FE" w14:textId="77777777" w:rsidR="00134F68" w:rsidRDefault="00134F68" w:rsidP="008D0B48">
            <w:pPr>
              <w:spacing w:before="60" w:after="60"/>
              <w:jc w:val="left"/>
              <w:rPr>
                <w:rFonts w:ascii="Arial" w:hAnsi="Arial" w:cs="Arial"/>
                <w:b/>
                <w:bCs/>
                <w:szCs w:val="24"/>
                <w:lang w:val="en-US"/>
              </w:rPr>
            </w:pPr>
            <w:r>
              <w:rPr>
                <w:rFonts w:ascii="Arial" w:hAnsi="Arial" w:cs="Arial"/>
                <w:b/>
                <w:bCs/>
                <w:szCs w:val="24"/>
                <w:lang w:val="en-US"/>
              </w:rPr>
              <w:t>X</w:t>
            </w:r>
          </w:p>
          <w:p w14:paraId="50B2DED8" w14:textId="77777777" w:rsidR="00134F68" w:rsidRDefault="00134F68" w:rsidP="008D0B48">
            <w:pPr>
              <w:spacing w:before="60" w:after="60"/>
              <w:jc w:val="left"/>
              <w:rPr>
                <w:rFonts w:ascii="Arial" w:hAnsi="Arial" w:cs="Arial"/>
                <w:b/>
                <w:bCs/>
                <w:szCs w:val="24"/>
                <w:lang w:val="en-US"/>
              </w:rPr>
            </w:pPr>
            <w:r>
              <w:rPr>
                <w:rFonts w:ascii="Arial" w:hAnsi="Arial" w:cs="Arial"/>
                <w:b/>
                <w:bCs/>
                <w:szCs w:val="24"/>
                <w:lang w:val="en-US"/>
              </w:rPr>
              <w:t>X</w:t>
            </w:r>
          </w:p>
          <w:p w14:paraId="109A1A81" w14:textId="62FE4BE8" w:rsidR="00134F68" w:rsidRPr="00134F68" w:rsidRDefault="00134F68" w:rsidP="008D0B48">
            <w:pPr>
              <w:spacing w:before="60" w:after="60"/>
              <w:jc w:val="left"/>
              <w:rPr>
                <w:rFonts w:ascii="Arial" w:hAnsi="Arial" w:cs="Arial"/>
                <w:b/>
                <w:bCs/>
                <w:szCs w:val="24"/>
                <w:lang w:val="en-US"/>
              </w:rPr>
            </w:pPr>
          </w:p>
        </w:tc>
        <w:tc>
          <w:tcPr>
            <w:tcW w:w="1447" w:type="dxa"/>
            <w:shd w:val="clear" w:color="auto" w:fill="D9D9D9" w:themeFill="background1" w:themeFillShade="D9"/>
          </w:tcPr>
          <w:p w14:paraId="02F78150" w14:textId="77777777" w:rsidR="00B152EC" w:rsidRPr="008D0B48" w:rsidRDefault="00B152EC" w:rsidP="008D0B48">
            <w:pPr>
              <w:jc w:val="left"/>
              <w:rPr>
                <w:rFonts w:ascii="Arial" w:hAnsi="Arial" w:cs="Arial"/>
                <w:szCs w:val="24"/>
                <w:lang w:val="en-US"/>
              </w:rPr>
            </w:pPr>
          </w:p>
        </w:tc>
      </w:tr>
      <w:tr w:rsidR="00B152EC" w:rsidRPr="008D0B48" w14:paraId="124FD02D" w14:textId="77777777" w:rsidTr="00134F68">
        <w:trPr>
          <w:trHeight w:hRule="exact" w:val="998"/>
        </w:trPr>
        <w:tc>
          <w:tcPr>
            <w:tcW w:w="7910" w:type="dxa"/>
            <w:gridSpan w:val="2"/>
          </w:tcPr>
          <w:p w14:paraId="2D25A77F" w14:textId="77777777" w:rsidR="00134F68" w:rsidRPr="00134F68" w:rsidRDefault="00134F68" w:rsidP="00134F68">
            <w:pPr>
              <w:rPr>
                <w:rFonts w:ascii="Arial" w:hAnsi="Arial" w:cs="Arial"/>
                <w:szCs w:val="24"/>
                <w:lang w:val="en-US"/>
              </w:rPr>
            </w:pPr>
            <w:r w:rsidRPr="00134F68">
              <w:rPr>
                <w:rFonts w:ascii="Arial" w:hAnsi="Arial" w:cs="Arial"/>
                <w:szCs w:val="24"/>
                <w:lang w:val="en-US"/>
              </w:rPr>
              <w:t xml:space="preserve">Supervisory qualification </w:t>
            </w:r>
          </w:p>
          <w:p w14:paraId="1897718E" w14:textId="77777777" w:rsidR="00134F68" w:rsidRPr="00134F68" w:rsidRDefault="00134F68" w:rsidP="00134F68">
            <w:pPr>
              <w:ind w:left="720" w:hanging="720"/>
              <w:rPr>
                <w:rFonts w:ascii="Arial" w:hAnsi="Arial" w:cs="Arial"/>
                <w:szCs w:val="24"/>
                <w:lang w:val="en-US"/>
              </w:rPr>
            </w:pPr>
            <w:r w:rsidRPr="00134F68">
              <w:rPr>
                <w:rFonts w:ascii="Arial" w:hAnsi="Arial" w:cs="Arial"/>
                <w:szCs w:val="24"/>
                <w:lang w:val="en-US"/>
              </w:rPr>
              <w:t>(i.e. ILM Level 3, Certificate in Management, etc)</w:t>
            </w:r>
          </w:p>
          <w:p w14:paraId="04EC13D4" w14:textId="77777777" w:rsidR="00134F68" w:rsidRPr="00134F68" w:rsidRDefault="00134F68" w:rsidP="00134F68">
            <w:pPr>
              <w:ind w:left="720" w:hanging="720"/>
              <w:rPr>
                <w:rFonts w:ascii="Arial" w:hAnsi="Arial" w:cs="Arial"/>
                <w:szCs w:val="24"/>
                <w:lang w:val="en-US"/>
              </w:rPr>
            </w:pPr>
          </w:p>
          <w:p w14:paraId="68F34E04" w14:textId="77777777" w:rsidR="00B152EC" w:rsidRPr="00561FA0" w:rsidRDefault="00B152EC" w:rsidP="00134F68">
            <w:pPr>
              <w:spacing w:before="60" w:after="60"/>
              <w:ind w:firstLine="720"/>
              <w:jc w:val="left"/>
              <w:rPr>
                <w:rFonts w:ascii="Arial" w:hAnsi="Arial" w:cs="Arial"/>
                <w:szCs w:val="24"/>
                <w:lang w:val="en-US"/>
              </w:rPr>
            </w:pPr>
          </w:p>
        </w:tc>
        <w:tc>
          <w:tcPr>
            <w:tcW w:w="1275" w:type="dxa"/>
            <w:shd w:val="clear" w:color="auto" w:fill="D9D9D9" w:themeFill="background1" w:themeFillShade="D9"/>
          </w:tcPr>
          <w:p w14:paraId="5904D13C" w14:textId="77777777" w:rsidR="00B152EC" w:rsidRPr="008D0B48" w:rsidRDefault="00B152EC" w:rsidP="008D0B48">
            <w:pPr>
              <w:spacing w:before="60" w:after="60"/>
              <w:jc w:val="left"/>
              <w:rPr>
                <w:rFonts w:ascii="Arial" w:hAnsi="Arial" w:cs="Arial"/>
                <w:szCs w:val="24"/>
                <w:lang w:val="en-US"/>
              </w:rPr>
            </w:pPr>
          </w:p>
        </w:tc>
        <w:tc>
          <w:tcPr>
            <w:tcW w:w="1447" w:type="dxa"/>
            <w:shd w:val="clear" w:color="auto" w:fill="FFFFFF" w:themeFill="background1"/>
          </w:tcPr>
          <w:p w14:paraId="28DBC636" w14:textId="35FD835A" w:rsidR="00B152EC" w:rsidRPr="00134F68" w:rsidRDefault="00134F68" w:rsidP="008D0B48">
            <w:pPr>
              <w:jc w:val="left"/>
              <w:rPr>
                <w:rFonts w:ascii="Arial" w:hAnsi="Arial" w:cs="Arial"/>
                <w:b/>
                <w:bCs/>
                <w:szCs w:val="24"/>
                <w:lang w:val="en-US"/>
              </w:rPr>
            </w:pPr>
            <w:r w:rsidRPr="00134F68">
              <w:rPr>
                <w:rFonts w:ascii="Arial" w:hAnsi="Arial" w:cs="Arial"/>
                <w:b/>
                <w:bCs/>
                <w:szCs w:val="24"/>
                <w:lang w:val="en-US"/>
              </w:rPr>
              <w:t>x</w:t>
            </w:r>
          </w:p>
        </w:tc>
      </w:tr>
      <w:tr w:rsidR="004952A2" w:rsidRPr="008D0B48" w14:paraId="4FB2FF0B" w14:textId="77777777" w:rsidTr="0072064D">
        <w:trPr>
          <w:trHeight w:val="454"/>
        </w:trPr>
        <w:tc>
          <w:tcPr>
            <w:tcW w:w="10632" w:type="dxa"/>
            <w:gridSpan w:val="4"/>
          </w:tcPr>
          <w:p w14:paraId="1AF1F790" w14:textId="77777777" w:rsidR="004952A2" w:rsidRPr="008D0B48" w:rsidRDefault="004952A2" w:rsidP="008D0B48">
            <w:pPr>
              <w:spacing w:before="60" w:after="60"/>
              <w:jc w:val="left"/>
              <w:rPr>
                <w:rFonts w:ascii="Arial" w:hAnsi="Arial" w:cs="Arial"/>
                <w:b/>
                <w:szCs w:val="24"/>
                <w:lang w:val="en-US"/>
              </w:rPr>
            </w:pPr>
            <w:r w:rsidRPr="008D0B48">
              <w:rPr>
                <w:rFonts w:ascii="Arial" w:hAnsi="Arial" w:cs="Arial"/>
                <w:b/>
                <w:szCs w:val="24"/>
              </w:rPr>
              <w:t>PERSONAL QUALITIES</w:t>
            </w:r>
          </w:p>
        </w:tc>
      </w:tr>
      <w:tr w:rsidR="00CC3E39" w:rsidRPr="008D0B48" w14:paraId="1A6ECB2A" w14:textId="77777777" w:rsidTr="0063385F">
        <w:trPr>
          <w:trHeight w:hRule="exact" w:val="454"/>
        </w:trPr>
        <w:tc>
          <w:tcPr>
            <w:tcW w:w="7910" w:type="dxa"/>
            <w:gridSpan w:val="2"/>
          </w:tcPr>
          <w:p w14:paraId="20EF1786" w14:textId="77777777" w:rsidR="00CC3E39" w:rsidRPr="00561FA0" w:rsidRDefault="00561DD2" w:rsidP="00561FA0">
            <w:pPr>
              <w:spacing w:before="60" w:after="60"/>
              <w:jc w:val="left"/>
              <w:rPr>
                <w:rFonts w:ascii="Arial" w:hAnsi="Arial" w:cs="Arial"/>
                <w:szCs w:val="24"/>
                <w:lang w:val="en-US"/>
              </w:rPr>
            </w:pPr>
            <w:r w:rsidRPr="00561FA0">
              <w:rPr>
                <w:rFonts w:ascii="Arial" w:hAnsi="Arial" w:cs="Arial"/>
                <w:szCs w:val="24"/>
                <w:lang w:val="en-US"/>
              </w:rPr>
              <w:t>Strong team player who with a collaborative work style</w:t>
            </w:r>
          </w:p>
        </w:tc>
        <w:tc>
          <w:tcPr>
            <w:tcW w:w="1275" w:type="dxa"/>
            <w:shd w:val="clear" w:color="auto" w:fill="D9D9D9" w:themeFill="background1" w:themeFillShade="D9"/>
          </w:tcPr>
          <w:p w14:paraId="0F6630F2" w14:textId="184DB6B6" w:rsidR="00CC3E39" w:rsidRPr="008D0B48" w:rsidRDefault="00134F68" w:rsidP="008D0B48">
            <w:pPr>
              <w:spacing w:before="60" w:after="60"/>
              <w:jc w:val="left"/>
              <w:rPr>
                <w:rFonts w:ascii="Arial" w:hAnsi="Arial" w:cs="Arial"/>
                <w:b/>
                <w:szCs w:val="24"/>
                <w:lang w:val="en-US"/>
              </w:rPr>
            </w:pPr>
            <w:r>
              <w:rPr>
                <w:rFonts w:ascii="Arial" w:hAnsi="Arial" w:cs="Arial"/>
                <w:b/>
                <w:szCs w:val="24"/>
                <w:lang w:val="en-US"/>
              </w:rPr>
              <w:t>x</w:t>
            </w:r>
          </w:p>
        </w:tc>
        <w:tc>
          <w:tcPr>
            <w:tcW w:w="1447" w:type="dxa"/>
          </w:tcPr>
          <w:p w14:paraId="5E706F68" w14:textId="77777777" w:rsidR="00CC3E39" w:rsidRPr="008D0B48" w:rsidRDefault="00CC3E39" w:rsidP="008D0B48">
            <w:pPr>
              <w:jc w:val="left"/>
              <w:rPr>
                <w:rFonts w:ascii="Arial" w:hAnsi="Arial" w:cs="Arial"/>
                <w:b/>
                <w:szCs w:val="24"/>
                <w:lang w:val="en-US"/>
              </w:rPr>
            </w:pPr>
          </w:p>
        </w:tc>
      </w:tr>
      <w:tr w:rsidR="00CC3E39" w:rsidRPr="008D0B48" w14:paraId="440F1392" w14:textId="77777777" w:rsidTr="0063385F">
        <w:trPr>
          <w:trHeight w:val="454"/>
        </w:trPr>
        <w:tc>
          <w:tcPr>
            <w:tcW w:w="7910" w:type="dxa"/>
            <w:gridSpan w:val="2"/>
          </w:tcPr>
          <w:p w14:paraId="2774D0B1" w14:textId="77777777" w:rsidR="00CC3E39" w:rsidRPr="00561FA0" w:rsidRDefault="00561DD2" w:rsidP="00561FA0">
            <w:pPr>
              <w:spacing w:before="60" w:after="60"/>
              <w:jc w:val="left"/>
              <w:rPr>
                <w:rFonts w:ascii="Arial" w:hAnsi="Arial" w:cs="Arial"/>
                <w:szCs w:val="24"/>
                <w:lang w:val="en-US"/>
              </w:rPr>
            </w:pPr>
            <w:r w:rsidRPr="00561FA0">
              <w:rPr>
                <w:rFonts w:ascii="Arial" w:hAnsi="Arial" w:cs="Arial"/>
                <w:szCs w:val="24"/>
                <w:lang w:val="en-US"/>
              </w:rPr>
              <w:t>The ability to be proactive, think creatively and identify development opportunities and continuing ways of improvement</w:t>
            </w:r>
          </w:p>
        </w:tc>
        <w:tc>
          <w:tcPr>
            <w:tcW w:w="1275" w:type="dxa"/>
            <w:shd w:val="clear" w:color="auto" w:fill="D9D9D9" w:themeFill="background1" w:themeFillShade="D9"/>
          </w:tcPr>
          <w:p w14:paraId="4776E640" w14:textId="78673496" w:rsidR="00CC3E39" w:rsidRPr="008D0B48" w:rsidRDefault="00134F68" w:rsidP="008D0B48">
            <w:pPr>
              <w:spacing w:before="60" w:after="60"/>
              <w:jc w:val="left"/>
              <w:rPr>
                <w:rFonts w:ascii="Arial" w:hAnsi="Arial" w:cs="Arial"/>
                <w:b/>
                <w:szCs w:val="24"/>
                <w:lang w:val="en-US"/>
              </w:rPr>
            </w:pPr>
            <w:r>
              <w:rPr>
                <w:rFonts w:ascii="Arial" w:hAnsi="Arial" w:cs="Arial"/>
                <w:b/>
                <w:szCs w:val="24"/>
                <w:lang w:val="en-US"/>
              </w:rPr>
              <w:t>x</w:t>
            </w:r>
          </w:p>
        </w:tc>
        <w:tc>
          <w:tcPr>
            <w:tcW w:w="1447" w:type="dxa"/>
          </w:tcPr>
          <w:p w14:paraId="376BF7D2" w14:textId="77777777" w:rsidR="00CC3E39" w:rsidRPr="008D0B48" w:rsidRDefault="00CC3E39" w:rsidP="008D0B48">
            <w:pPr>
              <w:jc w:val="left"/>
              <w:rPr>
                <w:rFonts w:ascii="Arial" w:hAnsi="Arial" w:cs="Arial"/>
                <w:b/>
                <w:szCs w:val="24"/>
                <w:lang w:val="en-US"/>
              </w:rPr>
            </w:pPr>
          </w:p>
        </w:tc>
      </w:tr>
      <w:tr w:rsidR="00CC3E39" w:rsidRPr="008D0B48" w14:paraId="458EA75F" w14:textId="77777777" w:rsidTr="0063385F">
        <w:trPr>
          <w:trHeight w:hRule="exact" w:val="454"/>
        </w:trPr>
        <w:tc>
          <w:tcPr>
            <w:tcW w:w="7910" w:type="dxa"/>
            <w:gridSpan w:val="2"/>
          </w:tcPr>
          <w:p w14:paraId="116EB18B" w14:textId="77777777" w:rsidR="00CC3E39" w:rsidRPr="00561FA0" w:rsidRDefault="00561DD2" w:rsidP="00561FA0">
            <w:pPr>
              <w:spacing w:before="60" w:after="60"/>
              <w:jc w:val="left"/>
              <w:rPr>
                <w:rFonts w:ascii="Arial" w:hAnsi="Arial" w:cs="Arial"/>
                <w:szCs w:val="24"/>
                <w:lang w:val="en-US"/>
              </w:rPr>
            </w:pPr>
            <w:r w:rsidRPr="00561FA0">
              <w:rPr>
                <w:rFonts w:ascii="Arial" w:hAnsi="Arial" w:cs="Arial"/>
                <w:szCs w:val="24"/>
                <w:lang w:val="en-US"/>
              </w:rPr>
              <w:t>Strong influencing and negotiating skills</w:t>
            </w:r>
          </w:p>
        </w:tc>
        <w:tc>
          <w:tcPr>
            <w:tcW w:w="1275" w:type="dxa"/>
            <w:shd w:val="clear" w:color="auto" w:fill="D9D9D9" w:themeFill="background1" w:themeFillShade="D9"/>
          </w:tcPr>
          <w:p w14:paraId="5E9DCB61" w14:textId="2A5961D8" w:rsidR="00CC3E39" w:rsidRPr="008D0B48" w:rsidRDefault="00134F68" w:rsidP="008D0B48">
            <w:pPr>
              <w:spacing w:before="60" w:after="60"/>
              <w:jc w:val="left"/>
              <w:rPr>
                <w:rFonts w:ascii="Arial" w:hAnsi="Arial" w:cs="Arial"/>
                <w:b/>
                <w:szCs w:val="24"/>
                <w:lang w:val="en-US"/>
              </w:rPr>
            </w:pPr>
            <w:r>
              <w:rPr>
                <w:rFonts w:ascii="Arial" w:hAnsi="Arial" w:cs="Arial"/>
                <w:b/>
                <w:szCs w:val="24"/>
                <w:lang w:val="en-US"/>
              </w:rPr>
              <w:t>x</w:t>
            </w:r>
          </w:p>
        </w:tc>
        <w:tc>
          <w:tcPr>
            <w:tcW w:w="1447" w:type="dxa"/>
          </w:tcPr>
          <w:p w14:paraId="669036AE" w14:textId="77777777" w:rsidR="00CC3E39" w:rsidRPr="008D0B48" w:rsidRDefault="00CC3E39" w:rsidP="008D0B48">
            <w:pPr>
              <w:jc w:val="left"/>
              <w:rPr>
                <w:rFonts w:ascii="Arial" w:hAnsi="Arial" w:cs="Arial"/>
                <w:b/>
                <w:szCs w:val="24"/>
                <w:lang w:val="en-US"/>
              </w:rPr>
            </w:pPr>
          </w:p>
        </w:tc>
      </w:tr>
      <w:tr w:rsidR="00CC3E39" w:rsidRPr="008D0B48" w14:paraId="2D4410CC" w14:textId="77777777" w:rsidTr="0063385F">
        <w:trPr>
          <w:trHeight w:hRule="exact" w:val="454"/>
        </w:trPr>
        <w:tc>
          <w:tcPr>
            <w:tcW w:w="7910" w:type="dxa"/>
            <w:gridSpan w:val="2"/>
          </w:tcPr>
          <w:p w14:paraId="0CB7D283" w14:textId="77777777" w:rsidR="00CC3E39" w:rsidRPr="00561FA0" w:rsidRDefault="00561DD2" w:rsidP="00561FA0">
            <w:pPr>
              <w:spacing w:before="60" w:after="60"/>
              <w:jc w:val="left"/>
              <w:rPr>
                <w:rFonts w:ascii="Arial" w:hAnsi="Arial" w:cs="Arial"/>
                <w:szCs w:val="24"/>
                <w:lang w:val="en-US"/>
              </w:rPr>
            </w:pPr>
            <w:r w:rsidRPr="00561FA0">
              <w:rPr>
                <w:rFonts w:ascii="Arial" w:hAnsi="Arial" w:cs="Arial"/>
                <w:szCs w:val="24"/>
                <w:lang w:val="en-US"/>
              </w:rPr>
              <w:lastRenderedPageBreak/>
              <w:t>Ability to cope with conflicting demands and deadlines</w:t>
            </w:r>
          </w:p>
        </w:tc>
        <w:tc>
          <w:tcPr>
            <w:tcW w:w="1275" w:type="dxa"/>
            <w:shd w:val="clear" w:color="auto" w:fill="D9D9D9" w:themeFill="background1" w:themeFillShade="D9"/>
          </w:tcPr>
          <w:p w14:paraId="0313ADC1" w14:textId="77777777" w:rsidR="00CC3E39" w:rsidRPr="008D0B48" w:rsidRDefault="00CC3E39" w:rsidP="008D0B48">
            <w:pPr>
              <w:spacing w:before="60" w:after="60"/>
              <w:jc w:val="left"/>
              <w:rPr>
                <w:rFonts w:ascii="Arial" w:hAnsi="Arial" w:cs="Arial"/>
                <w:b/>
                <w:szCs w:val="24"/>
                <w:lang w:val="en-US"/>
              </w:rPr>
            </w:pPr>
          </w:p>
        </w:tc>
        <w:tc>
          <w:tcPr>
            <w:tcW w:w="1447" w:type="dxa"/>
          </w:tcPr>
          <w:p w14:paraId="24FD8780" w14:textId="77777777" w:rsidR="00CC3E39" w:rsidRPr="008D0B48" w:rsidRDefault="00CC3E39" w:rsidP="008D0B48">
            <w:pPr>
              <w:jc w:val="left"/>
              <w:rPr>
                <w:rFonts w:ascii="Arial" w:hAnsi="Arial" w:cs="Arial"/>
                <w:b/>
                <w:szCs w:val="24"/>
                <w:lang w:val="en-US"/>
              </w:rPr>
            </w:pPr>
          </w:p>
        </w:tc>
      </w:tr>
      <w:tr w:rsidR="00CC3E39" w:rsidRPr="008D0B48" w14:paraId="4A37AD6E" w14:textId="77777777" w:rsidTr="0063385F">
        <w:trPr>
          <w:trHeight w:hRule="exact" w:val="454"/>
        </w:trPr>
        <w:tc>
          <w:tcPr>
            <w:tcW w:w="7910" w:type="dxa"/>
            <w:gridSpan w:val="2"/>
          </w:tcPr>
          <w:p w14:paraId="27451DAE" w14:textId="77777777" w:rsidR="00CC3E39" w:rsidRPr="00561FA0" w:rsidRDefault="00561DD2" w:rsidP="00561FA0">
            <w:pPr>
              <w:spacing w:before="60" w:after="60"/>
              <w:jc w:val="left"/>
              <w:rPr>
                <w:rFonts w:ascii="Arial" w:hAnsi="Arial" w:cs="Arial"/>
                <w:szCs w:val="24"/>
                <w:lang w:val="en-US"/>
              </w:rPr>
            </w:pPr>
            <w:r w:rsidRPr="00561FA0">
              <w:rPr>
                <w:rFonts w:ascii="Arial" w:hAnsi="Arial" w:cs="Arial"/>
                <w:szCs w:val="24"/>
                <w:lang w:val="en-US"/>
              </w:rPr>
              <w:t>Ability to assimilate new information quickly</w:t>
            </w:r>
          </w:p>
        </w:tc>
        <w:tc>
          <w:tcPr>
            <w:tcW w:w="1275" w:type="dxa"/>
            <w:shd w:val="clear" w:color="auto" w:fill="D9D9D9" w:themeFill="background1" w:themeFillShade="D9"/>
          </w:tcPr>
          <w:p w14:paraId="21905F33" w14:textId="77777777" w:rsidR="00CC3E39" w:rsidRPr="008D0B48" w:rsidRDefault="00CC3E39" w:rsidP="008D0B48">
            <w:pPr>
              <w:spacing w:before="60" w:after="60"/>
              <w:jc w:val="left"/>
              <w:rPr>
                <w:rFonts w:ascii="Arial" w:hAnsi="Arial" w:cs="Arial"/>
                <w:b/>
                <w:szCs w:val="24"/>
                <w:lang w:val="en-US"/>
              </w:rPr>
            </w:pPr>
          </w:p>
        </w:tc>
        <w:tc>
          <w:tcPr>
            <w:tcW w:w="1447" w:type="dxa"/>
          </w:tcPr>
          <w:p w14:paraId="3AA0E9D7" w14:textId="77777777" w:rsidR="00CC3E39" w:rsidRPr="008D0B48" w:rsidRDefault="00CC3E39" w:rsidP="008D0B48">
            <w:pPr>
              <w:jc w:val="left"/>
              <w:rPr>
                <w:rFonts w:ascii="Arial" w:hAnsi="Arial" w:cs="Arial"/>
                <w:b/>
                <w:szCs w:val="24"/>
                <w:lang w:val="en-US"/>
              </w:rPr>
            </w:pPr>
          </w:p>
        </w:tc>
      </w:tr>
      <w:tr w:rsidR="008C7B64" w:rsidRPr="008D0B48" w14:paraId="2AC693A1" w14:textId="77777777" w:rsidTr="00561FA0">
        <w:trPr>
          <w:trHeight w:hRule="exact" w:val="680"/>
        </w:trPr>
        <w:tc>
          <w:tcPr>
            <w:tcW w:w="7910" w:type="dxa"/>
            <w:gridSpan w:val="2"/>
          </w:tcPr>
          <w:p w14:paraId="2B4B68CE" w14:textId="141DA742" w:rsidR="008C7B64" w:rsidRPr="00561FA0" w:rsidRDefault="008C7B64" w:rsidP="00561FA0">
            <w:pPr>
              <w:spacing w:before="60" w:after="60"/>
              <w:jc w:val="left"/>
              <w:rPr>
                <w:rFonts w:ascii="Arial" w:hAnsi="Arial" w:cs="Arial"/>
                <w:szCs w:val="24"/>
                <w:lang w:val="en-US"/>
              </w:rPr>
            </w:pPr>
            <w:r w:rsidRPr="00561FA0">
              <w:rPr>
                <w:rFonts w:ascii="Arial" w:hAnsi="Arial" w:cs="Arial"/>
                <w:szCs w:val="24"/>
                <w:lang w:val="en-US"/>
              </w:rPr>
              <w:t xml:space="preserve">Understand our Values and </w:t>
            </w:r>
            <w:r w:rsidR="007967A9" w:rsidRPr="00561FA0">
              <w:rPr>
                <w:rFonts w:ascii="Arial" w:hAnsi="Arial" w:cs="Arial"/>
                <w:szCs w:val="24"/>
                <w:lang w:val="en-US"/>
              </w:rPr>
              <w:t>behave in a way that is consistent with them.</w:t>
            </w:r>
            <w:r w:rsidRPr="00561FA0">
              <w:rPr>
                <w:rFonts w:ascii="Arial" w:hAnsi="Arial" w:cs="Arial"/>
                <w:szCs w:val="24"/>
                <w:lang w:val="en-US"/>
              </w:rPr>
              <w:t xml:space="preserve"> </w:t>
            </w:r>
          </w:p>
        </w:tc>
        <w:tc>
          <w:tcPr>
            <w:tcW w:w="1275" w:type="dxa"/>
            <w:shd w:val="clear" w:color="auto" w:fill="D9D9D9" w:themeFill="background1" w:themeFillShade="D9"/>
          </w:tcPr>
          <w:p w14:paraId="07006135" w14:textId="77777777" w:rsidR="008C7B64" w:rsidRPr="008D0B48" w:rsidRDefault="008C7B64" w:rsidP="008D0B48">
            <w:pPr>
              <w:spacing w:before="60" w:after="60"/>
              <w:jc w:val="left"/>
              <w:rPr>
                <w:rFonts w:ascii="Arial" w:hAnsi="Arial" w:cs="Arial"/>
                <w:b/>
                <w:szCs w:val="24"/>
                <w:lang w:val="en-US"/>
              </w:rPr>
            </w:pPr>
          </w:p>
        </w:tc>
        <w:tc>
          <w:tcPr>
            <w:tcW w:w="1447" w:type="dxa"/>
          </w:tcPr>
          <w:p w14:paraId="349DF4D6" w14:textId="77777777" w:rsidR="008C7B64" w:rsidRPr="008D0B48" w:rsidRDefault="008C7B64" w:rsidP="008D0B48">
            <w:pPr>
              <w:jc w:val="left"/>
              <w:rPr>
                <w:rFonts w:ascii="Arial" w:hAnsi="Arial" w:cs="Arial"/>
                <w:b/>
                <w:szCs w:val="24"/>
                <w:lang w:val="en-US"/>
              </w:rPr>
            </w:pPr>
          </w:p>
        </w:tc>
      </w:tr>
      <w:tr w:rsidR="004952A2" w:rsidRPr="008D0B48" w14:paraId="414352C5" w14:textId="77777777" w:rsidTr="0072064D">
        <w:trPr>
          <w:trHeight w:val="454"/>
        </w:trPr>
        <w:tc>
          <w:tcPr>
            <w:tcW w:w="10632" w:type="dxa"/>
            <w:gridSpan w:val="4"/>
            <w:shd w:val="clear" w:color="auto" w:fill="FFFFFF" w:themeFill="background1"/>
          </w:tcPr>
          <w:p w14:paraId="55052402" w14:textId="77777777" w:rsidR="004952A2" w:rsidRPr="008D0B48" w:rsidRDefault="004952A2" w:rsidP="008D0B48">
            <w:pPr>
              <w:spacing w:before="60" w:after="60"/>
              <w:jc w:val="left"/>
              <w:rPr>
                <w:rFonts w:ascii="Arial" w:hAnsi="Arial" w:cs="Arial"/>
                <w:b/>
                <w:szCs w:val="24"/>
                <w:lang w:val="en-US"/>
              </w:rPr>
            </w:pPr>
            <w:r w:rsidRPr="008D0B48">
              <w:rPr>
                <w:rFonts w:ascii="Arial" w:hAnsi="Arial" w:cs="Arial"/>
                <w:b/>
                <w:szCs w:val="24"/>
                <w:lang w:val="en-US"/>
              </w:rPr>
              <w:t>KNOWLEDGE &amp; EXPERIENCE</w:t>
            </w:r>
          </w:p>
        </w:tc>
      </w:tr>
      <w:tr w:rsidR="00CC3E39" w:rsidRPr="008D0B48" w14:paraId="04573244" w14:textId="77777777" w:rsidTr="00134F68">
        <w:trPr>
          <w:trHeight w:hRule="exact" w:val="3334"/>
        </w:trPr>
        <w:tc>
          <w:tcPr>
            <w:tcW w:w="7910" w:type="dxa"/>
            <w:gridSpan w:val="2"/>
          </w:tcPr>
          <w:p w14:paraId="51BF4325" w14:textId="77777777" w:rsidR="00134F68" w:rsidRPr="00134F68" w:rsidRDefault="00134F68" w:rsidP="00134F68">
            <w:pPr>
              <w:rPr>
                <w:rFonts w:ascii="Arial" w:hAnsi="Arial" w:cs="Arial"/>
                <w:b/>
                <w:bCs/>
                <w:szCs w:val="24"/>
              </w:rPr>
            </w:pPr>
            <w:r w:rsidRPr="00134F68">
              <w:rPr>
                <w:rFonts w:ascii="Arial" w:hAnsi="Arial" w:cs="Arial"/>
                <w:b/>
                <w:bCs/>
                <w:szCs w:val="24"/>
              </w:rPr>
              <w:t>Level 1</w:t>
            </w:r>
          </w:p>
          <w:p w14:paraId="317FB803" w14:textId="77777777" w:rsidR="00134F68" w:rsidRPr="00134F68" w:rsidRDefault="00134F68" w:rsidP="00134F68">
            <w:pPr>
              <w:rPr>
                <w:rFonts w:ascii="Arial" w:hAnsi="Arial" w:cs="Arial"/>
                <w:b/>
                <w:bCs/>
                <w:szCs w:val="24"/>
              </w:rPr>
            </w:pPr>
          </w:p>
          <w:p w14:paraId="0BC30F34" w14:textId="77777777" w:rsidR="00134F68" w:rsidRPr="00134F68" w:rsidRDefault="00134F68" w:rsidP="00134F68">
            <w:pPr>
              <w:rPr>
                <w:rFonts w:ascii="Arial" w:hAnsi="Arial" w:cs="Arial"/>
                <w:szCs w:val="24"/>
              </w:rPr>
            </w:pPr>
            <w:r w:rsidRPr="00134F68">
              <w:rPr>
                <w:rFonts w:ascii="Arial" w:hAnsi="Arial" w:cs="Arial"/>
                <w:szCs w:val="24"/>
              </w:rPr>
              <w:t>Knowledge and understanding of technical standards, safe working practices and legislation for service areas.</w:t>
            </w:r>
          </w:p>
          <w:p w14:paraId="552AF5A3" w14:textId="77777777" w:rsidR="00134F68" w:rsidRPr="00134F68" w:rsidRDefault="00134F68" w:rsidP="00134F68">
            <w:pPr>
              <w:rPr>
                <w:rFonts w:ascii="Arial" w:hAnsi="Arial" w:cs="Arial"/>
                <w:szCs w:val="24"/>
              </w:rPr>
            </w:pPr>
          </w:p>
          <w:p w14:paraId="6C1E4D72" w14:textId="77777777" w:rsidR="00134F68" w:rsidRPr="00134F68" w:rsidRDefault="00134F68" w:rsidP="00134F68">
            <w:pPr>
              <w:rPr>
                <w:rFonts w:ascii="Arial" w:hAnsi="Arial" w:cs="Arial"/>
                <w:szCs w:val="24"/>
              </w:rPr>
            </w:pPr>
            <w:r w:rsidRPr="00134F68">
              <w:rPr>
                <w:rFonts w:ascii="Arial" w:hAnsi="Arial" w:cs="Arial"/>
                <w:szCs w:val="24"/>
                <w:lang w:val="en-US" w:eastAsia="en-US"/>
              </w:rPr>
              <w:t>Investigation of a range of criminal offences and unsafe working practices.</w:t>
            </w:r>
          </w:p>
          <w:p w14:paraId="618E0972" w14:textId="77777777" w:rsidR="00134F68" w:rsidRPr="00134F68" w:rsidRDefault="00134F68" w:rsidP="00134F68">
            <w:pPr>
              <w:rPr>
                <w:rFonts w:ascii="Arial" w:hAnsi="Arial" w:cs="Arial"/>
                <w:szCs w:val="24"/>
              </w:rPr>
            </w:pPr>
          </w:p>
          <w:p w14:paraId="210D3E25" w14:textId="77777777" w:rsidR="00134F68" w:rsidRPr="00134F68" w:rsidRDefault="00134F68" w:rsidP="00134F68">
            <w:pPr>
              <w:rPr>
                <w:rFonts w:ascii="Arial" w:hAnsi="Arial" w:cs="Arial"/>
                <w:szCs w:val="24"/>
              </w:rPr>
            </w:pPr>
            <w:r w:rsidRPr="00134F68">
              <w:rPr>
                <w:rFonts w:ascii="Arial" w:hAnsi="Arial" w:cs="Arial"/>
                <w:szCs w:val="24"/>
                <w:lang w:val="en-US" w:eastAsia="en-US"/>
              </w:rPr>
              <w:t>Inspection of a wide range of businesses/business premises.</w:t>
            </w:r>
          </w:p>
          <w:p w14:paraId="1415E238" w14:textId="77777777" w:rsidR="00134F68" w:rsidRPr="00134F68" w:rsidRDefault="00134F68" w:rsidP="00134F68">
            <w:pPr>
              <w:ind w:left="360"/>
              <w:rPr>
                <w:rFonts w:ascii="Arial" w:hAnsi="Arial" w:cs="Arial"/>
                <w:szCs w:val="24"/>
                <w:lang w:val="en-US" w:eastAsia="en-US"/>
              </w:rPr>
            </w:pPr>
          </w:p>
          <w:p w14:paraId="26942A7A" w14:textId="77777777" w:rsidR="00134F68" w:rsidRPr="00134F68" w:rsidRDefault="00134F68" w:rsidP="00134F68">
            <w:pPr>
              <w:rPr>
                <w:rFonts w:ascii="Arial" w:hAnsi="Arial" w:cs="Arial"/>
                <w:bCs/>
                <w:szCs w:val="24"/>
              </w:rPr>
            </w:pPr>
            <w:r w:rsidRPr="00134F68">
              <w:rPr>
                <w:rFonts w:ascii="Arial" w:hAnsi="Arial" w:cs="Arial"/>
                <w:szCs w:val="24"/>
                <w:lang w:val="en-US" w:eastAsia="en-US"/>
              </w:rPr>
              <w:t>Provision of legal advice to businesses.</w:t>
            </w:r>
          </w:p>
          <w:p w14:paraId="4ECB1493" w14:textId="77777777" w:rsidR="00CC3E39" w:rsidRPr="00561FA0" w:rsidRDefault="00CC3E39" w:rsidP="00561FA0">
            <w:pPr>
              <w:spacing w:before="60" w:after="60"/>
              <w:jc w:val="left"/>
              <w:rPr>
                <w:rFonts w:ascii="Arial" w:hAnsi="Arial" w:cs="Arial"/>
                <w:szCs w:val="24"/>
                <w:lang w:val="en-US"/>
              </w:rPr>
            </w:pPr>
          </w:p>
        </w:tc>
        <w:tc>
          <w:tcPr>
            <w:tcW w:w="1275" w:type="dxa"/>
            <w:shd w:val="clear" w:color="auto" w:fill="D9D9D9" w:themeFill="background1" w:themeFillShade="D9"/>
          </w:tcPr>
          <w:p w14:paraId="67B81010" w14:textId="77777777" w:rsidR="00CC3E39" w:rsidRDefault="00CC3E39" w:rsidP="008D0B48">
            <w:pPr>
              <w:spacing w:before="60" w:after="60"/>
              <w:jc w:val="left"/>
              <w:rPr>
                <w:rFonts w:ascii="Arial" w:hAnsi="Arial" w:cs="Arial"/>
                <w:b/>
                <w:szCs w:val="24"/>
                <w:lang w:val="en-US"/>
              </w:rPr>
            </w:pPr>
          </w:p>
          <w:p w14:paraId="7C29889B" w14:textId="41F3DF75"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2C6AF70A" w14:textId="77777777" w:rsidR="00134F68" w:rsidRDefault="00134F68" w:rsidP="008D0B48">
            <w:pPr>
              <w:spacing w:before="60" w:after="60"/>
              <w:jc w:val="left"/>
              <w:rPr>
                <w:rFonts w:ascii="Arial" w:hAnsi="Arial" w:cs="Arial"/>
                <w:b/>
                <w:szCs w:val="24"/>
                <w:lang w:val="en-US"/>
              </w:rPr>
            </w:pPr>
          </w:p>
          <w:p w14:paraId="2FD14F6D" w14:textId="77777777" w:rsidR="00134F68" w:rsidRDefault="00134F68" w:rsidP="008D0B48">
            <w:pPr>
              <w:spacing w:before="60" w:after="60"/>
              <w:jc w:val="left"/>
              <w:rPr>
                <w:rFonts w:ascii="Arial" w:hAnsi="Arial" w:cs="Arial"/>
                <w:b/>
                <w:szCs w:val="24"/>
                <w:lang w:val="en-US"/>
              </w:rPr>
            </w:pPr>
          </w:p>
          <w:p w14:paraId="0B7AE897"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10DE3BA5" w14:textId="77777777" w:rsidR="00134F68" w:rsidRDefault="00134F68" w:rsidP="008D0B48">
            <w:pPr>
              <w:spacing w:before="60" w:after="60"/>
              <w:jc w:val="left"/>
              <w:rPr>
                <w:rFonts w:ascii="Arial" w:hAnsi="Arial" w:cs="Arial"/>
                <w:b/>
                <w:szCs w:val="24"/>
                <w:lang w:val="en-US"/>
              </w:rPr>
            </w:pPr>
          </w:p>
          <w:p w14:paraId="6F8C3448"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5A00C189" w14:textId="77777777" w:rsidR="00134F68" w:rsidRDefault="00134F68" w:rsidP="008D0B48">
            <w:pPr>
              <w:spacing w:before="60" w:after="60"/>
              <w:jc w:val="left"/>
              <w:rPr>
                <w:rFonts w:ascii="Arial" w:hAnsi="Arial" w:cs="Arial"/>
                <w:b/>
                <w:szCs w:val="24"/>
                <w:lang w:val="en-US"/>
              </w:rPr>
            </w:pPr>
          </w:p>
          <w:p w14:paraId="5FE13067" w14:textId="6A0D8BF2" w:rsidR="00134F68" w:rsidRPr="008D0B48" w:rsidRDefault="00134F68" w:rsidP="008D0B48">
            <w:pPr>
              <w:spacing w:before="60" w:after="60"/>
              <w:jc w:val="left"/>
              <w:rPr>
                <w:rFonts w:ascii="Arial" w:hAnsi="Arial" w:cs="Arial"/>
                <w:b/>
                <w:szCs w:val="24"/>
                <w:lang w:val="en-US"/>
              </w:rPr>
            </w:pPr>
            <w:r>
              <w:rPr>
                <w:rFonts w:ascii="Arial" w:hAnsi="Arial" w:cs="Arial"/>
                <w:b/>
                <w:szCs w:val="24"/>
                <w:lang w:val="en-US"/>
              </w:rPr>
              <w:t>X</w:t>
            </w:r>
          </w:p>
        </w:tc>
        <w:tc>
          <w:tcPr>
            <w:tcW w:w="1447" w:type="dxa"/>
          </w:tcPr>
          <w:p w14:paraId="5D0AD9ED" w14:textId="77777777" w:rsidR="00CC3E39" w:rsidRPr="008D0B48" w:rsidRDefault="00CC3E39" w:rsidP="008D0B48">
            <w:pPr>
              <w:jc w:val="left"/>
              <w:rPr>
                <w:rFonts w:ascii="Arial" w:hAnsi="Arial" w:cs="Arial"/>
                <w:b/>
                <w:szCs w:val="24"/>
                <w:lang w:val="en-US"/>
              </w:rPr>
            </w:pPr>
          </w:p>
        </w:tc>
      </w:tr>
      <w:tr w:rsidR="00CC3E39" w:rsidRPr="008D0B48" w14:paraId="5B5BE263" w14:textId="77777777" w:rsidTr="00FB607F">
        <w:trPr>
          <w:trHeight w:hRule="exact" w:val="9930"/>
        </w:trPr>
        <w:tc>
          <w:tcPr>
            <w:tcW w:w="7910" w:type="dxa"/>
            <w:gridSpan w:val="2"/>
          </w:tcPr>
          <w:p w14:paraId="4E06E1C8" w14:textId="77777777" w:rsidR="00134F68" w:rsidRPr="00134F68" w:rsidRDefault="00134F68" w:rsidP="00134F68">
            <w:pPr>
              <w:rPr>
                <w:rFonts w:ascii="Arial" w:hAnsi="Arial" w:cs="Arial"/>
                <w:b/>
                <w:bCs/>
                <w:szCs w:val="24"/>
              </w:rPr>
            </w:pPr>
            <w:r w:rsidRPr="00134F68">
              <w:rPr>
                <w:rFonts w:ascii="Arial" w:hAnsi="Arial" w:cs="Arial"/>
                <w:b/>
                <w:bCs/>
                <w:szCs w:val="24"/>
              </w:rPr>
              <w:t>Level 2</w:t>
            </w:r>
          </w:p>
          <w:p w14:paraId="79109962" w14:textId="77777777" w:rsidR="00134F68" w:rsidRPr="00134F68" w:rsidRDefault="00134F68" w:rsidP="00134F68">
            <w:pPr>
              <w:rPr>
                <w:rFonts w:ascii="Arial" w:hAnsi="Arial" w:cs="Arial"/>
                <w:b/>
                <w:bCs/>
                <w:szCs w:val="24"/>
              </w:rPr>
            </w:pPr>
          </w:p>
          <w:p w14:paraId="0CD93BBE" w14:textId="77777777" w:rsidR="00134F68" w:rsidRPr="00134F68" w:rsidRDefault="00134F68" w:rsidP="00134F68">
            <w:pPr>
              <w:rPr>
                <w:rFonts w:ascii="Arial" w:hAnsi="Arial" w:cs="Arial"/>
                <w:szCs w:val="24"/>
              </w:rPr>
            </w:pPr>
            <w:r w:rsidRPr="00134F68">
              <w:rPr>
                <w:rFonts w:ascii="Arial" w:hAnsi="Arial" w:cs="Arial"/>
                <w:szCs w:val="24"/>
              </w:rPr>
              <w:t>Significant experience of working with the most complex and challenging areas of the service.</w:t>
            </w:r>
          </w:p>
          <w:p w14:paraId="04D5944F" w14:textId="77777777" w:rsidR="00134F68" w:rsidRPr="00134F68" w:rsidRDefault="00134F68" w:rsidP="00134F68">
            <w:pPr>
              <w:rPr>
                <w:rFonts w:ascii="Arial" w:hAnsi="Arial" w:cs="Arial"/>
                <w:szCs w:val="24"/>
              </w:rPr>
            </w:pPr>
          </w:p>
          <w:p w14:paraId="10A75B97" w14:textId="77777777" w:rsidR="00134F68" w:rsidRPr="00134F68" w:rsidRDefault="00134F68" w:rsidP="00134F68">
            <w:pPr>
              <w:rPr>
                <w:rFonts w:ascii="Arial" w:hAnsi="Arial" w:cs="Arial"/>
                <w:szCs w:val="24"/>
              </w:rPr>
            </w:pPr>
            <w:r w:rsidRPr="00134F68">
              <w:rPr>
                <w:rFonts w:ascii="Arial" w:hAnsi="Arial" w:cs="Arial"/>
                <w:szCs w:val="24"/>
              </w:rPr>
              <w:t>A comprehensive knowledge of legislation and professional codes of practice for the service area.</w:t>
            </w:r>
          </w:p>
          <w:p w14:paraId="7F716EDE" w14:textId="77777777" w:rsidR="00134F68" w:rsidRPr="00134F68" w:rsidRDefault="00134F68" w:rsidP="00134F68">
            <w:pPr>
              <w:rPr>
                <w:rFonts w:ascii="Arial" w:hAnsi="Arial" w:cs="Arial"/>
                <w:szCs w:val="24"/>
              </w:rPr>
            </w:pPr>
          </w:p>
          <w:p w14:paraId="3DB731A3" w14:textId="77777777" w:rsidR="00134F68" w:rsidRPr="00134F68" w:rsidRDefault="00134F68" w:rsidP="00134F68">
            <w:pPr>
              <w:jc w:val="left"/>
              <w:rPr>
                <w:rFonts w:ascii="Arial" w:hAnsi="Arial" w:cs="Arial"/>
                <w:szCs w:val="24"/>
                <w:lang w:val="en-US" w:eastAsia="en-US"/>
              </w:rPr>
            </w:pPr>
            <w:r w:rsidRPr="00134F68">
              <w:rPr>
                <w:rFonts w:ascii="Arial" w:hAnsi="Arial" w:cs="Arial"/>
                <w:szCs w:val="24"/>
                <w:lang w:val="en-US" w:eastAsia="en-US"/>
              </w:rPr>
              <w:t>Detailed knowledge of criminal investigation techniques and controls.</w:t>
            </w:r>
          </w:p>
          <w:p w14:paraId="37F7FEC6" w14:textId="77777777" w:rsidR="00134F68" w:rsidRPr="00134F68" w:rsidRDefault="00134F68" w:rsidP="00134F68">
            <w:pPr>
              <w:jc w:val="left"/>
              <w:rPr>
                <w:rFonts w:ascii="Arial" w:hAnsi="Arial" w:cs="Arial"/>
                <w:szCs w:val="24"/>
                <w:lang w:val="en-US" w:eastAsia="en-US"/>
              </w:rPr>
            </w:pPr>
          </w:p>
          <w:p w14:paraId="3FF5D37D" w14:textId="77777777" w:rsidR="00134F68" w:rsidRPr="00134F68" w:rsidRDefault="00134F68" w:rsidP="00134F68">
            <w:pPr>
              <w:jc w:val="left"/>
              <w:rPr>
                <w:rFonts w:ascii="Arial" w:hAnsi="Arial" w:cs="Arial"/>
                <w:szCs w:val="24"/>
                <w:lang w:val="en-US" w:eastAsia="en-US"/>
              </w:rPr>
            </w:pPr>
            <w:r w:rsidRPr="00134F68">
              <w:rPr>
                <w:rFonts w:ascii="Arial" w:hAnsi="Arial" w:cs="Arial"/>
                <w:szCs w:val="24"/>
                <w:lang w:val="en-US" w:eastAsia="en-US"/>
              </w:rPr>
              <w:t xml:space="preserve">Detailed knowledge of relevant legislation </w:t>
            </w:r>
          </w:p>
          <w:p w14:paraId="54BF28EB" w14:textId="77777777" w:rsidR="00134F68" w:rsidRPr="00134F68" w:rsidRDefault="00134F68" w:rsidP="00134F68">
            <w:pPr>
              <w:rPr>
                <w:rFonts w:ascii="Arial" w:hAnsi="Arial" w:cs="Arial"/>
                <w:szCs w:val="24"/>
              </w:rPr>
            </w:pPr>
          </w:p>
          <w:p w14:paraId="4491964A" w14:textId="77777777" w:rsidR="00134F68" w:rsidRPr="00134F68" w:rsidRDefault="00134F68" w:rsidP="00134F68">
            <w:pPr>
              <w:rPr>
                <w:rFonts w:ascii="Arial" w:hAnsi="Arial" w:cs="Arial"/>
                <w:szCs w:val="24"/>
              </w:rPr>
            </w:pPr>
            <w:r w:rsidRPr="00134F68">
              <w:rPr>
                <w:rFonts w:ascii="Arial" w:hAnsi="Arial" w:cs="Arial"/>
                <w:szCs w:val="24"/>
              </w:rPr>
              <w:t>Understanding of financial constraints and monitoring budgets</w:t>
            </w:r>
          </w:p>
          <w:p w14:paraId="203F6356" w14:textId="77777777" w:rsidR="00134F68" w:rsidRPr="00134F68" w:rsidRDefault="00134F68" w:rsidP="00134F68">
            <w:pPr>
              <w:rPr>
                <w:rFonts w:ascii="Arial" w:hAnsi="Arial" w:cs="Arial"/>
                <w:szCs w:val="24"/>
              </w:rPr>
            </w:pPr>
          </w:p>
          <w:p w14:paraId="3AD29489" w14:textId="77777777" w:rsidR="00134F68" w:rsidRPr="00134F68" w:rsidRDefault="00134F68" w:rsidP="00134F68">
            <w:pPr>
              <w:jc w:val="left"/>
              <w:rPr>
                <w:rFonts w:ascii="Arial" w:hAnsi="Arial" w:cs="Arial"/>
                <w:szCs w:val="24"/>
                <w:lang w:val="en-US" w:eastAsia="en-US"/>
              </w:rPr>
            </w:pPr>
            <w:r w:rsidRPr="00134F68">
              <w:rPr>
                <w:rFonts w:ascii="Arial" w:hAnsi="Arial" w:cs="Arial"/>
                <w:szCs w:val="24"/>
                <w:lang w:val="en-US" w:eastAsia="en-US"/>
              </w:rPr>
              <w:t>Completion of complex criminal investigations.</w:t>
            </w:r>
          </w:p>
          <w:p w14:paraId="3B9931BF" w14:textId="77777777" w:rsidR="00134F68" w:rsidRPr="00134F68" w:rsidRDefault="00134F68" w:rsidP="00134F68">
            <w:pPr>
              <w:jc w:val="left"/>
              <w:rPr>
                <w:rFonts w:ascii="Arial" w:hAnsi="Arial" w:cs="Arial"/>
                <w:szCs w:val="24"/>
                <w:lang w:val="en-US" w:eastAsia="en-US"/>
              </w:rPr>
            </w:pPr>
          </w:p>
          <w:p w14:paraId="7F164E64" w14:textId="77777777" w:rsidR="00134F68" w:rsidRPr="00134F68" w:rsidRDefault="00134F68" w:rsidP="00134F68">
            <w:pPr>
              <w:jc w:val="left"/>
              <w:rPr>
                <w:rFonts w:ascii="Arial" w:hAnsi="Arial" w:cs="Arial"/>
                <w:szCs w:val="24"/>
                <w:lang w:val="en-US" w:eastAsia="en-US"/>
              </w:rPr>
            </w:pPr>
            <w:r w:rsidRPr="00134F68">
              <w:rPr>
                <w:rFonts w:ascii="Arial" w:hAnsi="Arial" w:cs="Arial"/>
                <w:szCs w:val="24"/>
                <w:lang w:val="en-US" w:eastAsia="en-US"/>
              </w:rPr>
              <w:t>Planning, preparing and undertaking enforcement operations/surveys/projects</w:t>
            </w:r>
          </w:p>
          <w:p w14:paraId="15CA42A6" w14:textId="77777777" w:rsidR="00134F68" w:rsidRPr="00134F68" w:rsidRDefault="00134F68" w:rsidP="00134F68">
            <w:pPr>
              <w:jc w:val="left"/>
              <w:rPr>
                <w:rFonts w:ascii="Arial" w:hAnsi="Arial" w:cs="Arial"/>
                <w:szCs w:val="24"/>
                <w:lang w:val="en-US" w:eastAsia="en-US"/>
              </w:rPr>
            </w:pPr>
          </w:p>
          <w:p w14:paraId="0B6B9893" w14:textId="77777777" w:rsidR="00134F68" w:rsidRPr="00134F68" w:rsidRDefault="00134F68" w:rsidP="00134F68">
            <w:pPr>
              <w:rPr>
                <w:rFonts w:ascii="Arial" w:hAnsi="Arial" w:cs="Arial"/>
                <w:szCs w:val="24"/>
              </w:rPr>
            </w:pPr>
            <w:r w:rsidRPr="00134F68">
              <w:rPr>
                <w:rFonts w:ascii="Arial" w:hAnsi="Arial" w:cs="Arial"/>
                <w:szCs w:val="24"/>
              </w:rPr>
              <w:t>Experience of supervising others within the same field of work</w:t>
            </w:r>
          </w:p>
          <w:p w14:paraId="39C8F0B5" w14:textId="494E3DDB" w:rsidR="00134F68" w:rsidRDefault="00134F68" w:rsidP="00134F68">
            <w:pPr>
              <w:jc w:val="left"/>
              <w:rPr>
                <w:rFonts w:ascii="Arial" w:hAnsi="Arial" w:cs="Arial"/>
                <w:szCs w:val="24"/>
                <w:lang w:val="en-US" w:eastAsia="en-US"/>
              </w:rPr>
            </w:pPr>
          </w:p>
          <w:p w14:paraId="59A7D465" w14:textId="168C1EBB" w:rsidR="00FB607F" w:rsidRDefault="00FB607F" w:rsidP="00134F68">
            <w:pPr>
              <w:jc w:val="left"/>
              <w:rPr>
                <w:rFonts w:ascii="Arial" w:hAnsi="Arial" w:cs="Arial"/>
                <w:szCs w:val="24"/>
                <w:lang w:val="en-US" w:eastAsia="en-US"/>
              </w:rPr>
            </w:pPr>
          </w:p>
          <w:p w14:paraId="18839EF6" w14:textId="0C761199" w:rsidR="00FB607F" w:rsidRDefault="00FB607F" w:rsidP="00134F68">
            <w:pPr>
              <w:jc w:val="left"/>
              <w:rPr>
                <w:rFonts w:ascii="Arial" w:hAnsi="Arial" w:cs="Arial"/>
                <w:szCs w:val="24"/>
                <w:lang w:val="en-US" w:eastAsia="en-US"/>
              </w:rPr>
            </w:pPr>
          </w:p>
          <w:p w14:paraId="288DBFF9" w14:textId="77777777" w:rsidR="00FB607F" w:rsidRDefault="00FB607F" w:rsidP="00134F68">
            <w:pPr>
              <w:jc w:val="left"/>
              <w:rPr>
                <w:rFonts w:ascii="Arial" w:hAnsi="Arial" w:cs="Arial"/>
                <w:szCs w:val="24"/>
                <w:lang w:val="en-US" w:eastAsia="en-US"/>
              </w:rPr>
            </w:pPr>
          </w:p>
          <w:p w14:paraId="27C7DD30" w14:textId="397D38EE" w:rsidR="00FB607F" w:rsidRDefault="00FB607F" w:rsidP="00134F68">
            <w:pPr>
              <w:jc w:val="left"/>
              <w:rPr>
                <w:rFonts w:ascii="Arial" w:hAnsi="Arial" w:cs="Arial"/>
                <w:szCs w:val="24"/>
                <w:lang w:val="en-US" w:eastAsia="en-US"/>
              </w:rPr>
            </w:pPr>
          </w:p>
          <w:p w14:paraId="13FDC8AC" w14:textId="0A082988" w:rsidR="00FB607F" w:rsidRDefault="00FB607F" w:rsidP="00134F68">
            <w:pPr>
              <w:jc w:val="left"/>
              <w:rPr>
                <w:rFonts w:ascii="Arial" w:hAnsi="Arial" w:cs="Arial"/>
                <w:szCs w:val="24"/>
                <w:lang w:val="en-US" w:eastAsia="en-US"/>
              </w:rPr>
            </w:pPr>
          </w:p>
          <w:p w14:paraId="762DFEF9" w14:textId="77777777" w:rsidR="00FB607F" w:rsidRPr="00134F68" w:rsidRDefault="00FB607F" w:rsidP="00134F68">
            <w:pPr>
              <w:jc w:val="left"/>
              <w:rPr>
                <w:rFonts w:ascii="Arial" w:hAnsi="Arial" w:cs="Arial"/>
                <w:szCs w:val="24"/>
                <w:lang w:val="en-US" w:eastAsia="en-US"/>
              </w:rPr>
            </w:pPr>
          </w:p>
          <w:p w14:paraId="6CC71728" w14:textId="77777777" w:rsidR="00134F68" w:rsidRPr="00134F68" w:rsidRDefault="00134F68" w:rsidP="00134F68">
            <w:pPr>
              <w:jc w:val="left"/>
              <w:rPr>
                <w:rFonts w:ascii="Arial" w:hAnsi="Arial" w:cs="Arial"/>
                <w:szCs w:val="24"/>
                <w:lang w:val="en-US" w:eastAsia="en-US"/>
              </w:rPr>
            </w:pPr>
          </w:p>
          <w:p w14:paraId="20301407" w14:textId="77777777" w:rsidR="00CC3E39" w:rsidRPr="00561FA0" w:rsidRDefault="00CC3E39" w:rsidP="00561FA0">
            <w:pPr>
              <w:spacing w:before="60" w:after="60"/>
              <w:jc w:val="left"/>
              <w:rPr>
                <w:rFonts w:ascii="Arial" w:hAnsi="Arial" w:cs="Arial"/>
                <w:szCs w:val="24"/>
                <w:lang w:val="en-US"/>
              </w:rPr>
            </w:pPr>
          </w:p>
        </w:tc>
        <w:tc>
          <w:tcPr>
            <w:tcW w:w="1275" w:type="dxa"/>
            <w:shd w:val="clear" w:color="auto" w:fill="D9D9D9" w:themeFill="background1" w:themeFillShade="D9"/>
          </w:tcPr>
          <w:p w14:paraId="403FC1E6" w14:textId="77777777" w:rsidR="00CC3E39" w:rsidRDefault="00CC3E39" w:rsidP="008D0B48">
            <w:pPr>
              <w:spacing w:before="60" w:after="60"/>
              <w:jc w:val="left"/>
              <w:rPr>
                <w:rFonts w:ascii="Arial" w:hAnsi="Arial" w:cs="Arial"/>
                <w:b/>
                <w:szCs w:val="24"/>
                <w:lang w:val="en-US"/>
              </w:rPr>
            </w:pPr>
          </w:p>
          <w:p w14:paraId="75F740C5"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3203FC21" w14:textId="77777777" w:rsidR="00134F68" w:rsidRDefault="00134F68" w:rsidP="008D0B48">
            <w:pPr>
              <w:spacing w:before="60" w:after="60"/>
              <w:jc w:val="left"/>
              <w:rPr>
                <w:rFonts w:ascii="Arial" w:hAnsi="Arial" w:cs="Arial"/>
                <w:b/>
                <w:szCs w:val="24"/>
                <w:lang w:val="en-US"/>
              </w:rPr>
            </w:pPr>
          </w:p>
          <w:p w14:paraId="4F0C1086" w14:textId="77777777" w:rsidR="00134F68" w:rsidRDefault="00134F68" w:rsidP="008D0B48">
            <w:pPr>
              <w:spacing w:before="60" w:after="60"/>
              <w:jc w:val="left"/>
              <w:rPr>
                <w:rFonts w:ascii="Arial" w:hAnsi="Arial" w:cs="Arial"/>
                <w:b/>
                <w:szCs w:val="24"/>
                <w:lang w:val="en-US"/>
              </w:rPr>
            </w:pPr>
          </w:p>
          <w:p w14:paraId="65C5E118"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44229D57" w14:textId="77777777" w:rsidR="00134F68" w:rsidRDefault="00134F68" w:rsidP="008D0B48">
            <w:pPr>
              <w:spacing w:before="60" w:after="60"/>
              <w:jc w:val="left"/>
              <w:rPr>
                <w:rFonts w:ascii="Arial" w:hAnsi="Arial" w:cs="Arial"/>
                <w:b/>
                <w:szCs w:val="24"/>
                <w:lang w:val="en-US"/>
              </w:rPr>
            </w:pPr>
          </w:p>
          <w:p w14:paraId="79C6B4AC" w14:textId="77777777" w:rsidR="00134F68" w:rsidRDefault="00134F68" w:rsidP="008D0B48">
            <w:pPr>
              <w:spacing w:before="60" w:after="60"/>
              <w:jc w:val="left"/>
              <w:rPr>
                <w:rFonts w:ascii="Arial" w:hAnsi="Arial" w:cs="Arial"/>
                <w:b/>
                <w:szCs w:val="24"/>
                <w:lang w:val="en-US"/>
              </w:rPr>
            </w:pPr>
          </w:p>
          <w:p w14:paraId="0EAE7F3D"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65964065"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0FDCF1B0" w14:textId="77777777" w:rsidR="00134F68" w:rsidRDefault="00134F68" w:rsidP="008D0B48">
            <w:pPr>
              <w:spacing w:before="60" w:after="60"/>
              <w:jc w:val="left"/>
              <w:rPr>
                <w:rFonts w:ascii="Arial" w:hAnsi="Arial" w:cs="Arial"/>
                <w:b/>
                <w:szCs w:val="24"/>
                <w:lang w:val="en-US"/>
              </w:rPr>
            </w:pPr>
          </w:p>
          <w:p w14:paraId="1368BC40"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16263493"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044EFDF5" w14:textId="77777777" w:rsidR="00134F68" w:rsidRDefault="00134F68" w:rsidP="008D0B48">
            <w:pPr>
              <w:spacing w:before="60" w:after="60"/>
              <w:jc w:val="left"/>
              <w:rPr>
                <w:rFonts w:ascii="Arial" w:hAnsi="Arial" w:cs="Arial"/>
                <w:b/>
                <w:szCs w:val="24"/>
                <w:lang w:val="en-US"/>
              </w:rPr>
            </w:pPr>
          </w:p>
          <w:p w14:paraId="0BDF1E35" w14:textId="77777777" w:rsidR="00134F68" w:rsidRDefault="00134F68" w:rsidP="008D0B48">
            <w:pPr>
              <w:spacing w:before="60" w:after="60"/>
              <w:jc w:val="left"/>
              <w:rPr>
                <w:rFonts w:ascii="Arial" w:hAnsi="Arial" w:cs="Arial"/>
                <w:b/>
                <w:szCs w:val="24"/>
                <w:lang w:val="en-US"/>
              </w:rPr>
            </w:pPr>
            <w:r>
              <w:rPr>
                <w:rFonts w:ascii="Arial" w:hAnsi="Arial" w:cs="Arial"/>
                <w:b/>
                <w:szCs w:val="24"/>
                <w:lang w:val="en-US"/>
              </w:rPr>
              <w:t>X</w:t>
            </w:r>
          </w:p>
          <w:p w14:paraId="7012B111" w14:textId="77777777" w:rsidR="00134F68" w:rsidRDefault="00134F68" w:rsidP="008D0B48">
            <w:pPr>
              <w:spacing w:before="60" w:after="60"/>
              <w:jc w:val="left"/>
              <w:rPr>
                <w:rFonts w:ascii="Arial" w:hAnsi="Arial" w:cs="Arial"/>
                <w:b/>
                <w:szCs w:val="24"/>
                <w:lang w:val="en-US"/>
              </w:rPr>
            </w:pPr>
          </w:p>
          <w:p w14:paraId="6F7D024B" w14:textId="181FD57C" w:rsidR="00134F68" w:rsidRPr="008D0B48" w:rsidRDefault="00134F68" w:rsidP="008D0B48">
            <w:pPr>
              <w:spacing w:before="60" w:after="60"/>
              <w:jc w:val="left"/>
              <w:rPr>
                <w:rFonts w:ascii="Arial" w:hAnsi="Arial" w:cs="Arial"/>
                <w:b/>
                <w:szCs w:val="24"/>
                <w:lang w:val="en-US"/>
              </w:rPr>
            </w:pPr>
            <w:r>
              <w:rPr>
                <w:rFonts w:ascii="Arial" w:hAnsi="Arial" w:cs="Arial"/>
                <w:b/>
                <w:szCs w:val="24"/>
                <w:lang w:val="en-US"/>
              </w:rPr>
              <w:t>X</w:t>
            </w:r>
          </w:p>
        </w:tc>
        <w:tc>
          <w:tcPr>
            <w:tcW w:w="1447" w:type="dxa"/>
          </w:tcPr>
          <w:p w14:paraId="29CDE877" w14:textId="77777777" w:rsidR="00CC3E39" w:rsidRPr="008D0B48" w:rsidRDefault="00CC3E39" w:rsidP="008D0B48">
            <w:pPr>
              <w:jc w:val="left"/>
              <w:rPr>
                <w:rFonts w:ascii="Arial" w:hAnsi="Arial" w:cs="Arial"/>
                <w:b/>
                <w:szCs w:val="24"/>
                <w:lang w:val="en-US"/>
              </w:rPr>
            </w:pPr>
          </w:p>
        </w:tc>
      </w:tr>
      <w:tr w:rsidR="008B1356" w:rsidRPr="008D0B48" w14:paraId="39456E73" w14:textId="77777777" w:rsidTr="0072064D">
        <w:trPr>
          <w:trHeight w:val="454"/>
        </w:trPr>
        <w:tc>
          <w:tcPr>
            <w:tcW w:w="10632" w:type="dxa"/>
            <w:gridSpan w:val="4"/>
          </w:tcPr>
          <w:p w14:paraId="241AF568" w14:textId="77777777" w:rsidR="008B1356" w:rsidRPr="008D0B48" w:rsidRDefault="008B1356" w:rsidP="008D0B48">
            <w:pPr>
              <w:spacing w:before="60" w:after="60"/>
              <w:jc w:val="left"/>
              <w:rPr>
                <w:rFonts w:ascii="Arial" w:hAnsi="Arial" w:cs="Arial"/>
                <w:b/>
                <w:szCs w:val="24"/>
                <w:lang w:val="en-US"/>
              </w:rPr>
            </w:pPr>
            <w:r w:rsidRPr="008D0B48">
              <w:rPr>
                <w:rFonts w:ascii="Arial" w:hAnsi="Arial" w:cs="Arial"/>
                <w:b/>
                <w:szCs w:val="24"/>
                <w:lang w:val="en-US"/>
              </w:rPr>
              <w:lastRenderedPageBreak/>
              <w:t>SKILLS &amp; ABILITIES</w:t>
            </w:r>
          </w:p>
        </w:tc>
      </w:tr>
      <w:tr w:rsidR="00CC3E39" w:rsidRPr="008D0B48" w14:paraId="5D7CD3CE" w14:textId="77777777" w:rsidTr="00134F68">
        <w:trPr>
          <w:trHeight w:hRule="exact" w:val="4965"/>
        </w:trPr>
        <w:tc>
          <w:tcPr>
            <w:tcW w:w="7910" w:type="dxa"/>
            <w:gridSpan w:val="2"/>
            <w:vAlign w:val="center"/>
          </w:tcPr>
          <w:p w14:paraId="4CEF284E" w14:textId="77777777" w:rsidR="00134F68" w:rsidRPr="00134F68" w:rsidRDefault="00134F68" w:rsidP="00134F68">
            <w:pPr>
              <w:spacing w:after="120" w:line="276" w:lineRule="auto"/>
              <w:rPr>
                <w:rFonts w:ascii="Arial" w:hAnsi="Arial" w:cs="Arial"/>
                <w:sz w:val="20"/>
              </w:rPr>
            </w:pPr>
            <w:r w:rsidRPr="00134F68">
              <w:rPr>
                <w:rFonts w:ascii="Arial" w:hAnsi="Arial" w:cs="Arial"/>
                <w:b/>
                <w:szCs w:val="24"/>
              </w:rPr>
              <w:t>Level 1</w:t>
            </w:r>
            <w:r w:rsidRPr="00134F68">
              <w:rPr>
                <w:rFonts w:ascii="Arial" w:hAnsi="Arial" w:cs="Arial"/>
                <w:sz w:val="20"/>
              </w:rPr>
              <w:t xml:space="preserve"> </w:t>
            </w:r>
          </w:p>
          <w:p w14:paraId="0DEA22E3" w14:textId="77777777" w:rsidR="00134F68" w:rsidRPr="00134F68" w:rsidRDefault="00134F68" w:rsidP="00134F68">
            <w:pPr>
              <w:rPr>
                <w:rFonts w:ascii="Arial" w:hAnsi="Arial" w:cs="Arial"/>
                <w:szCs w:val="24"/>
              </w:rPr>
            </w:pPr>
            <w:r w:rsidRPr="00134F68">
              <w:rPr>
                <w:rFonts w:ascii="Arial" w:hAnsi="Arial" w:cs="Arial"/>
                <w:szCs w:val="24"/>
              </w:rPr>
              <w:t>Ability to analyse designated areas of work and make decision to improve them.</w:t>
            </w:r>
          </w:p>
          <w:p w14:paraId="6A491D2D" w14:textId="77777777" w:rsidR="00134F68" w:rsidRPr="00134F68" w:rsidRDefault="00134F68" w:rsidP="00134F68">
            <w:pPr>
              <w:rPr>
                <w:rFonts w:ascii="Arial" w:hAnsi="Arial" w:cs="Arial"/>
                <w:szCs w:val="24"/>
              </w:rPr>
            </w:pPr>
          </w:p>
          <w:p w14:paraId="11F148D4" w14:textId="77777777" w:rsidR="00134F68" w:rsidRPr="00134F68" w:rsidRDefault="00134F68" w:rsidP="00134F68">
            <w:pPr>
              <w:rPr>
                <w:rFonts w:ascii="Arial" w:hAnsi="Arial" w:cs="Arial"/>
                <w:szCs w:val="24"/>
              </w:rPr>
            </w:pPr>
            <w:r w:rsidRPr="00134F68">
              <w:rPr>
                <w:rFonts w:ascii="Arial" w:hAnsi="Arial" w:cs="Arial"/>
                <w:szCs w:val="24"/>
              </w:rPr>
              <w:t xml:space="preserve">Ability to engage with businesses and partner agencies within the relevant codes of practice </w:t>
            </w:r>
          </w:p>
          <w:p w14:paraId="70839BB1" w14:textId="77777777" w:rsidR="00134F68" w:rsidRPr="00134F68" w:rsidRDefault="00134F68" w:rsidP="00134F68">
            <w:pPr>
              <w:rPr>
                <w:rFonts w:ascii="Arial" w:hAnsi="Arial" w:cs="Arial"/>
                <w:szCs w:val="24"/>
              </w:rPr>
            </w:pPr>
          </w:p>
          <w:p w14:paraId="03F8DBBA" w14:textId="77777777" w:rsidR="00134F68" w:rsidRPr="00134F68" w:rsidRDefault="00134F68" w:rsidP="00134F68">
            <w:pPr>
              <w:rPr>
                <w:rFonts w:ascii="Arial" w:hAnsi="Arial" w:cs="Arial"/>
                <w:szCs w:val="24"/>
              </w:rPr>
            </w:pPr>
            <w:r w:rsidRPr="00134F68">
              <w:rPr>
                <w:rFonts w:ascii="Arial" w:hAnsi="Arial" w:cs="Arial"/>
                <w:szCs w:val="24"/>
              </w:rPr>
              <w:t>Ability to prepare &amp; present evidence clearly and confidently</w:t>
            </w:r>
          </w:p>
          <w:p w14:paraId="7D121CF3" w14:textId="77777777" w:rsidR="00134F68" w:rsidRPr="00134F68" w:rsidRDefault="00134F68" w:rsidP="00134F68">
            <w:pPr>
              <w:rPr>
                <w:rFonts w:ascii="Arial" w:hAnsi="Arial" w:cs="Arial"/>
                <w:szCs w:val="24"/>
              </w:rPr>
            </w:pPr>
          </w:p>
          <w:p w14:paraId="3AED80D3" w14:textId="77777777" w:rsidR="00134F68" w:rsidRPr="00134F68" w:rsidRDefault="00134F68" w:rsidP="00134F68">
            <w:pPr>
              <w:rPr>
                <w:rFonts w:ascii="Arial" w:hAnsi="Arial" w:cs="Arial"/>
                <w:szCs w:val="24"/>
              </w:rPr>
            </w:pPr>
            <w:r w:rsidRPr="00134F68">
              <w:rPr>
                <w:rFonts w:ascii="Arial" w:hAnsi="Arial" w:cs="Arial"/>
                <w:szCs w:val="24"/>
              </w:rPr>
              <w:t>Ability to manage/organise own work to meet agreed deadlines</w:t>
            </w:r>
          </w:p>
          <w:p w14:paraId="447403E1" w14:textId="77777777" w:rsidR="00134F68" w:rsidRPr="00134F68" w:rsidRDefault="00134F68" w:rsidP="00134F68">
            <w:pPr>
              <w:rPr>
                <w:rFonts w:ascii="Arial" w:hAnsi="Arial" w:cs="Arial"/>
                <w:szCs w:val="24"/>
              </w:rPr>
            </w:pPr>
          </w:p>
          <w:p w14:paraId="31C5B7CA" w14:textId="77777777" w:rsidR="00134F68" w:rsidRPr="00134F68" w:rsidRDefault="00134F68" w:rsidP="00134F68">
            <w:pPr>
              <w:rPr>
                <w:rFonts w:ascii="Arial" w:hAnsi="Arial" w:cs="Arial"/>
                <w:szCs w:val="24"/>
              </w:rPr>
            </w:pPr>
            <w:r w:rsidRPr="00134F68">
              <w:rPr>
                <w:rFonts w:ascii="Arial" w:hAnsi="Arial" w:cs="Arial"/>
                <w:szCs w:val="24"/>
                <w:lang w:val="en-US" w:eastAsia="en-US"/>
              </w:rPr>
              <w:t>Ability to undertake criminal investigations, including;</w:t>
            </w:r>
          </w:p>
          <w:p w14:paraId="09288D30" w14:textId="77777777" w:rsidR="00134F68" w:rsidRPr="00134F68" w:rsidRDefault="00134F68" w:rsidP="00134F68">
            <w:pPr>
              <w:rPr>
                <w:rFonts w:ascii="Arial" w:hAnsi="Arial" w:cs="Arial"/>
                <w:szCs w:val="24"/>
              </w:rPr>
            </w:pPr>
            <w:r w:rsidRPr="00134F68">
              <w:rPr>
                <w:rFonts w:ascii="Arial" w:hAnsi="Arial" w:cs="Arial"/>
                <w:szCs w:val="24"/>
                <w:lang w:val="en-US" w:eastAsia="en-US"/>
              </w:rPr>
              <w:t>witness statements, Interview of suspects</w:t>
            </w:r>
          </w:p>
          <w:p w14:paraId="73BD24E1" w14:textId="77777777" w:rsidR="00134F68" w:rsidRPr="00134F68" w:rsidRDefault="00134F68" w:rsidP="00134F68">
            <w:pPr>
              <w:rPr>
                <w:rFonts w:ascii="Arial" w:hAnsi="Arial" w:cs="Arial"/>
                <w:szCs w:val="24"/>
              </w:rPr>
            </w:pPr>
          </w:p>
          <w:p w14:paraId="3A3CBFA7" w14:textId="77777777" w:rsidR="00134F68" w:rsidRPr="00134F68" w:rsidRDefault="00134F68" w:rsidP="00134F68">
            <w:pPr>
              <w:rPr>
                <w:rFonts w:ascii="Arial" w:hAnsi="Arial" w:cs="Arial"/>
                <w:szCs w:val="24"/>
              </w:rPr>
            </w:pPr>
            <w:r w:rsidRPr="00134F68">
              <w:rPr>
                <w:rFonts w:ascii="Arial" w:hAnsi="Arial" w:cs="Arial"/>
                <w:szCs w:val="24"/>
                <w:lang w:val="en-US" w:eastAsia="en-US"/>
              </w:rPr>
              <w:t>Ability to inspect businesses for compliance.</w:t>
            </w:r>
          </w:p>
          <w:p w14:paraId="37AAF92F" w14:textId="1D108C6E" w:rsidR="00CC3E39" w:rsidRPr="00561FA0" w:rsidRDefault="00CC3E39" w:rsidP="0063385F">
            <w:pPr>
              <w:spacing w:before="60" w:after="60"/>
              <w:jc w:val="left"/>
              <w:rPr>
                <w:rFonts w:ascii="Arial" w:hAnsi="Arial" w:cs="Arial"/>
                <w:szCs w:val="24"/>
                <w:lang w:val="en-US"/>
              </w:rPr>
            </w:pPr>
          </w:p>
        </w:tc>
        <w:tc>
          <w:tcPr>
            <w:tcW w:w="1275" w:type="dxa"/>
            <w:shd w:val="clear" w:color="auto" w:fill="D9D9D9" w:themeFill="background1" w:themeFillShade="D9"/>
          </w:tcPr>
          <w:p w14:paraId="35265DE3" w14:textId="77777777" w:rsidR="00CC3E39" w:rsidRPr="008D0B48" w:rsidRDefault="00CC3E39" w:rsidP="008D0B48">
            <w:pPr>
              <w:spacing w:before="60" w:after="60"/>
              <w:jc w:val="left"/>
              <w:rPr>
                <w:rFonts w:ascii="Arial" w:hAnsi="Arial" w:cs="Arial"/>
                <w:b/>
                <w:szCs w:val="24"/>
                <w:lang w:val="en-US"/>
              </w:rPr>
            </w:pPr>
          </w:p>
        </w:tc>
        <w:tc>
          <w:tcPr>
            <w:tcW w:w="1447" w:type="dxa"/>
          </w:tcPr>
          <w:p w14:paraId="1BEC90D4" w14:textId="77777777" w:rsidR="00CC3E39" w:rsidRPr="008D0B48" w:rsidRDefault="00CC3E39" w:rsidP="008D0B48">
            <w:pPr>
              <w:jc w:val="left"/>
              <w:rPr>
                <w:rFonts w:ascii="Arial" w:hAnsi="Arial" w:cs="Arial"/>
                <w:b/>
                <w:szCs w:val="24"/>
                <w:lang w:val="en-US"/>
              </w:rPr>
            </w:pPr>
          </w:p>
        </w:tc>
      </w:tr>
      <w:tr w:rsidR="00FB607F" w:rsidRPr="008D0B48" w14:paraId="5FAFCDCB" w14:textId="77777777" w:rsidTr="00FB607F">
        <w:trPr>
          <w:trHeight w:hRule="exact" w:val="2943"/>
        </w:trPr>
        <w:tc>
          <w:tcPr>
            <w:tcW w:w="7910" w:type="dxa"/>
            <w:gridSpan w:val="2"/>
            <w:vAlign w:val="center"/>
          </w:tcPr>
          <w:p w14:paraId="46F42E0B" w14:textId="77777777" w:rsidR="00FB607F" w:rsidRPr="00FB607F" w:rsidRDefault="00FB607F" w:rsidP="00FB607F">
            <w:pPr>
              <w:spacing w:before="120"/>
              <w:rPr>
                <w:rFonts w:ascii="Arial" w:hAnsi="Arial" w:cs="Arial"/>
                <w:sz w:val="20"/>
              </w:rPr>
            </w:pPr>
            <w:r w:rsidRPr="00FB607F">
              <w:rPr>
                <w:rFonts w:ascii="Arial" w:hAnsi="Arial" w:cs="Arial"/>
                <w:b/>
                <w:szCs w:val="24"/>
              </w:rPr>
              <w:t>Level 2</w:t>
            </w:r>
          </w:p>
          <w:p w14:paraId="2097413A" w14:textId="77777777" w:rsidR="00FB607F" w:rsidRPr="00FB607F" w:rsidRDefault="00FB607F" w:rsidP="00FB607F">
            <w:pPr>
              <w:spacing w:before="120"/>
              <w:rPr>
                <w:rFonts w:ascii="Arial" w:hAnsi="Arial" w:cs="Arial"/>
                <w:sz w:val="20"/>
              </w:rPr>
            </w:pPr>
          </w:p>
          <w:p w14:paraId="65AE10C1" w14:textId="77777777" w:rsidR="00FB607F" w:rsidRPr="00FB607F" w:rsidRDefault="00FB607F" w:rsidP="00FB607F">
            <w:pPr>
              <w:rPr>
                <w:rFonts w:ascii="Arial" w:hAnsi="Arial" w:cs="Arial"/>
                <w:szCs w:val="24"/>
              </w:rPr>
            </w:pPr>
            <w:r w:rsidRPr="00FB607F">
              <w:rPr>
                <w:rFonts w:ascii="Arial" w:hAnsi="Arial" w:cs="Arial"/>
                <w:szCs w:val="24"/>
              </w:rPr>
              <w:t>Ability to collect and collate evidence and present findings in court as the acknowledged subject expert.</w:t>
            </w:r>
          </w:p>
          <w:p w14:paraId="61C5AF47" w14:textId="77777777" w:rsidR="00FB607F" w:rsidRPr="00FB607F" w:rsidRDefault="00FB607F" w:rsidP="00FB607F">
            <w:pPr>
              <w:rPr>
                <w:rFonts w:ascii="Arial" w:hAnsi="Arial" w:cs="Arial"/>
                <w:szCs w:val="24"/>
              </w:rPr>
            </w:pPr>
          </w:p>
          <w:p w14:paraId="77E21799" w14:textId="77777777" w:rsidR="00FB607F" w:rsidRPr="00FB607F" w:rsidRDefault="00FB607F" w:rsidP="00FB607F">
            <w:pPr>
              <w:spacing w:before="120"/>
              <w:rPr>
                <w:rFonts w:ascii="Arial" w:hAnsi="Arial" w:cs="Arial"/>
                <w:szCs w:val="24"/>
              </w:rPr>
            </w:pPr>
            <w:r w:rsidRPr="00FB607F">
              <w:rPr>
                <w:rFonts w:ascii="Arial" w:hAnsi="Arial" w:cs="Arial"/>
                <w:szCs w:val="24"/>
              </w:rPr>
              <w:t>Ability to manage/organise own work and that of colleagues to meet agreed deadlines</w:t>
            </w:r>
          </w:p>
          <w:p w14:paraId="14A90954" w14:textId="77777777" w:rsidR="00FB607F" w:rsidRPr="00134F68" w:rsidRDefault="00FB607F" w:rsidP="00134F68">
            <w:pPr>
              <w:spacing w:after="120" w:line="276" w:lineRule="auto"/>
              <w:rPr>
                <w:rFonts w:ascii="Arial" w:hAnsi="Arial" w:cs="Arial"/>
                <w:b/>
                <w:szCs w:val="24"/>
              </w:rPr>
            </w:pPr>
          </w:p>
        </w:tc>
        <w:tc>
          <w:tcPr>
            <w:tcW w:w="1275" w:type="dxa"/>
            <w:shd w:val="clear" w:color="auto" w:fill="D9D9D9" w:themeFill="background1" w:themeFillShade="D9"/>
          </w:tcPr>
          <w:p w14:paraId="33D79A4E" w14:textId="77777777" w:rsidR="00FB607F" w:rsidRPr="008D0B48" w:rsidRDefault="00FB607F" w:rsidP="008D0B48">
            <w:pPr>
              <w:spacing w:before="60" w:after="60"/>
              <w:jc w:val="left"/>
              <w:rPr>
                <w:rFonts w:ascii="Arial" w:hAnsi="Arial" w:cs="Arial"/>
                <w:b/>
                <w:szCs w:val="24"/>
                <w:lang w:val="en-US"/>
              </w:rPr>
            </w:pPr>
          </w:p>
        </w:tc>
        <w:tc>
          <w:tcPr>
            <w:tcW w:w="1447" w:type="dxa"/>
          </w:tcPr>
          <w:p w14:paraId="7147846A" w14:textId="77777777" w:rsidR="00FB607F" w:rsidRPr="008D0B48" w:rsidRDefault="00FB607F" w:rsidP="008D0B48">
            <w:pPr>
              <w:jc w:val="left"/>
              <w:rPr>
                <w:rFonts w:ascii="Arial" w:hAnsi="Arial" w:cs="Arial"/>
                <w:b/>
                <w:szCs w:val="24"/>
                <w:lang w:val="en-US"/>
              </w:rPr>
            </w:pPr>
          </w:p>
        </w:tc>
      </w:tr>
    </w:tbl>
    <w:p w14:paraId="7D573B59" w14:textId="77777777" w:rsidR="00B152EC" w:rsidRPr="008D0B48" w:rsidRDefault="00B152EC" w:rsidP="008D0B48">
      <w:pPr>
        <w:spacing w:line="276" w:lineRule="auto"/>
        <w:jc w:val="left"/>
        <w:rPr>
          <w:rFonts w:ascii="Arial" w:hAnsi="Arial" w:cs="Arial"/>
          <w:szCs w:val="24"/>
          <w:lang w:val="en-US"/>
        </w:rPr>
      </w:pPr>
    </w:p>
    <w:p w14:paraId="168CB3A1" w14:textId="7F86F024" w:rsidR="00FC0A87" w:rsidRDefault="00FC0A87">
      <w:pPr>
        <w:spacing w:after="200" w:line="276" w:lineRule="auto"/>
        <w:jc w:val="left"/>
        <w:rPr>
          <w:rFonts w:ascii="Arial" w:hAnsi="Arial" w:cs="Arial"/>
          <w:b/>
          <w:szCs w:val="24"/>
          <w:lang w:val="en-US"/>
        </w:rPr>
      </w:pPr>
      <w:r>
        <w:rPr>
          <w:rFonts w:ascii="Arial" w:hAnsi="Arial" w:cs="Arial"/>
          <w:b/>
          <w:szCs w:val="24"/>
          <w:lang w:val="en-US"/>
        </w:rPr>
        <w:br w:type="page"/>
      </w:r>
    </w:p>
    <w:p w14:paraId="7C7F15F8" w14:textId="77777777" w:rsidR="00FC0A87" w:rsidRDefault="00FC0A87" w:rsidP="00FC0A87">
      <w:pPr>
        <w:spacing w:line="276" w:lineRule="auto"/>
        <w:rPr>
          <w:rFonts w:ascii="Arial" w:hAnsi="Arial" w:cs="Arial"/>
          <w:b/>
          <w:szCs w:val="24"/>
        </w:rPr>
      </w:pPr>
      <w:bookmarkStart w:id="6" w:name="_Hlk124324590"/>
      <w:r w:rsidRPr="00FE0982">
        <w:rPr>
          <w:rFonts w:ascii="Arial" w:hAnsi="Arial" w:cs="Arial"/>
          <w:b/>
          <w:szCs w:val="24"/>
        </w:rPr>
        <w:lastRenderedPageBreak/>
        <w:t>SERVICE PORTFOLIO/SPECIFIC ACCOUNTABILITIES</w:t>
      </w:r>
    </w:p>
    <w:p w14:paraId="327AD6B0" w14:textId="77777777" w:rsidR="00FC0A87" w:rsidRDefault="00FC0A87" w:rsidP="00FC0A87">
      <w:pPr>
        <w:spacing w:line="276" w:lineRule="auto"/>
        <w:rPr>
          <w:rFonts w:ascii="Arial" w:hAnsi="Arial" w:cs="Arial"/>
          <w:sz w:val="20"/>
          <w:szCs w:val="22"/>
          <w:lang w:val="en-US"/>
        </w:rPr>
      </w:pPr>
    </w:p>
    <w:p w14:paraId="2D8AE0B3" w14:textId="77777777" w:rsidR="00FC0A87" w:rsidRPr="005336D2" w:rsidRDefault="00FC0A87" w:rsidP="00FC0A87">
      <w:pPr>
        <w:spacing w:line="276" w:lineRule="auto"/>
        <w:rPr>
          <w:rFonts w:ascii="Arial" w:hAnsi="Arial" w:cs="Arial"/>
          <w:b/>
          <w:sz w:val="28"/>
          <w:szCs w:val="28"/>
          <w:lang w:val="en-US"/>
        </w:rPr>
      </w:pPr>
      <w:r w:rsidRPr="005336D2">
        <w:rPr>
          <w:rFonts w:ascii="Arial" w:hAnsi="Arial" w:cs="Arial"/>
          <w:b/>
          <w:sz w:val="28"/>
          <w:szCs w:val="28"/>
          <w:lang w:val="en-US"/>
        </w:rPr>
        <w:t xml:space="preserve">Schedule </w:t>
      </w:r>
    </w:p>
    <w:tbl>
      <w:tblPr>
        <w:tblW w:w="9498" w:type="dxa"/>
        <w:tblInd w:w="108" w:type="dxa"/>
        <w:tblLayout w:type="fixed"/>
        <w:tblLook w:val="0000" w:firstRow="0" w:lastRow="0" w:firstColumn="0" w:lastColumn="0" w:noHBand="0" w:noVBand="0"/>
      </w:tblPr>
      <w:tblGrid>
        <w:gridCol w:w="9498"/>
      </w:tblGrid>
      <w:tr w:rsidR="00FC0A87" w:rsidRPr="005336D2" w14:paraId="43568B83" w14:textId="77777777" w:rsidTr="00371BF1">
        <w:tc>
          <w:tcPr>
            <w:tcW w:w="9498" w:type="dxa"/>
          </w:tcPr>
          <w:p w14:paraId="43DB06CC" w14:textId="77777777" w:rsidR="00FC0A87" w:rsidRPr="005336D2" w:rsidRDefault="00FC0A87" w:rsidP="00371BF1">
            <w:pPr>
              <w:ind w:right="180"/>
              <w:rPr>
                <w:rFonts w:ascii="Arial" w:hAnsi="Arial" w:cs="Arial"/>
                <w:b/>
                <w:bCs/>
                <w:szCs w:val="24"/>
                <w:lang w:val="en-US"/>
              </w:rPr>
            </w:pPr>
          </w:p>
          <w:p w14:paraId="44A09CCC" w14:textId="77777777" w:rsidR="00FC0A87" w:rsidRPr="005336D2" w:rsidRDefault="00FC0A87" w:rsidP="00371BF1">
            <w:pPr>
              <w:ind w:right="180"/>
              <w:rPr>
                <w:rFonts w:ascii="Arial" w:hAnsi="Arial" w:cs="Arial"/>
                <w:b/>
                <w:bCs/>
                <w:szCs w:val="24"/>
                <w:lang w:val="en-US"/>
              </w:rPr>
            </w:pPr>
            <w:r w:rsidRPr="005336D2">
              <w:rPr>
                <w:rFonts w:ascii="Arial" w:hAnsi="Arial" w:cs="Arial"/>
                <w:b/>
                <w:bCs/>
                <w:szCs w:val="24"/>
                <w:lang w:val="en-US"/>
              </w:rPr>
              <w:t>Level 1</w:t>
            </w:r>
          </w:p>
          <w:p w14:paraId="60AC0C08" w14:textId="77777777" w:rsidR="00FC0A87" w:rsidRPr="005336D2" w:rsidRDefault="00FC0A87" w:rsidP="00371BF1">
            <w:pPr>
              <w:ind w:right="180"/>
              <w:rPr>
                <w:rFonts w:ascii="Arial" w:hAnsi="Arial" w:cs="Arial"/>
                <w:bCs/>
                <w:szCs w:val="24"/>
                <w:lang w:val="en-US"/>
              </w:rPr>
            </w:pPr>
          </w:p>
        </w:tc>
      </w:tr>
      <w:tr w:rsidR="00FC0A87" w:rsidRPr="005336D2" w14:paraId="14C550F8" w14:textId="77777777" w:rsidTr="00371BF1">
        <w:tc>
          <w:tcPr>
            <w:tcW w:w="9498" w:type="dxa"/>
          </w:tcPr>
          <w:p w14:paraId="6A32FD0D" w14:textId="77777777" w:rsidR="00FC0A87" w:rsidRPr="005336D2" w:rsidRDefault="00FC0A87" w:rsidP="00371BF1">
            <w:pPr>
              <w:ind w:right="180"/>
              <w:rPr>
                <w:rFonts w:ascii="Arial" w:hAnsi="Arial" w:cs="Arial"/>
                <w:b/>
                <w:szCs w:val="24"/>
              </w:rPr>
            </w:pPr>
            <w:r w:rsidRPr="005336D2">
              <w:rPr>
                <w:rFonts w:ascii="Arial" w:hAnsi="Arial" w:cs="Arial"/>
                <w:b/>
                <w:szCs w:val="24"/>
              </w:rPr>
              <w:t>Trading Standards</w:t>
            </w:r>
          </w:p>
          <w:p w14:paraId="4122BB1B" w14:textId="77777777" w:rsidR="00FC0A87" w:rsidRPr="005336D2" w:rsidRDefault="00FC0A87" w:rsidP="00371BF1">
            <w:pPr>
              <w:ind w:left="720" w:right="180" w:hanging="720"/>
              <w:rPr>
                <w:rFonts w:ascii="Arial" w:hAnsi="Arial" w:cs="Arial"/>
                <w:b/>
                <w:szCs w:val="24"/>
              </w:rPr>
            </w:pPr>
            <w:r w:rsidRPr="005336D2">
              <w:rPr>
                <w:rFonts w:ascii="Arial" w:hAnsi="Arial" w:cs="Arial"/>
                <w:szCs w:val="24"/>
                <w:lang w:val="en-US"/>
              </w:rPr>
              <w:tab/>
            </w:r>
            <w:r w:rsidRPr="005336D2">
              <w:rPr>
                <w:rFonts w:ascii="Arial" w:hAnsi="Arial"/>
              </w:rPr>
              <w:t xml:space="preserve"> </w:t>
            </w:r>
          </w:p>
          <w:p w14:paraId="6C70DD69" w14:textId="77777777" w:rsidR="00FC0A87" w:rsidRPr="005336D2" w:rsidRDefault="00FC0A87" w:rsidP="00371BF1">
            <w:pPr>
              <w:ind w:left="709" w:right="180" w:hanging="709"/>
              <w:rPr>
                <w:rFonts w:ascii="Arial" w:hAnsi="Arial" w:cs="Arial"/>
                <w:szCs w:val="24"/>
                <w:lang w:val="en-US"/>
              </w:rPr>
            </w:pPr>
            <w:r w:rsidRPr="005336D2">
              <w:rPr>
                <w:rFonts w:ascii="Arial" w:hAnsi="Arial" w:cs="Arial"/>
                <w:szCs w:val="24"/>
                <w:lang w:val="en-US"/>
              </w:rPr>
              <w:t xml:space="preserve">1. </w:t>
            </w:r>
            <w:r w:rsidRPr="005336D2">
              <w:rPr>
                <w:rFonts w:ascii="Arial" w:hAnsi="Arial" w:cs="Arial"/>
                <w:szCs w:val="24"/>
                <w:lang w:val="en-US"/>
              </w:rPr>
              <w:tab/>
              <w:t>Under the guidance of the Team Leader conduct investigations into alleged criminal offences and/or unfair trading practices, including;</w:t>
            </w:r>
          </w:p>
          <w:p w14:paraId="40EB06D8" w14:textId="77777777" w:rsidR="00FC0A87" w:rsidRPr="005336D2" w:rsidRDefault="00FC0A87" w:rsidP="00FC0A87">
            <w:pPr>
              <w:numPr>
                <w:ilvl w:val="0"/>
                <w:numId w:val="7"/>
              </w:numPr>
              <w:tabs>
                <w:tab w:val="num"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Confronting and challenging alleged offenders/traders.</w:t>
            </w:r>
          </w:p>
          <w:p w14:paraId="1372767F" w14:textId="77777777" w:rsidR="00FC0A87" w:rsidRPr="005336D2" w:rsidRDefault="00FC0A87" w:rsidP="00FC0A87">
            <w:pPr>
              <w:numPr>
                <w:ilvl w:val="0"/>
                <w:numId w:val="7"/>
              </w:numPr>
              <w:tabs>
                <w:tab w:val="num"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Conducting formal interviews of alleged offenders at Police Stations, Public Protection offices or on trade premises.</w:t>
            </w:r>
          </w:p>
          <w:p w14:paraId="29389A70" w14:textId="77777777" w:rsidR="00FC0A87" w:rsidRPr="005336D2" w:rsidRDefault="00FC0A87" w:rsidP="00FC0A87">
            <w:pPr>
              <w:numPr>
                <w:ilvl w:val="0"/>
                <w:numId w:val="7"/>
              </w:numPr>
              <w:tabs>
                <w:tab w:val="num"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Obtaining witness evidence including from technical/expert witnesses.</w:t>
            </w:r>
          </w:p>
          <w:p w14:paraId="7B898C48" w14:textId="77777777" w:rsidR="00FC0A87" w:rsidRPr="005336D2" w:rsidRDefault="00FC0A87" w:rsidP="00FC0A87">
            <w:pPr>
              <w:numPr>
                <w:ilvl w:val="0"/>
                <w:numId w:val="7"/>
              </w:numPr>
              <w:tabs>
                <w:tab w:val="num"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Seizing goods and documents by virtue of search warrants or statutory powers.</w:t>
            </w:r>
          </w:p>
          <w:p w14:paraId="66D79EF0" w14:textId="77777777" w:rsidR="00FC0A87" w:rsidRPr="005336D2" w:rsidRDefault="00FC0A87" w:rsidP="00FC0A87">
            <w:pPr>
              <w:numPr>
                <w:ilvl w:val="0"/>
                <w:numId w:val="7"/>
              </w:numPr>
              <w:tabs>
                <w:tab w:val="num"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Preparation of legal case files for consideration by Senior Managers and Legal Services.</w:t>
            </w:r>
          </w:p>
          <w:p w14:paraId="78F955E5" w14:textId="77777777" w:rsidR="00FC0A87" w:rsidRPr="005336D2" w:rsidRDefault="00FC0A87" w:rsidP="00FC0A87">
            <w:pPr>
              <w:numPr>
                <w:ilvl w:val="0"/>
                <w:numId w:val="7"/>
              </w:numPr>
              <w:tabs>
                <w:tab w:val="num"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Giving evidence in Court (Magistrates and Crown Courts).</w:t>
            </w:r>
          </w:p>
          <w:p w14:paraId="106123F0" w14:textId="77777777" w:rsidR="00FC0A87" w:rsidRPr="005336D2" w:rsidRDefault="00FC0A87" w:rsidP="00371BF1">
            <w:pPr>
              <w:ind w:right="180"/>
              <w:rPr>
                <w:rFonts w:ascii="Arial" w:hAnsi="Arial" w:cs="Arial"/>
                <w:szCs w:val="24"/>
                <w:lang w:val="en-US"/>
              </w:rPr>
            </w:pPr>
          </w:p>
          <w:p w14:paraId="79AC5778" w14:textId="77777777" w:rsidR="00FC0A87" w:rsidRPr="005336D2" w:rsidRDefault="00FC0A87" w:rsidP="00371BF1">
            <w:pPr>
              <w:ind w:left="709" w:right="180" w:hanging="709"/>
              <w:rPr>
                <w:rFonts w:ascii="Arial" w:hAnsi="Arial" w:cs="Arial"/>
                <w:szCs w:val="24"/>
                <w:lang w:val="en-US"/>
              </w:rPr>
            </w:pPr>
            <w:r w:rsidRPr="005336D2">
              <w:rPr>
                <w:rFonts w:ascii="Arial" w:hAnsi="Arial" w:cs="Arial"/>
                <w:szCs w:val="24"/>
                <w:lang w:val="en-US"/>
              </w:rPr>
              <w:t xml:space="preserve">2. </w:t>
            </w:r>
            <w:r w:rsidRPr="005336D2">
              <w:rPr>
                <w:rFonts w:ascii="Arial" w:hAnsi="Arial" w:cs="Arial"/>
                <w:szCs w:val="24"/>
                <w:lang w:val="en-US"/>
              </w:rPr>
              <w:tab/>
              <w:t>Conduct programmed and reactive inspections of local businesses and business premises to ensure compliance with consumer protection legislation, including;</w:t>
            </w:r>
          </w:p>
          <w:p w14:paraId="63A49A04" w14:textId="77777777" w:rsidR="00FC0A87" w:rsidRPr="005336D2" w:rsidRDefault="00FC0A87" w:rsidP="00FC0A87">
            <w:pPr>
              <w:numPr>
                <w:ilvl w:val="0"/>
                <w:numId w:val="8"/>
              </w:numPr>
              <w:tabs>
                <w:tab w:val="num"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Sampling and testing of products and services.</w:t>
            </w:r>
          </w:p>
          <w:p w14:paraId="3CB57C5F" w14:textId="77777777" w:rsidR="00FC0A87" w:rsidRPr="005336D2" w:rsidRDefault="00FC0A87" w:rsidP="00FC0A87">
            <w:pPr>
              <w:numPr>
                <w:ilvl w:val="0"/>
                <w:numId w:val="8"/>
              </w:numPr>
              <w:tabs>
                <w:tab w:val="num"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Assessing products, services and trading practices for compliance with legislation and associated codes and standards.</w:t>
            </w:r>
          </w:p>
          <w:p w14:paraId="19711817" w14:textId="77777777" w:rsidR="00FC0A87" w:rsidRPr="005336D2" w:rsidRDefault="00FC0A87" w:rsidP="00FC0A87">
            <w:pPr>
              <w:numPr>
                <w:ilvl w:val="0"/>
                <w:numId w:val="8"/>
              </w:numPr>
              <w:tabs>
                <w:tab w:val="num"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 xml:space="preserve">Inform the Team Leader / Manager where </w:t>
            </w:r>
            <w:r w:rsidRPr="005336D2">
              <w:rPr>
                <w:rFonts w:ascii="Arial" w:hAnsi="Arial" w:cs="Arial"/>
                <w:szCs w:val="24"/>
              </w:rPr>
              <w:t xml:space="preserve"> the</w:t>
            </w:r>
            <w:r w:rsidRPr="005336D2">
              <w:rPr>
                <w:rFonts w:ascii="Arial" w:hAnsi="Arial" w:cs="Arial"/>
                <w:szCs w:val="24"/>
                <w:lang w:val="en-US"/>
              </w:rPr>
              <w:t xml:space="preserve"> non-compliances are detected, and assist with taking the appropriate course of action</w:t>
            </w:r>
            <w:r w:rsidRPr="005336D2" w:rsidDel="00827A0B">
              <w:rPr>
                <w:rFonts w:ascii="Arial" w:hAnsi="Arial" w:cs="Arial"/>
                <w:szCs w:val="24"/>
                <w:lang w:val="en-US"/>
              </w:rPr>
              <w:t xml:space="preserve"> </w:t>
            </w:r>
          </w:p>
          <w:p w14:paraId="22B5DA16" w14:textId="77777777" w:rsidR="00FC0A87" w:rsidRPr="005336D2" w:rsidRDefault="00FC0A87" w:rsidP="00371BF1">
            <w:pPr>
              <w:ind w:left="709" w:right="180" w:hanging="709"/>
              <w:rPr>
                <w:rFonts w:ascii="Arial" w:hAnsi="Arial" w:cs="Arial"/>
                <w:szCs w:val="24"/>
                <w:lang w:val="en-US"/>
              </w:rPr>
            </w:pPr>
            <w:r w:rsidRPr="005336D2">
              <w:rPr>
                <w:rFonts w:ascii="Arial" w:hAnsi="Arial" w:cs="Arial"/>
                <w:szCs w:val="24"/>
                <w:lang w:val="en-US"/>
              </w:rPr>
              <w:t xml:space="preserve">3. </w:t>
            </w:r>
            <w:r w:rsidRPr="005336D2">
              <w:rPr>
                <w:rFonts w:ascii="Arial" w:hAnsi="Arial" w:cs="Arial"/>
                <w:szCs w:val="24"/>
                <w:lang w:val="en-US"/>
              </w:rPr>
              <w:tab/>
              <w:t>Provide practical support and technical/legal advice to large, national and international businesses based in Bath and North East Somerset, including;</w:t>
            </w:r>
          </w:p>
          <w:p w14:paraId="357C4C85" w14:textId="77777777" w:rsidR="00FC0A87" w:rsidRPr="005336D2" w:rsidRDefault="00FC0A87" w:rsidP="00FC0A87">
            <w:pPr>
              <w:numPr>
                <w:ilvl w:val="0"/>
                <w:numId w:val="9"/>
              </w:numPr>
              <w:tabs>
                <w:tab w:val="num"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Approval of product composition and labeling prior to release onto the market,</w:t>
            </w:r>
          </w:p>
          <w:p w14:paraId="7C904B93" w14:textId="77777777" w:rsidR="00FC0A87" w:rsidRPr="005336D2" w:rsidRDefault="00FC0A87" w:rsidP="00FC0A87">
            <w:pPr>
              <w:numPr>
                <w:ilvl w:val="0"/>
                <w:numId w:val="9"/>
              </w:numPr>
              <w:tabs>
                <w:tab w:val="num"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Approval of advertising campaign content and design prior to launch</w:t>
            </w:r>
          </w:p>
          <w:p w14:paraId="46B04E9F" w14:textId="77777777" w:rsidR="00FC0A87" w:rsidRPr="005336D2" w:rsidRDefault="00FC0A87" w:rsidP="00FC0A87">
            <w:pPr>
              <w:numPr>
                <w:ilvl w:val="0"/>
                <w:numId w:val="9"/>
              </w:numPr>
              <w:tabs>
                <w:tab w:val="num"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Inspection and testing of products in production or supply chain,</w:t>
            </w:r>
          </w:p>
          <w:p w14:paraId="74C50C4A" w14:textId="77777777" w:rsidR="00FC0A87" w:rsidRPr="005336D2" w:rsidRDefault="00FC0A87" w:rsidP="00FC0A87">
            <w:pPr>
              <w:numPr>
                <w:ilvl w:val="0"/>
                <w:numId w:val="9"/>
              </w:numPr>
              <w:tabs>
                <w:tab w:val="num"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Provision of advice/opinion in writing, by phone and in person including during site visits,</w:t>
            </w:r>
          </w:p>
          <w:p w14:paraId="46756D9E" w14:textId="77777777" w:rsidR="00FC0A87" w:rsidRPr="005336D2" w:rsidRDefault="00FC0A87" w:rsidP="00FC0A87">
            <w:pPr>
              <w:numPr>
                <w:ilvl w:val="0"/>
                <w:numId w:val="9"/>
              </w:numPr>
              <w:tabs>
                <w:tab w:val="num" w:pos="36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left="1276" w:right="180" w:hanging="567"/>
              <w:rPr>
                <w:rFonts w:ascii="Arial" w:hAnsi="Arial" w:cs="Arial"/>
                <w:szCs w:val="24"/>
                <w:lang w:val="en-US"/>
              </w:rPr>
            </w:pPr>
            <w:r w:rsidRPr="005336D2">
              <w:rPr>
                <w:rFonts w:ascii="Arial" w:hAnsi="Arial" w:cs="Arial"/>
                <w:szCs w:val="24"/>
                <w:lang w:val="en-US"/>
              </w:rPr>
              <w:t>Receipt of queries and complaints from other local authorities concerning the products, services or trading practices of a Bath and North East Somerset based company.</w:t>
            </w:r>
          </w:p>
          <w:p w14:paraId="21FB0E42" w14:textId="77777777" w:rsidR="00FC0A87" w:rsidRPr="005336D2" w:rsidRDefault="00FC0A87" w:rsidP="00371BF1">
            <w:pPr>
              <w:ind w:right="180"/>
              <w:rPr>
                <w:rFonts w:ascii="Arial" w:hAnsi="Arial" w:cs="Arial"/>
                <w:szCs w:val="24"/>
                <w:lang w:val="en-US"/>
              </w:rPr>
            </w:pPr>
          </w:p>
          <w:p w14:paraId="375EB4DF" w14:textId="77777777" w:rsidR="00FC0A87" w:rsidRPr="005336D2" w:rsidRDefault="00FC0A87" w:rsidP="00371BF1">
            <w:pPr>
              <w:ind w:left="709" w:right="180" w:hanging="709"/>
              <w:rPr>
                <w:rFonts w:ascii="Arial" w:hAnsi="Arial" w:cs="Arial"/>
                <w:szCs w:val="24"/>
                <w:lang w:val="en-US"/>
              </w:rPr>
            </w:pPr>
            <w:r w:rsidRPr="005336D2">
              <w:rPr>
                <w:rFonts w:ascii="Arial" w:hAnsi="Arial" w:cs="Arial"/>
                <w:szCs w:val="24"/>
                <w:lang w:val="en-US"/>
              </w:rPr>
              <w:t xml:space="preserve">4. </w:t>
            </w:r>
            <w:r w:rsidRPr="005336D2">
              <w:rPr>
                <w:rFonts w:ascii="Arial" w:hAnsi="Arial" w:cs="Arial"/>
                <w:szCs w:val="24"/>
                <w:lang w:val="en-US"/>
              </w:rPr>
              <w:tab/>
              <w:t>To provide legal advice to other local businesses to assist compliance with trading and consumer protection legislation.</w:t>
            </w:r>
          </w:p>
          <w:p w14:paraId="474DA002" w14:textId="77777777" w:rsidR="00FC0A87" w:rsidRPr="005336D2" w:rsidRDefault="00FC0A87" w:rsidP="00371BF1">
            <w:pPr>
              <w:ind w:right="180"/>
              <w:rPr>
                <w:rFonts w:ascii="Arial" w:hAnsi="Arial" w:cs="Arial"/>
                <w:szCs w:val="24"/>
                <w:lang w:val="en-US"/>
              </w:rPr>
            </w:pPr>
          </w:p>
          <w:p w14:paraId="08005422" w14:textId="77777777" w:rsidR="00FC0A87" w:rsidRPr="005336D2" w:rsidRDefault="00FC0A87" w:rsidP="00371BF1">
            <w:pPr>
              <w:ind w:left="720" w:right="180" w:hanging="720"/>
              <w:rPr>
                <w:rFonts w:ascii="Arial" w:hAnsi="Arial" w:cs="Arial"/>
                <w:szCs w:val="24"/>
                <w:lang w:val="en-US"/>
              </w:rPr>
            </w:pPr>
            <w:r w:rsidRPr="005336D2">
              <w:rPr>
                <w:rFonts w:ascii="Arial" w:hAnsi="Arial" w:cs="Arial"/>
                <w:szCs w:val="24"/>
                <w:lang w:val="en-US"/>
              </w:rPr>
              <w:t xml:space="preserve">5. </w:t>
            </w:r>
            <w:r w:rsidRPr="005336D2">
              <w:rPr>
                <w:rFonts w:ascii="Arial" w:hAnsi="Arial" w:cs="Arial"/>
                <w:szCs w:val="24"/>
                <w:lang w:val="en-US"/>
              </w:rPr>
              <w:tab/>
              <w:t>Undertake research into relevant consumer and community protection and/or business and industry related issues to inform future Trading Standards activity.</w:t>
            </w:r>
          </w:p>
          <w:p w14:paraId="0FA842F1" w14:textId="77777777" w:rsidR="00FC0A87" w:rsidRPr="005336D2" w:rsidRDefault="00FC0A87" w:rsidP="00371BF1">
            <w:pPr>
              <w:ind w:right="180"/>
              <w:rPr>
                <w:rFonts w:ascii="Arial" w:hAnsi="Arial" w:cs="Arial"/>
                <w:b/>
                <w:szCs w:val="24"/>
              </w:rPr>
            </w:pPr>
          </w:p>
          <w:p w14:paraId="2B51F989" w14:textId="77777777" w:rsidR="00FC0A87" w:rsidRPr="005336D2" w:rsidRDefault="00FC0A87" w:rsidP="00371BF1">
            <w:pPr>
              <w:ind w:right="180"/>
              <w:rPr>
                <w:rFonts w:ascii="Arial" w:hAnsi="Arial" w:cs="Arial"/>
                <w:b/>
                <w:szCs w:val="24"/>
              </w:rPr>
            </w:pPr>
          </w:p>
          <w:p w14:paraId="02DEB6C5" w14:textId="77777777" w:rsidR="00FC0A87" w:rsidRPr="005336D2" w:rsidRDefault="00FC0A87" w:rsidP="00371BF1">
            <w:pPr>
              <w:ind w:right="180"/>
              <w:rPr>
                <w:rFonts w:ascii="Arial" w:hAnsi="Arial" w:cs="Arial"/>
                <w:b/>
                <w:szCs w:val="24"/>
              </w:rPr>
            </w:pPr>
            <w:r w:rsidRPr="005336D2">
              <w:rPr>
                <w:rFonts w:ascii="Arial" w:hAnsi="Arial" w:cs="Arial"/>
                <w:b/>
                <w:szCs w:val="24"/>
              </w:rPr>
              <w:t>Food and Health &amp; Safety</w:t>
            </w:r>
          </w:p>
          <w:p w14:paraId="3516474F" w14:textId="77777777" w:rsidR="00FC0A87" w:rsidRPr="005336D2" w:rsidRDefault="00FC0A87" w:rsidP="00371BF1">
            <w:pPr>
              <w:ind w:right="180"/>
              <w:rPr>
                <w:rFonts w:ascii="Arial" w:hAnsi="Arial" w:cs="Arial"/>
                <w:b/>
                <w:szCs w:val="24"/>
              </w:rPr>
            </w:pPr>
          </w:p>
          <w:p w14:paraId="32BA6DD4" w14:textId="77777777" w:rsidR="00FC0A87" w:rsidRPr="005336D2" w:rsidRDefault="00FC0A87" w:rsidP="00371BF1">
            <w:pPr>
              <w:ind w:left="720" w:right="180" w:hanging="720"/>
              <w:rPr>
                <w:rFonts w:ascii="Arial" w:hAnsi="Arial" w:cs="Arial"/>
                <w:szCs w:val="24"/>
                <w:lang w:val="en-US"/>
              </w:rPr>
            </w:pPr>
            <w:r w:rsidRPr="005336D2">
              <w:rPr>
                <w:rFonts w:ascii="Arial" w:hAnsi="Arial" w:cs="Arial"/>
                <w:szCs w:val="24"/>
                <w:lang w:val="en-US"/>
              </w:rPr>
              <w:t xml:space="preserve">1. </w:t>
            </w:r>
            <w:r w:rsidRPr="005336D2">
              <w:rPr>
                <w:rFonts w:ascii="Arial" w:hAnsi="Arial" w:cs="Arial"/>
                <w:szCs w:val="24"/>
                <w:lang w:val="en-US"/>
              </w:rPr>
              <w:tab/>
              <w:t>Under the guidance of the Team Leader conduct programmed and reactive inspections of lower risk local businesses to ensure compliance with environmental health and health and safety legislation, including;</w:t>
            </w:r>
          </w:p>
          <w:p w14:paraId="35143D7A" w14:textId="77777777" w:rsidR="00FC0A87" w:rsidRPr="005336D2" w:rsidRDefault="00FC0A87" w:rsidP="00FC0A87">
            <w:pPr>
              <w:numPr>
                <w:ilvl w:val="0"/>
                <w:numId w:val="19"/>
              </w:numPr>
              <w:tabs>
                <w:tab w:val="left" w:pos="1134"/>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5336D2">
              <w:rPr>
                <w:rFonts w:ascii="Arial" w:hAnsi="Arial" w:cs="Arial"/>
                <w:szCs w:val="24"/>
                <w:lang w:val="en-US"/>
              </w:rPr>
              <w:t>Sampling and testing of products, services and operating environment.</w:t>
            </w:r>
          </w:p>
          <w:p w14:paraId="64873487" w14:textId="77777777" w:rsidR="00FC0A87" w:rsidRPr="005336D2" w:rsidRDefault="00FC0A87" w:rsidP="00FC0A87">
            <w:pPr>
              <w:numPr>
                <w:ilvl w:val="0"/>
                <w:numId w:val="19"/>
              </w:numPr>
              <w:tabs>
                <w:tab w:val="left" w:pos="1134"/>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5336D2">
              <w:rPr>
                <w:rFonts w:ascii="Arial" w:hAnsi="Arial" w:cs="Arial"/>
                <w:szCs w:val="24"/>
                <w:lang w:val="en-US"/>
              </w:rPr>
              <w:t>Assessing premises and working practices for compliance with legislation and associated codes and standards.</w:t>
            </w:r>
          </w:p>
          <w:p w14:paraId="31F71CA0" w14:textId="77777777" w:rsidR="00FC0A87" w:rsidRPr="005336D2" w:rsidRDefault="00FC0A87" w:rsidP="00FC0A87">
            <w:pPr>
              <w:numPr>
                <w:ilvl w:val="0"/>
                <w:numId w:val="19"/>
              </w:numPr>
              <w:tabs>
                <w:tab w:val="left" w:pos="1134"/>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5336D2">
              <w:rPr>
                <w:rFonts w:ascii="Arial" w:hAnsi="Arial" w:cs="Arial"/>
                <w:szCs w:val="24"/>
                <w:lang w:val="en-US"/>
              </w:rPr>
              <w:t xml:space="preserve">Inform the Team Leader / Manager where </w:t>
            </w:r>
            <w:r w:rsidRPr="005336D2">
              <w:rPr>
                <w:rFonts w:ascii="Arial" w:hAnsi="Arial" w:cs="Arial"/>
                <w:szCs w:val="24"/>
              </w:rPr>
              <w:t xml:space="preserve"> the</w:t>
            </w:r>
            <w:r w:rsidRPr="005336D2">
              <w:rPr>
                <w:rFonts w:ascii="Arial" w:hAnsi="Arial" w:cs="Arial"/>
                <w:szCs w:val="24"/>
                <w:lang w:val="en-US"/>
              </w:rPr>
              <w:t xml:space="preserve"> non-compliances are detected, and assist with taking the appropriate course of action</w:t>
            </w:r>
          </w:p>
          <w:p w14:paraId="7011EA15" w14:textId="77777777" w:rsidR="00FC0A87" w:rsidRPr="005336D2" w:rsidRDefault="00FC0A87" w:rsidP="00FC0A87">
            <w:pPr>
              <w:numPr>
                <w:ilvl w:val="0"/>
                <w:numId w:val="19"/>
              </w:numPr>
              <w:tabs>
                <w:tab w:val="left" w:pos="1134"/>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5336D2">
              <w:rPr>
                <w:rFonts w:ascii="Arial" w:hAnsi="Arial" w:cs="Arial"/>
                <w:szCs w:val="24"/>
                <w:lang w:val="en-US"/>
              </w:rPr>
              <w:lastRenderedPageBreak/>
              <w:t>Investigation of infectious disease cases and outbreaks</w:t>
            </w:r>
          </w:p>
          <w:p w14:paraId="7A4E1E2A" w14:textId="77777777" w:rsidR="00FC0A87" w:rsidRPr="005336D2" w:rsidRDefault="00FC0A87" w:rsidP="00371BF1">
            <w:pPr>
              <w:ind w:right="180"/>
              <w:rPr>
                <w:rFonts w:ascii="Arial" w:hAnsi="Arial" w:cs="Arial"/>
                <w:szCs w:val="24"/>
                <w:lang w:val="en-US"/>
              </w:rPr>
            </w:pPr>
          </w:p>
          <w:p w14:paraId="21E818E3" w14:textId="77777777" w:rsidR="00FC0A87" w:rsidRPr="005336D2" w:rsidRDefault="00FC0A87" w:rsidP="00371BF1">
            <w:pPr>
              <w:ind w:left="720" w:right="180" w:hanging="720"/>
              <w:rPr>
                <w:rFonts w:ascii="Arial" w:hAnsi="Arial" w:cs="Arial"/>
                <w:szCs w:val="24"/>
                <w:lang w:val="en-US"/>
              </w:rPr>
            </w:pPr>
            <w:r w:rsidRPr="005336D2">
              <w:rPr>
                <w:rFonts w:ascii="Arial" w:hAnsi="Arial" w:cs="Arial"/>
                <w:szCs w:val="24"/>
                <w:lang w:val="en-US"/>
              </w:rPr>
              <w:t xml:space="preserve">2. </w:t>
            </w:r>
            <w:r w:rsidRPr="005336D2">
              <w:rPr>
                <w:rFonts w:ascii="Arial" w:hAnsi="Arial" w:cs="Arial"/>
                <w:szCs w:val="24"/>
                <w:lang w:val="en-US"/>
              </w:rPr>
              <w:tab/>
              <w:t>Provide practical support and technical/legal advice to large, national and international businesses based in Bath and North East Somerset, including;</w:t>
            </w:r>
          </w:p>
          <w:p w14:paraId="600F7808" w14:textId="77777777" w:rsidR="00FC0A87" w:rsidRPr="005336D2" w:rsidRDefault="00FC0A87" w:rsidP="00FC0A87">
            <w:pPr>
              <w:numPr>
                <w:ilvl w:val="0"/>
                <w:numId w:val="10"/>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134" w:right="180"/>
              <w:rPr>
                <w:rFonts w:ascii="Arial" w:hAnsi="Arial" w:cs="Arial"/>
                <w:szCs w:val="24"/>
                <w:lang w:val="en-US"/>
              </w:rPr>
            </w:pPr>
            <w:r w:rsidRPr="005336D2">
              <w:rPr>
                <w:rFonts w:ascii="Arial" w:hAnsi="Arial" w:cs="Arial"/>
                <w:szCs w:val="24"/>
                <w:lang w:val="en-US"/>
              </w:rPr>
              <w:t>Approval of operating processes and procedures,</w:t>
            </w:r>
          </w:p>
          <w:p w14:paraId="4C7CB441" w14:textId="77777777" w:rsidR="00FC0A87" w:rsidRPr="005336D2" w:rsidRDefault="00FC0A87" w:rsidP="00FC0A87">
            <w:pPr>
              <w:numPr>
                <w:ilvl w:val="0"/>
                <w:numId w:val="10"/>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134" w:right="180"/>
              <w:rPr>
                <w:rFonts w:ascii="Arial" w:hAnsi="Arial" w:cs="Arial"/>
                <w:szCs w:val="24"/>
                <w:lang w:val="en-US"/>
              </w:rPr>
            </w:pPr>
            <w:r w:rsidRPr="005336D2">
              <w:rPr>
                <w:rFonts w:ascii="Arial" w:hAnsi="Arial" w:cs="Arial"/>
                <w:szCs w:val="24"/>
                <w:lang w:val="en-US"/>
              </w:rPr>
              <w:t>Inspection and testing of products in production or supply chain,</w:t>
            </w:r>
          </w:p>
          <w:p w14:paraId="671C0A49" w14:textId="77777777" w:rsidR="00FC0A87" w:rsidRPr="005336D2" w:rsidRDefault="00FC0A87" w:rsidP="00FC0A87">
            <w:pPr>
              <w:numPr>
                <w:ilvl w:val="0"/>
                <w:numId w:val="10"/>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134" w:right="180"/>
              <w:rPr>
                <w:rFonts w:ascii="Arial" w:hAnsi="Arial" w:cs="Arial"/>
                <w:szCs w:val="24"/>
                <w:lang w:val="en-US"/>
              </w:rPr>
            </w:pPr>
            <w:r w:rsidRPr="005336D2">
              <w:rPr>
                <w:rFonts w:ascii="Arial" w:hAnsi="Arial" w:cs="Arial"/>
                <w:szCs w:val="24"/>
                <w:lang w:val="en-US"/>
              </w:rPr>
              <w:t>Provision of advice/opinion in writing, by phone and in person including during site visits,</w:t>
            </w:r>
          </w:p>
          <w:p w14:paraId="39C38935" w14:textId="77777777" w:rsidR="00FC0A87" w:rsidRPr="005336D2" w:rsidRDefault="00FC0A87" w:rsidP="00FC0A87">
            <w:pPr>
              <w:numPr>
                <w:ilvl w:val="0"/>
                <w:numId w:val="10"/>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134" w:right="180"/>
              <w:rPr>
                <w:rFonts w:ascii="Arial" w:hAnsi="Arial" w:cs="Arial"/>
                <w:szCs w:val="24"/>
                <w:lang w:val="en-US"/>
              </w:rPr>
            </w:pPr>
            <w:r w:rsidRPr="005336D2">
              <w:rPr>
                <w:rFonts w:ascii="Arial" w:hAnsi="Arial" w:cs="Arial"/>
                <w:szCs w:val="24"/>
                <w:lang w:val="en-US"/>
              </w:rPr>
              <w:t>Receipt of queries and complaints from other local authorities concerning the products, services or operating practices of a Bath and North East Somerset based company.</w:t>
            </w:r>
          </w:p>
          <w:p w14:paraId="1D73854E" w14:textId="77777777" w:rsidR="00FC0A87" w:rsidRPr="005336D2" w:rsidRDefault="00FC0A87" w:rsidP="00371BF1">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134" w:right="180"/>
              <w:rPr>
                <w:rFonts w:ascii="Arial" w:hAnsi="Arial" w:cs="Arial"/>
                <w:szCs w:val="24"/>
                <w:lang w:val="en-US"/>
              </w:rPr>
            </w:pPr>
          </w:p>
          <w:p w14:paraId="73CDCD03" w14:textId="77777777" w:rsidR="00FC0A87" w:rsidRPr="005336D2" w:rsidRDefault="00FC0A87" w:rsidP="00371BF1">
            <w:pPr>
              <w:tabs>
                <w:tab w:val="left" w:pos="1134"/>
              </w:tabs>
              <w:ind w:left="720" w:right="180" w:hanging="720"/>
              <w:rPr>
                <w:rFonts w:ascii="Arial" w:hAnsi="Arial" w:cs="Arial"/>
                <w:szCs w:val="24"/>
                <w:lang w:val="en-US"/>
              </w:rPr>
            </w:pPr>
            <w:r w:rsidRPr="005336D2">
              <w:rPr>
                <w:rFonts w:ascii="Arial" w:hAnsi="Arial" w:cs="Arial"/>
                <w:szCs w:val="24"/>
                <w:lang w:val="en-US"/>
              </w:rPr>
              <w:t>3.</w:t>
            </w:r>
            <w:r w:rsidRPr="005336D2">
              <w:rPr>
                <w:rFonts w:ascii="Arial" w:hAnsi="Arial" w:cs="Arial"/>
                <w:szCs w:val="24"/>
                <w:lang w:val="en-US"/>
              </w:rPr>
              <w:tab/>
              <w:t>To provide advice to local businesses to assist compliance with legislation, codes of practice and statutory guidance.</w:t>
            </w:r>
          </w:p>
          <w:p w14:paraId="393ED776" w14:textId="77777777" w:rsidR="00FC0A87" w:rsidRPr="005336D2" w:rsidRDefault="00FC0A87" w:rsidP="00371BF1">
            <w:pPr>
              <w:ind w:right="180"/>
              <w:rPr>
                <w:rFonts w:ascii="Arial" w:hAnsi="Arial" w:cs="Arial"/>
                <w:szCs w:val="24"/>
                <w:lang w:val="en-US"/>
              </w:rPr>
            </w:pPr>
            <w:r w:rsidRPr="005336D2">
              <w:rPr>
                <w:rFonts w:ascii="Arial" w:hAnsi="Arial" w:cs="Arial"/>
                <w:szCs w:val="24"/>
                <w:lang w:val="en-US"/>
              </w:rPr>
              <w:tab/>
            </w:r>
          </w:p>
          <w:p w14:paraId="3ADCAEF2" w14:textId="77777777" w:rsidR="00FC0A87"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b/>
                <w:szCs w:val="24"/>
              </w:rPr>
            </w:pPr>
            <w:r>
              <w:rPr>
                <w:rFonts w:ascii="Arial" w:hAnsi="Arial" w:cs="Arial"/>
                <w:b/>
                <w:szCs w:val="24"/>
              </w:rPr>
              <w:t>Contact Tracing</w:t>
            </w:r>
          </w:p>
          <w:p w14:paraId="3F305507" w14:textId="77777777" w:rsidR="00FC0A87" w:rsidRPr="0082143E" w:rsidRDefault="00FC0A87" w:rsidP="00371BF1">
            <w:pPr>
              <w:pStyle w:val="NoSpacing"/>
              <w:rPr>
                <w:rFonts w:ascii="Arial" w:hAnsi="Arial" w:cs="Arial"/>
                <w:sz w:val="24"/>
                <w:szCs w:val="24"/>
                <w:highlight w:val="yellow"/>
              </w:rPr>
            </w:pPr>
          </w:p>
          <w:p w14:paraId="3C3AC296" w14:textId="77777777" w:rsidR="00FC0A87" w:rsidRPr="0082143E" w:rsidRDefault="00FC0A87" w:rsidP="00FC0A87">
            <w:pPr>
              <w:pStyle w:val="NoSpacing"/>
              <w:numPr>
                <w:ilvl w:val="0"/>
                <w:numId w:val="23"/>
              </w:numPr>
              <w:ind w:left="720"/>
              <w:rPr>
                <w:rFonts w:ascii="Arial" w:hAnsi="Arial" w:cs="Arial"/>
                <w:sz w:val="24"/>
                <w:szCs w:val="24"/>
              </w:rPr>
            </w:pPr>
            <w:r>
              <w:rPr>
                <w:rFonts w:ascii="Arial" w:hAnsi="Arial" w:cs="Arial"/>
                <w:sz w:val="24"/>
                <w:szCs w:val="24"/>
              </w:rPr>
              <w:t>Implement</w:t>
            </w:r>
            <w:r w:rsidRPr="0082143E">
              <w:rPr>
                <w:rFonts w:ascii="Arial" w:hAnsi="Arial" w:cs="Arial"/>
                <w:sz w:val="24"/>
                <w:szCs w:val="24"/>
              </w:rPr>
              <w:t xml:space="preserve"> the tracing activities of the Local Outbreak Management Plan, co-chairing relevant groups and working alongside key partners across the sector to deliver the aims</w:t>
            </w:r>
          </w:p>
          <w:p w14:paraId="3547D48D" w14:textId="77777777" w:rsidR="00FC0A87" w:rsidRPr="0082143E" w:rsidRDefault="00FC0A87" w:rsidP="00FC0A87">
            <w:pPr>
              <w:pStyle w:val="NoSpacing"/>
              <w:numPr>
                <w:ilvl w:val="0"/>
                <w:numId w:val="23"/>
              </w:numPr>
              <w:ind w:left="720"/>
              <w:rPr>
                <w:rFonts w:ascii="Arial" w:hAnsi="Arial" w:cs="Arial"/>
                <w:sz w:val="24"/>
                <w:szCs w:val="24"/>
              </w:rPr>
            </w:pPr>
            <w:r w:rsidRPr="0082143E">
              <w:rPr>
                <w:rFonts w:ascii="Arial" w:hAnsi="Arial" w:cs="Arial"/>
                <w:sz w:val="24"/>
                <w:szCs w:val="24"/>
              </w:rPr>
              <w:t>Provide advice to identified businesses and services on implementing PHE guidance, carrying out risk assessments and environmental control measures</w:t>
            </w:r>
          </w:p>
          <w:p w14:paraId="1FB1F9D2" w14:textId="77777777" w:rsidR="00FC0A87" w:rsidRPr="0082143E" w:rsidRDefault="00FC0A87" w:rsidP="00FC0A87">
            <w:pPr>
              <w:pStyle w:val="NoSpacing"/>
              <w:numPr>
                <w:ilvl w:val="0"/>
                <w:numId w:val="22"/>
              </w:numPr>
              <w:ind w:left="720"/>
              <w:rPr>
                <w:rFonts w:ascii="Arial" w:hAnsi="Arial" w:cs="Arial"/>
                <w:sz w:val="24"/>
                <w:szCs w:val="24"/>
              </w:rPr>
            </w:pPr>
            <w:r w:rsidRPr="0082143E">
              <w:rPr>
                <w:rFonts w:ascii="Arial" w:hAnsi="Arial" w:cs="Arial"/>
                <w:sz w:val="24"/>
                <w:szCs w:val="24"/>
              </w:rPr>
              <w:t xml:space="preserve">Follow up complaints relating to non-compliance with PHE guidance </w:t>
            </w:r>
          </w:p>
          <w:p w14:paraId="09C9A38A" w14:textId="77777777" w:rsidR="00FC0A87" w:rsidRPr="0082143E" w:rsidRDefault="00FC0A87" w:rsidP="00FC0A87">
            <w:pPr>
              <w:pStyle w:val="NoSpacing"/>
              <w:numPr>
                <w:ilvl w:val="0"/>
                <w:numId w:val="22"/>
              </w:numPr>
              <w:ind w:left="720"/>
              <w:rPr>
                <w:rFonts w:ascii="Arial" w:hAnsi="Arial" w:cs="Arial"/>
                <w:sz w:val="24"/>
                <w:szCs w:val="24"/>
                <w:u w:val="single"/>
              </w:rPr>
            </w:pPr>
            <w:r w:rsidRPr="0082143E">
              <w:rPr>
                <w:rFonts w:ascii="Arial" w:hAnsi="Arial" w:cs="Arial"/>
                <w:sz w:val="24"/>
                <w:szCs w:val="24"/>
              </w:rPr>
              <w:t>Advise and act on the local authority’s legal powers under public health, environmental health or health and safety laws which allow the temporary closure of public spaces, businesses and venues for a specific reason and period</w:t>
            </w:r>
          </w:p>
          <w:p w14:paraId="1793AC18" w14:textId="77777777" w:rsidR="00FC0A87" w:rsidRPr="0082143E" w:rsidRDefault="00FC0A87" w:rsidP="00FC0A87">
            <w:pPr>
              <w:pStyle w:val="NoSpacing"/>
              <w:numPr>
                <w:ilvl w:val="0"/>
                <w:numId w:val="22"/>
              </w:numPr>
              <w:ind w:left="720"/>
              <w:rPr>
                <w:rFonts w:ascii="Arial" w:hAnsi="Arial" w:cs="Arial"/>
                <w:sz w:val="24"/>
                <w:szCs w:val="24"/>
              </w:rPr>
            </w:pPr>
            <w:r w:rsidRPr="0082143E">
              <w:rPr>
                <w:rFonts w:ascii="Arial" w:hAnsi="Arial" w:cs="Arial"/>
                <w:sz w:val="24"/>
                <w:szCs w:val="24"/>
              </w:rPr>
              <w:t>Deliver presentations and training to a variety of businesses and settings on, eg, implementing PHE guidance, outbreak control, contact tracing</w:t>
            </w:r>
          </w:p>
          <w:p w14:paraId="173DC8B9" w14:textId="77777777" w:rsidR="00FC0A87" w:rsidRPr="0082143E" w:rsidRDefault="00FC0A87" w:rsidP="00FC0A87">
            <w:pPr>
              <w:pStyle w:val="NoSpacing"/>
              <w:numPr>
                <w:ilvl w:val="0"/>
                <w:numId w:val="22"/>
              </w:numPr>
              <w:ind w:left="720"/>
              <w:rPr>
                <w:rFonts w:ascii="Arial" w:hAnsi="Arial" w:cs="Arial"/>
                <w:sz w:val="24"/>
                <w:szCs w:val="24"/>
              </w:rPr>
            </w:pPr>
            <w:r w:rsidRPr="0082143E">
              <w:rPr>
                <w:rFonts w:ascii="Arial" w:hAnsi="Arial" w:cs="Arial"/>
                <w:sz w:val="24"/>
                <w:szCs w:val="24"/>
              </w:rPr>
              <w:t>Contribute to delivery of national and local C</w:t>
            </w:r>
            <w:r>
              <w:rPr>
                <w:rFonts w:ascii="Arial" w:hAnsi="Arial" w:cs="Arial"/>
                <w:sz w:val="24"/>
                <w:szCs w:val="24"/>
              </w:rPr>
              <w:t>ovid</w:t>
            </w:r>
            <w:r w:rsidRPr="0082143E">
              <w:rPr>
                <w:rFonts w:ascii="Arial" w:hAnsi="Arial" w:cs="Arial"/>
                <w:sz w:val="24"/>
                <w:szCs w:val="24"/>
              </w:rPr>
              <w:t xml:space="preserve">-19 related campaigns </w:t>
            </w:r>
          </w:p>
          <w:p w14:paraId="384A16EE" w14:textId="77777777" w:rsidR="00FC0A87" w:rsidRPr="0082143E" w:rsidRDefault="00FC0A87" w:rsidP="00FC0A87">
            <w:pPr>
              <w:pStyle w:val="NoSpacing"/>
              <w:numPr>
                <w:ilvl w:val="0"/>
                <w:numId w:val="22"/>
              </w:numPr>
              <w:ind w:left="720"/>
              <w:rPr>
                <w:rFonts w:ascii="Arial" w:hAnsi="Arial" w:cs="Arial"/>
                <w:sz w:val="24"/>
                <w:szCs w:val="24"/>
              </w:rPr>
            </w:pPr>
            <w:r>
              <w:rPr>
                <w:rFonts w:ascii="Arial" w:eastAsia="Times New Roman" w:hAnsi="Arial" w:cs="Arial"/>
                <w:sz w:val="24"/>
                <w:szCs w:val="24"/>
                <w:bdr w:val="none" w:sz="0" w:space="0" w:color="auto" w:frame="1"/>
                <w:shd w:val="clear" w:color="auto" w:fill="FFFFFF"/>
                <w:lang w:eastAsia="en-GB"/>
              </w:rPr>
              <w:t xml:space="preserve">Advise on </w:t>
            </w:r>
            <w:r w:rsidRPr="0082143E">
              <w:rPr>
                <w:rFonts w:ascii="Arial" w:eastAsia="Times New Roman" w:hAnsi="Arial" w:cs="Arial"/>
                <w:sz w:val="24"/>
                <w:szCs w:val="24"/>
                <w:bdr w:val="none" w:sz="0" w:space="0" w:color="auto" w:frame="1"/>
                <w:shd w:val="clear" w:color="auto" w:fill="FFFFFF"/>
                <w:lang w:eastAsia="en-GB"/>
              </w:rPr>
              <w:t>compliance, enforcement, service regulations and codes of practice to relevant COVID-19 programme developments, following national and local guidance.</w:t>
            </w:r>
          </w:p>
          <w:p w14:paraId="0D5E8B5F" w14:textId="77777777" w:rsidR="00FC0A87" w:rsidRPr="0082143E" w:rsidRDefault="00FC0A87" w:rsidP="00FC0A87">
            <w:pPr>
              <w:pStyle w:val="NoSpacing"/>
              <w:numPr>
                <w:ilvl w:val="0"/>
                <w:numId w:val="22"/>
              </w:numPr>
              <w:ind w:left="720"/>
              <w:rPr>
                <w:rFonts w:ascii="Arial" w:hAnsi="Arial" w:cs="Arial"/>
                <w:sz w:val="24"/>
                <w:szCs w:val="24"/>
                <w:u w:val="single"/>
              </w:rPr>
            </w:pPr>
            <w:r>
              <w:rPr>
                <w:rFonts w:ascii="Arial" w:eastAsia="Times New Roman" w:hAnsi="Arial" w:cs="Arial"/>
                <w:sz w:val="24"/>
                <w:szCs w:val="24"/>
                <w:bdr w:val="none" w:sz="0" w:space="0" w:color="auto" w:frame="1"/>
                <w:shd w:val="clear" w:color="auto" w:fill="FFFFFF"/>
                <w:lang w:eastAsia="en-GB"/>
              </w:rPr>
              <w:t>Support</w:t>
            </w:r>
            <w:r w:rsidRPr="0082143E">
              <w:rPr>
                <w:rFonts w:ascii="Arial" w:eastAsia="Times New Roman" w:hAnsi="Arial" w:cs="Arial"/>
                <w:sz w:val="24"/>
                <w:szCs w:val="24"/>
                <w:bdr w:val="none" w:sz="0" w:space="0" w:color="auto" w:frame="1"/>
                <w:shd w:val="clear" w:color="auto" w:fill="FFFFFF"/>
                <w:lang w:eastAsia="en-GB"/>
              </w:rPr>
              <w:t xml:space="preserve"> officers and managers across the Council, Public Health England and community leaders to identify and respond to any local incidents we become aware of, ensuring standard operating procedures are followed.</w:t>
            </w:r>
          </w:p>
          <w:p w14:paraId="7F1565FE" w14:textId="77777777" w:rsidR="00FC0A87" w:rsidRPr="0082143E" w:rsidRDefault="00FC0A87" w:rsidP="00FC0A87">
            <w:pPr>
              <w:pStyle w:val="NoSpacing"/>
              <w:numPr>
                <w:ilvl w:val="0"/>
                <w:numId w:val="22"/>
              </w:numPr>
              <w:ind w:left="746" w:hanging="425"/>
              <w:rPr>
                <w:rFonts w:ascii="Arial" w:hAnsi="Arial" w:cs="Arial"/>
                <w:sz w:val="24"/>
                <w:szCs w:val="24"/>
              </w:rPr>
            </w:pPr>
            <w:r w:rsidRPr="0082143E">
              <w:rPr>
                <w:rFonts w:ascii="Arial" w:hAnsi="Arial" w:cs="Arial"/>
                <w:sz w:val="24"/>
                <w:szCs w:val="24"/>
              </w:rPr>
              <w:t>Contribute to contact tracing in complex situations as required in, supporting the specialist contact tracing team in PHE’s Health Protection Team and working with the LRF and other LAs as needed for cross-border issues</w:t>
            </w:r>
          </w:p>
          <w:p w14:paraId="72F6C119" w14:textId="77777777" w:rsidR="00FC0A87" w:rsidRPr="0082143E" w:rsidRDefault="00FC0A87" w:rsidP="00FC0A87">
            <w:pPr>
              <w:pStyle w:val="NoSpacing"/>
              <w:numPr>
                <w:ilvl w:val="0"/>
                <w:numId w:val="22"/>
              </w:numPr>
              <w:ind w:left="746" w:hanging="425"/>
              <w:rPr>
                <w:rFonts w:ascii="Arial" w:hAnsi="Arial" w:cs="Arial"/>
                <w:sz w:val="24"/>
                <w:szCs w:val="24"/>
              </w:rPr>
            </w:pPr>
            <w:r w:rsidRPr="0082143E">
              <w:rPr>
                <w:rFonts w:ascii="Arial" w:hAnsi="Arial" w:cs="Arial"/>
                <w:sz w:val="24"/>
                <w:szCs w:val="24"/>
              </w:rPr>
              <w:t>Be on C</w:t>
            </w:r>
            <w:r>
              <w:rPr>
                <w:rFonts w:ascii="Arial" w:hAnsi="Arial" w:cs="Arial"/>
                <w:sz w:val="24"/>
                <w:szCs w:val="24"/>
              </w:rPr>
              <w:t>ovid</w:t>
            </w:r>
            <w:r w:rsidRPr="0082143E">
              <w:rPr>
                <w:rFonts w:ascii="Arial" w:hAnsi="Arial" w:cs="Arial"/>
                <w:sz w:val="24"/>
                <w:szCs w:val="24"/>
              </w:rPr>
              <w:t xml:space="preserve"> on call rota as required</w:t>
            </w:r>
          </w:p>
          <w:p w14:paraId="7F5AD7C9" w14:textId="77777777" w:rsidR="00FC0A87"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b/>
                <w:szCs w:val="24"/>
              </w:rPr>
            </w:pPr>
          </w:p>
          <w:p w14:paraId="57C675B2" w14:textId="77777777" w:rsidR="00FC0A87"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b/>
                <w:szCs w:val="24"/>
              </w:rPr>
            </w:pPr>
          </w:p>
          <w:p w14:paraId="739E0E9E"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b/>
                <w:szCs w:val="24"/>
              </w:rPr>
            </w:pPr>
            <w:r w:rsidRPr="005336D2">
              <w:rPr>
                <w:rFonts w:ascii="Arial" w:hAnsi="Arial" w:cs="Arial"/>
                <w:b/>
                <w:szCs w:val="24"/>
              </w:rPr>
              <w:t>Environmental Protection</w:t>
            </w:r>
          </w:p>
          <w:p w14:paraId="11A3C541"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b/>
                <w:szCs w:val="24"/>
              </w:rPr>
            </w:pPr>
          </w:p>
          <w:p w14:paraId="52D2F9D9" w14:textId="77777777" w:rsidR="00FC0A87" w:rsidRPr="005336D2" w:rsidRDefault="00FC0A87" w:rsidP="00FC0A87">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hanging="686"/>
              <w:rPr>
                <w:rFonts w:ascii="Arial" w:hAnsi="Arial" w:cs="Arial"/>
                <w:szCs w:val="24"/>
              </w:rPr>
            </w:pPr>
            <w:r w:rsidRPr="005336D2">
              <w:rPr>
                <w:rFonts w:ascii="Arial" w:hAnsi="Arial" w:cs="Arial"/>
                <w:szCs w:val="24"/>
              </w:rPr>
              <w:t>To act as an authorised officer and ensure that provisions of relevant Acts, Regulations, bylaws, codes of practice etc., are enforced under the guidance of the Environmental Protection Manager and Specialist Officer, and that enforcement action is carried out in accordance with agreed performance targets, Council policies, Service procedures and relevant government guidance.  Examples of the areas of enforcement action will include:</w:t>
            </w:r>
          </w:p>
          <w:p w14:paraId="02C7CC42" w14:textId="77777777" w:rsidR="00FC0A87" w:rsidRPr="005336D2" w:rsidRDefault="00FC0A87" w:rsidP="00FC0A8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rPr>
            </w:pPr>
            <w:r w:rsidRPr="005336D2">
              <w:rPr>
                <w:rFonts w:ascii="Arial" w:hAnsi="Arial" w:cs="Arial"/>
                <w:szCs w:val="24"/>
              </w:rPr>
              <w:t xml:space="preserve">statutory nuisance </w:t>
            </w:r>
          </w:p>
          <w:p w14:paraId="45F3ABF6" w14:textId="77777777" w:rsidR="00FC0A87" w:rsidRPr="005336D2" w:rsidRDefault="00FC0A87" w:rsidP="00FC0A8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rPr>
            </w:pPr>
            <w:r w:rsidRPr="005336D2">
              <w:rPr>
                <w:rFonts w:ascii="Arial" w:hAnsi="Arial" w:cs="Arial"/>
                <w:szCs w:val="24"/>
              </w:rPr>
              <w:t>noise control at events</w:t>
            </w:r>
          </w:p>
          <w:p w14:paraId="3018C7C0" w14:textId="77777777" w:rsidR="00FC0A87" w:rsidRPr="005336D2" w:rsidRDefault="00FC0A87" w:rsidP="00FC0A8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rPr>
            </w:pPr>
            <w:r w:rsidRPr="005336D2">
              <w:rPr>
                <w:rFonts w:ascii="Arial" w:hAnsi="Arial" w:cs="Arial"/>
                <w:szCs w:val="24"/>
              </w:rPr>
              <w:t>environmental permitting</w:t>
            </w:r>
          </w:p>
          <w:p w14:paraId="41B3D0E4" w14:textId="77777777" w:rsidR="00FC0A87" w:rsidRPr="005336D2" w:rsidRDefault="00FC0A87" w:rsidP="00FC0A8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rPr>
            </w:pPr>
            <w:r w:rsidRPr="005336D2">
              <w:rPr>
                <w:rFonts w:ascii="Arial" w:hAnsi="Arial" w:cs="Arial"/>
                <w:szCs w:val="24"/>
              </w:rPr>
              <w:t>private water supplies</w:t>
            </w:r>
          </w:p>
          <w:p w14:paraId="2A6180E3" w14:textId="77777777" w:rsidR="00FC0A87" w:rsidRPr="005336D2" w:rsidRDefault="00FC0A87" w:rsidP="00FC0A8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rPr>
            </w:pPr>
            <w:r w:rsidRPr="005336D2">
              <w:rPr>
                <w:rFonts w:ascii="Arial" w:hAnsi="Arial" w:cs="Arial"/>
                <w:szCs w:val="24"/>
              </w:rPr>
              <w:t>other air and water quality issues such as drainage and smoke control</w:t>
            </w:r>
          </w:p>
          <w:p w14:paraId="799A57EF" w14:textId="77777777" w:rsidR="00FC0A87" w:rsidRPr="005336D2" w:rsidRDefault="00FC0A87" w:rsidP="00FC0A8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rPr>
            </w:pPr>
            <w:r w:rsidRPr="005336D2">
              <w:rPr>
                <w:rFonts w:ascii="Arial" w:hAnsi="Arial" w:cs="Arial"/>
                <w:szCs w:val="24"/>
              </w:rPr>
              <w:lastRenderedPageBreak/>
              <w:t>unauthorised camping</w:t>
            </w:r>
          </w:p>
          <w:p w14:paraId="312C5300" w14:textId="77777777" w:rsidR="00FC0A87" w:rsidRPr="005336D2" w:rsidRDefault="00FC0A87" w:rsidP="00FC0A87">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rPr>
            </w:pPr>
            <w:r w:rsidRPr="005336D2">
              <w:rPr>
                <w:rFonts w:ascii="Arial" w:hAnsi="Arial" w:cs="Arial"/>
                <w:szCs w:val="24"/>
              </w:rPr>
              <w:t>pest control</w:t>
            </w:r>
          </w:p>
          <w:p w14:paraId="0C79057D"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19D441C3" w14:textId="77777777" w:rsidR="00FC0A87" w:rsidRPr="005336D2" w:rsidRDefault="00FC0A87" w:rsidP="00FC0A87">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hanging="686"/>
              <w:rPr>
                <w:rFonts w:ascii="Arial" w:hAnsi="Arial" w:cs="Arial"/>
                <w:szCs w:val="24"/>
              </w:rPr>
            </w:pPr>
            <w:r w:rsidRPr="005336D2">
              <w:rPr>
                <w:rFonts w:ascii="Arial" w:hAnsi="Arial" w:cs="Arial"/>
                <w:szCs w:val="24"/>
              </w:rPr>
              <w:t>Undertake complaint investigations and take appropriate action in accordance with Council Policy and internal procedures.</w:t>
            </w:r>
          </w:p>
          <w:p w14:paraId="7EEB95E6"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2EE2A45F" w14:textId="77777777" w:rsidR="00FC0A87" w:rsidRPr="005336D2" w:rsidRDefault="00FC0A87" w:rsidP="00FC0A87">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hanging="686"/>
              <w:rPr>
                <w:rFonts w:ascii="Arial" w:hAnsi="Arial" w:cs="Arial"/>
                <w:szCs w:val="24"/>
              </w:rPr>
            </w:pPr>
            <w:r w:rsidRPr="005336D2">
              <w:rPr>
                <w:rFonts w:ascii="Arial" w:hAnsi="Arial" w:cs="Arial"/>
                <w:szCs w:val="24"/>
              </w:rPr>
              <w:t>Prioritise and manage a caseload with the minimum of supervision.</w:t>
            </w:r>
          </w:p>
          <w:p w14:paraId="47C8A841"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77EB93FC" w14:textId="77777777" w:rsidR="00FC0A87" w:rsidRPr="005336D2" w:rsidRDefault="00FC0A87" w:rsidP="00FC0A87">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hanging="686"/>
              <w:rPr>
                <w:rFonts w:ascii="Arial" w:hAnsi="Arial" w:cs="Arial"/>
                <w:szCs w:val="24"/>
              </w:rPr>
            </w:pPr>
            <w:r w:rsidRPr="005336D2">
              <w:rPr>
                <w:rFonts w:ascii="Arial" w:hAnsi="Arial" w:cs="Arial"/>
                <w:szCs w:val="24"/>
              </w:rPr>
              <w:t>Prepare and maintain records, reports, correspondence, statistical data, returns and statutory notices using computer based systems.</w:t>
            </w:r>
          </w:p>
          <w:p w14:paraId="23992A9A"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460419C1" w14:textId="77777777" w:rsidR="00FC0A87" w:rsidRPr="005336D2" w:rsidRDefault="00FC0A87" w:rsidP="00FC0A87">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hanging="686"/>
              <w:rPr>
                <w:rFonts w:ascii="Arial" w:hAnsi="Arial" w:cs="Arial"/>
                <w:szCs w:val="24"/>
              </w:rPr>
            </w:pPr>
            <w:r w:rsidRPr="005336D2">
              <w:rPr>
                <w:rFonts w:ascii="Arial" w:hAnsi="Arial" w:cs="Arial"/>
                <w:szCs w:val="24"/>
              </w:rPr>
              <w:t>Provide advice and information by use of different media to customers, stakeholders, partner agencies and local businesses on complying with relevant legislation and achieving best practice.</w:t>
            </w:r>
          </w:p>
          <w:p w14:paraId="265CE9B7"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557EDAD6" w14:textId="77777777" w:rsidR="00FC0A87" w:rsidRPr="005336D2" w:rsidRDefault="00FC0A87" w:rsidP="00FC0A87">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hanging="686"/>
              <w:rPr>
                <w:rFonts w:ascii="Arial" w:hAnsi="Arial" w:cs="Arial"/>
                <w:szCs w:val="24"/>
              </w:rPr>
            </w:pPr>
            <w:r w:rsidRPr="005336D2">
              <w:rPr>
                <w:rFonts w:ascii="Arial" w:hAnsi="Arial" w:cs="Arial"/>
                <w:szCs w:val="24"/>
              </w:rPr>
              <w:t xml:space="preserve">Under the guidance of the supervising officer prepare reports and statements of evidence for both legal and committee proceedings and attend Court. </w:t>
            </w:r>
          </w:p>
          <w:p w14:paraId="7E9E16E9" w14:textId="77777777" w:rsidR="00FC0A87" w:rsidRPr="005336D2" w:rsidRDefault="00FC0A87" w:rsidP="00371BF1">
            <w:pPr>
              <w:ind w:left="720"/>
              <w:contextualSpacing/>
              <w:rPr>
                <w:rFonts w:ascii="Arial" w:hAnsi="Arial" w:cs="Arial"/>
                <w:szCs w:val="24"/>
              </w:rPr>
            </w:pPr>
          </w:p>
          <w:p w14:paraId="11E1DA50" w14:textId="77777777" w:rsidR="00FC0A87" w:rsidRPr="005336D2" w:rsidRDefault="00FC0A87" w:rsidP="00FC0A87">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hanging="686"/>
              <w:rPr>
                <w:rFonts w:ascii="Arial" w:hAnsi="Arial" w:cs="Arial"/>
                <w:szCs w:val="24"/>
              </w:rPr>
            </w:pPr>
            <w:r w:rsidRPr="005336D2">
              <w:rPr>
                <w:rFonts w:ascii="Arial" w:hAnsi="Arial" w:cs="Arial"/>
                <w:szCs w:val="24"/>
              </w:rPr>
              <w:t xml:space="preserve">Transport, install and use technical equipment for the purpose of gaining evidence in investigations.  Interpret and apply the results of the monitoring to assist in the resolution of complaint investigations. </w:t>
            </w:r>
          </w:p>
          <w:p w14:paraId="2080F7AC"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0EAA3557" w14:textId="77777777" w:rsidR="00FC0A87" w:rsidRPr="005336D2" w:rsidRDefault="00FC0A87" w:rsidP="00371BF1">
            <w:pPr>
              <w:tabs>
                <w:tab w:val="left" w:pos="709"/>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b/>
                <w:szCs w:val="24"/>
                <w:lang w:val="en-US"/>
              </w:rPr>
            </w:pPr>
            <w:r w:rsidRPr="005336D2">
              <w:rPr>
                <w:rFonts w:ascii="Arial" w:hAnsi="Arial" w:cs="Arial"/>
                <w:b/>
                <w:szCs w:val="24"/>
                <w:lang w:val="en-US"/>
              </w:rPr>
              <w:t>Environmental Monitoring</w:t>
            </w:r>
          </w:p>
          <w:p w14:paraId="32CCF265" w14:textId="77777777" w:rsidR="00FC0A87" w:rsidRPr="005336D2" w:rsidRDefault="00FC0A87" w:rsidP="00371BF1">
            <w:pPr>
              <w:rPr>
                <w:rFonts w:ascii="Arial" w:hAnsi="Arial" w:cs="Arial"/>
              </w:rPr>
            </w:pPr>
          </w:p>
          <w:p w14:paraId="7B7BD179" w14:textId="77777777" w:rsidR="00FC0A87" w:rsidRPr="005336D2" w:rsidRDefault="00FC0A87" w:rsidP="00FC0A87">
            <w:pPr>
              <w:numPr>
                <w:ilvl w:val="0"/>
                <w:numId w:val="13"/>
              </w:numPr>
              <w:ind w:hanging="686"/>
              <w:contextualSpacing/>
              <w:rPr>
                <w:rFonts w:ascii="Arial" w:hAnsi="Arial" w:cs="Arial"/>
              </w:rPr>
            </w:pPr>
            <w:r w:rsidRPr="005336D2">
              <w:rPr>
                <w:rFonts w:ascii="Arial" w:hAnsi="Arial" w:cs="Arial"/>
              </w:rPr>
              <w:t>With the Manager, produce detailed complex annual reports, in accordance with Government Technical Guidance, with regard to air quality across the whole district ready for submission to DEFRA and Cabinet Members for approval</w:t>
            </w:r>
          </w:p>
          <w:p w14:paraId="5820056B" w14:textId="77777777" w:rsidR="00FC0A87" w:rsidRPr="005336D2" w:rsidRDefault="00FC0A87" w:rsidP="00371BF1">
            <w:pPr>
              <w:rPr>
                <w:rFonts w:ascii="Arial" w:hAnsi="Arial" w:cs="Arial"/>
              </w:rPr>
            </w:pPr>
          </w:p>
          <w:p w14:paraId="5F7CBA74" w14:textId="77777777" w:rsidR="00FC0A87" w:rsidRPr="005336D2" w:rsidRDefault="00FC0A87" w:rsidP="00FC0A87">
            <w:pPr>
              <w:numPr>
                <w:ilvl w:val="0"/>
                <w:numId w:val="13"/>
              </w:numPr>
              <w:ind w:hanging="686"/>
              <w:contextualSpacing/>
              <w:rPr>
                <w:rFonts w:ascii="Arial" w:hAnsi="Arial" w:cs="Arial"/>
              </w:rPr>
            </w:pPr>
            <w:r w:rsidRPr="005336D2">
              <w:rPr>
                <w:rFonts w:ascii="Arial" w:hAnsi="Arial" w:cs="Arial"/>
              </w:rPr>
              <w:t>Where air pollution has been identified as exceeding government guidelines, assist in the preparation of formal reports to the relevant Cabinet Members and Council and contribute to the delivery of public consultation with the local community, government agencies and statutory consultees on the development of an Air Quality Management Area(s).  Assist in the preparation of reports to Council with a recommendation that an Air Quality Management Order is adopted for that area(s).</w:t>
            </w:r>
          </w:p>
          <w:p w14:paraId="4F09D326" w14:textId="77777777" w:rsidR="00FC0A87" w:rsidRPr="005336D2" w:rsidRDefault="00FC0A87" w:rsidP="00371BF1">
            <w:pPr>
              <w:ind w:left="720"/>
              <w:contextualSpacing/>
              <w:rPr>
                <w:rFonts w:ascii="Arial" w:hAnsi="Arial" w:cs="Arial"/>
              </w:rPr>
            </w:pPr>
          </w:p>
          <w:p w14:paraId="46F63EEF" w14:textId="77777777" w:rsidR="00FC0A87" w:rsidRPr="005336D2" w:rsidRDefault="00FC0A87" w:rsidP="00FC0A87">
            <w:pPr>
              <w:numPr>
                <w:ilvl w:val="0"/>
                <w:numId w:val="13"/>
              </w:numPr>
              <w:ind w:hanging="686"/>
              <w:contextualSpacing/>
              <w:rPr>
                <w:rFonts w:ascii="Arial" w:hAnsi="Arial" w:cs="Arial"/>
              </w:rPr>
            </w:pPr>
            <w:r w:rsidRPr="005336D2">
              <w:rPr>
                <w:rFonts w:ascii="Arial" w:hAnsi="Arial" w:cs="Arial"/>
              </w:rPr>
              <w:t xml:space="preserve">In the area(s) where the Council have declared an Air Quality Management Area, contribute with technical aspects of the work. . Assist in providing a report to the Council’s Cabinet for their approval and take forward any actions identified in the plan. </w:t>
            </w:r>
          </w:p>
          <w:p w14:paraId="6FD92067" w14:textId="77777777" w:rsidR="00FC0A87" w:rsidRPr="005336D2" w:rsidRDefault="00FC0A87" w:rsidP="00371BF1">
            <w:pPr>
              <w:ind w:left="720"/>
              <w:contextualSpacing/>
              <w:rPr>
                <w:rFonts w:ascii="Arial" w:hAnsi="Arial" w:cs="Arial"/>
              </w:rPr>
            </w:pPr>
          </w:p>
          <w:p w14:paraId="77BCF77E" w14:textId="77777777" w:rsidR="00FC0A87" w:rsidRPr="005336D2" w:rsidRDefault="00FC0A87" w:rsidP="00FC0A87">
            <w:pPr>
              <w:numPr>
                <w:ilvl w:val="0"/>
                <w:numId w:val="13"/>
              </w:numPr>
              <w:ind w:hanging="686"/>
              <w:contextualSpacing/>
              <w:rPr>
                <w:rFonts w:ascii="Arial" w:hAnsi="Arial" w:cs="Arial"/>
              </w:rPr>
            </w:pPr>
            <w:r w:rsidRPr="005336D2">
              <w:rPr>
                <w:rFonts w:ascii="Arial" w:hAnsi="Arial" w:cs="Arial"/>
              </w:rPr>
              <w:t>Carry out the Council’s responsibilities with respect to the investigation, analysis and enforcement of all private and public drinking water supplies including carrying out and completing risk assessment reports.   In doing so, produce an annual inspection programme for all private and public drinking water supplies in accordance with the specific requirements of the relevant legislation.</w:t>
            </w:r>
          </w:p>
          <w:p w14:paraId="276F8227" w14:textId="77777777" w:rsidR="00FC0A87" w:rsidRPr="005336D2" w:rsidRDefault="00FC0A87" w:rsidP="00371BF1">
            <w:pPr>
              <w:ind w:left="720"/>
              <w:contextualSpacing/>
              <w:rPr>
                <w:rFonts w:ascii="Arial" w:hAnsi="Arial" w:cs="Arial"/>
              </w:rPr>
            </w:pPr>
          </w:p>
          <w:p w14:paraId="7BE0E2DD" w14:textId="77777777" w:rsidR="00FC0A87" w:rsidRPr="005336D2" w:rsidRDefault="00FC0A87" w:rsidP="00FC0A87">
            <w:pPr>
              <w:numPr>
                <w:ilvl w:val="0"/>
                <w:numId w:val="13"/>
              </w:numPr>
              <w:ind w:hanging="686"/>
              <w:contextualSpacing/>
              <w:rPr>
                <w:rFonts w:ascii="Arial" w:hAnsi="Arial" w:cs="Arial"/>
              </w:rPr>
            </w:pPr>
            <w:r w:rsidRPr="005336D2">
              <w:rPr>
                <w:rFonts w:ascii="Arial" w:hAnsi="Arial" w:cs="Arial"/>
              </w:rPr>
              <w:t>Responsible for the completion of all relevant annual returns to DEFRA, Drinking Water Inspectorate etc. in the given timescale</w:t>
            </w:r>
          </w:p>
          <w:p w14:paraId="7D6C2A2C" w14:textId="77777777" w:rsidR="00FC0A87" w:rsidRPr="005336D2" w:rsidRDefault="00FC0A87" w:rsidP="00371BF1">
            <w:pPr>
              <w:ind w:left="720"/>
              <w:contextualSpacing/>
              <w:rPr>
                <w:rFonts w:ascii="Arial" w:hAnsi="Arial" w:cs="Arial"/>
                <w:szCs w:val="24"/>
              </w:rPr>
            </w:pPr>
          </w:p>
          <w:p w14:paraId="399ADDC9" w14:textId="77777777" w:rsidR="00FC0A87" w:rsidRPr="005336D2" w:rsidRDefault="00FC0A87" w:rsidP="00FC0A87">
            <w:pPr>
              <w:numPr>
                <w:ilvl w:val="0"/>
                <w:numId w:val="13"/>
              </w:numPr>
              <w:ind w:hanging="686"/>
              <w:contextualSpacing/>
              <w:rPr>
                <w:rFonts w:ascii="Arial" w:hAnsi="Arial" w:cs="Arial"/>
              </w:rPr>
            </w:pPr>
            <w:r w:rsidRPr="005336D2">
              <w:rPr>
                <w:rFonts w:ascii="Arial" w:hAnsi="Arial" w:cs="Arial"/>
                <w:szCs w:val="24"/>
              </w:rPr>
              <w:t>Under the guidance of the Specialist Officer prepare evidence in respect of statutory notices, legal proceedings, appeals and public enquiries and to represent the Council in such matters as directed.</w:t>
            </w:r>
          </w:p>
          <w:p w14:paraId="053B2EFB" w14:textId="403B316A" w:rsidR="00FC0A87"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39E3926A" w14:textId="6A74BD5A" w:rsidR="00FC0A87"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1B912587" w14:textId="77777777" w:rsidR="00FC0A87" w:rsidRPr="005336D2" w:rsidRDefault="00FC0A87" w:rsidP="00371BF1">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rPr>
            </w:pPr>
          </w:p>
          <w:p w14:paraId="4A86072F" w14:textId="77777777" w:rsidR="00FC0A87" w:rsidRPr="005336D2" w:rsidRDefault="00FC0A87" w:rsidP="00371BF1">
            <w:pPr>
              <w:ind w:right="180"/>
              <w:rPr>
                <w:rFonts w:ascii="Arial" w:hAnsi="Arial" w:cs="Arial"/>
                <w:b/>
                <w:bCs/>
                <w:szCs w:val="24"/>
                <w:lang w:val="en-US"/>
              </w:rPr>
            </w:pPr>
            <w:r w:rsidRPr="005336D2">
              <w:rPr>
                <w:rFonts w:ascii="Arial" w:hAnsi="Arial" w:cs="Arial"/>
                <w:b/>
                <w:bCs/>
                <w:szCs w:val="24"/>
                <w:lang w:val="en-US"/>
              </w:rPr>
              <w:lastRenderedPageBreak/>
              <w:t>Licensing</w:t>
            </w:r>
          </w:p>
          <w:p w14:paraId="12CE722A" w14:textId="77777777" w:rsidR="00FC0A87" w:rsidRPr="005336D2" w:rsidRDefault="00FC0A87" w:rsidP="00371BF1">
            <w:pPr>
              <w:ind w:left="720" w:right="180" w:hanging="720"/>
              <w:rPr>
                <w:rFonts w:ascii="Arial" w:hAnsi="Arial" w:cs="Arial"/>
                <w:szCs w:val="24"/>
                <w:lang w:val="en-US"/>
              </w:rPr>
            </w:pPr>
          </w:p>
          <w:p w14:paraId="14FE71CE" w14:textId="77777777" w:rsidR="00FC0A87" w:rsidRPr="005336D2" w:rsidRDefault="00FC0A87" w:rsidP="00FC0A87">
            <w:pPr>
              <w:numPr>
                <w:ilvl w:val="0"/>
                <w:numId w:val="14"/>
              </w:numPr>
              <w:ind w:right="180" w:hanging="686"/>
              <w:contextualSpacing/>
              <w:rPr>
                <w:rFonts w:ascii="Arial" w:hAnsi="Arial" w:cs="Arial"/>
                <w:szCs w:val="24"/>
                <w:lang w:val="en-US"/>
              </w:rPr>
            </w:pPr>
            <w:r w:rsidRPr="005336D2">
              <w:rPr>
                <w:rFonts w:ascii="Arial" w:hAnsi="Arial" w:cs="Arial"/>
                <w:szCs w:val="24"/>
                <w:lang w:val="en-US"/>
              </w:rPr>
              <w:t>Maintain a detailed knowledge of all licensing processes and relevant legislation</w:t>
            </w:r>
          </w:p>
          <w:p w14:paraId="00609653" w14:textId="77777777" w:rsidR="00FC0A87" w:rsidRPr="005336D2" w:rsidRDefault="00FC0A87" w:rsidP="00371BF1">
            <w:pPr>
              <w:ind w:left="34" w:right="180"/>
              <w:rPr>
                <w:rFonts w:ascii="Arial" w:hAnsi="Arial" w:cs="Arial"/>
                <w:szCs w:val="24"/>
                <w:lang w:val="en-US"/>
              </w:rPr>
            </w:pPr>
          </w:p>
          <w:p w14:paraId="1473A142" w14:textId="77777777" w:rsidR="00FC0A87" w:rsidRPr="005336D2" w:rsidRDefault="00FC0A87" w:rsidP="00FC0A87">
            <w:pPr>
              <w:numPr>
                <w:ilvl w:val="0"/>
                <w:numId w:val="14"/>
              </w:numPr>
              <w:ind w:right="180" w:hanging="686"/>
              <w:contextualSpacing/>
              <w:rPr>
                <w:rFonts w:ascii="Arial" w:hAnsi="Arial" w:cs="Arial"/>
                <w:szCs w:val="24"/>
                <w:lang w:val="en-US"/>
              </w:rPr>
            </w:pPr>
            <w:r w:rsidRPr="005336D2">
              <w:rPr>
                <w:rFonts w:ascii="Arial" w:hAnsi="Arial" w:cs="Arial"/>
                <w:szCs w:val="24"/>
                <w:lang w:val="en-US"/>
              </w:rPr>
              <w:t>Detailed knowledge and experience of applying the Police and Criminal Evidence Act 1984 and the Regulatory of Investigative Powers Act 2000 including in court.</w:t>
            </w:r>
          </w:p>
          <w:p w14:paraId="32FE0FCF" w14:textId="77777777" w:rsidR="00FC0A87" w:rsidRPr="005336D2" w:rsidRDefault="00FC0A87" w:rsidP="00371BF1">
            <w:pPr>
              <w:ind w:left="720"/>
              <w:contextualSpacing/>
              <w:rPr>
                <w:rFonts w:ascii="Arial" w:hAnsi="Arial" w:cs="Arial"/>
                <w:szCs w:val="24"/>
                <w:lang w:val="en-US"/>
              </w:rPr>
            </w:pPr>
          </w:p>
          <w:p w14:paraId="57B14E32" w14:textId="77777777" w:rsidR="00FC0A87" w:rsidRPr="005336D2" w:rsidRDefault="00FC0A87" w:rsidP="00FC0A87">
            <w:pPr>
              <w:numPr>
                <w:ilvl w:val="0"/>
                <w:numId w:val="14"/>
              </w:numPr>
              <w:ind w:right="180" w:hanging="686"/>
              <w:contextualSpacing/>
              <w:rPr>
                <w:rFonts w:ascii="Arial" w:hAnsi="Arial" w:cs="Arial"/>
                <w:szCs w:val="24"/>
                <w:lang w:val="en-US"/>
              </w:rPr>
            </w:pPr>
            <w:r w:rsidRPr="005336D2">
              <w:rPr>
                <w:rFonts w:ascii="Arial" w:hAnsi="Arial" w:cs="Arial"/>
                <w:szCs w:val="24"/>
                <w:lang w:val="en-US"/>
              </w:rPr>
              <w:t>Represent the council on working groups and provide specialist licensing input.</w:t>
            </w:r>
          </w:p>
          <w:p w14:paraId="4811C9F3" w14:textId="77777777" w:rsidR="00FC0A87" w:rsidRPr="005336D2" w:rsidRDefault="00FC0A87" w:rsidP="00371BF1">
            <w:pPr>
              <w:ind w:left="720"/>
              <w:contextualSpacing/>
              <w:rPr>
                <w:rFonts w:ascii="Arial" w:hAnsi="Arial" w:cs="Arial"/>
                <w:szCs w:val="24"/>
                <w:lang w:val="en-US"/>
              </w:rPr>
            </w:pPr>
          </w:p>
          <w:p w14:paraId="6D7D5DCB" w14:textId="77777777" w:rsidR="00FC0A87" w:rsidRPr="005336D2" w:rsidRDefault="00FC0A87" w:rsidP="00FC0A87">
            <w:pPr>
              <w:numPr>
                <w:ilvl w:val="0"/>
                <w:numId w:val="14"/>
              </w:numPr>
              <w:ind w:right="180" w:hanging="686"/>
              <w:contextualSpacing/>
              <w:rPr>
                <w:rFonts w:ascii="Arial" w:hAnsi="Arial" w:cs="Arial"/>
                <w:szCs w:val="24"/>
                <w:lang w:val="en-US"/>
              </w:rPr>
            </w:pPr>
            <w:r w:rsidRPr="005336D2">
              <w:rPr>
                <w:rFonts w:ascii="Arial" w:hAnsi="Arial" w:cs="Arial"/>
                <w:szCs w:val="24"/>
                <w:lang w:val="en-US"/>
              </w:rPr>
              <w:t>Provide training to colleagues, elected members on specific licensing issues</w:t>
            </w:r>
          </w:p>
          <w:p w14:paraId="7D8431DF" w14:textId="77777777" w:rsidR="00FC0A87" w:rsidRPr="005336D2" w:rsidRDefault="00FC0A87" w:rsidP="00371BF1">
            <w:pPr>
              <w:ind w:left="720"/>
              <w:contextualSpacing/>
              <w:rPr>
                <w:rFonts w:ascii="Arial" w:hAnsi="Arial" w:cs="Arial"/>
                <w:szCs w:val="24"/>
                <w:lang w:val="en-US"/>
              </w:rPr>
            </w:pPr>
          </w:p>
          <w:p w14:paraId="537A4567" w14:textId="77777777" w:rsidR="00FC0A87" w:rsidRPr="005336D2" w:rsidRDefault="00FC0A87" w:rsidP="00FC0A87">
            <w:pPr>
              <w:numPr>
                <w:ilvl w:val="0"/>
                <w:numId w:val="14"/>
              </w:numPr>
              <w:ind w:right="180" w:hanging="686"/>
              <w:contextualSpacing/>
              <w:rPr>
                <w:rFonts w:ascii="Arial" w:hAnsi="Arial" w:cs="Arial"/>
                <w:szCs w:val="24"/>
                <w:lang w:val="en-US"/>
              </w:rPr>
            </w:pPr>
            <w:r w:rsidRPr="005336D2">
              <w:rPr>
                <w:rFonts w:ascii="Arial" w:hAnsi="Arial" w:cs="Arial"/>
                <w:szCs w:val="24"/>
                <w:lang w:val="en-US"/>
              </w:rPr>
              <w:t>With the guidance of the Team Leader provide reports to the Licensing sub-Committee and Cabinet/Executive Members on specific licensing issues.</w:t>
            </w:r>
          </w:p>
        </w:tc>
      </w:tr>
    </w:tbl>
    <w:p w14:paraId="70BFF7AF" w14:textId="77777777" w:rsidR="00FC0A87" w:rsidRPr="005336D2" w:rsidRDefault="00FC0A87" w:rsidP="00FC0A87"/>
    <w:p w14:paraId="0F8DDA41" w14:textId="77777777" w:rsidR="00FC0A87" w:rsidRPr="005336D2" w:rsidRDefault="00FC0A87" w:rsidP="00FC0A87">
      <w:pPr>
        <w:tabs>
          <w:tab w:val="left" w:pos="2279"/>
        </w:tabs>
        <w:jc w:val="left"/>
        <w:rPr>
          <w:rFonts w:ascii="Arial" w:hAnsi="Arial"/>
          <w:b/>
          <w:lang w:eastAsia="en-US"/>
        </w:rPr>
      </w:pPr>
      <w:r w:rsidRPr="005336D2">
        <w:rPr>
          <w:rFonts w:ascii="Arial" w:hAnsi="Arial"/>
          <w:b/>
          <w:lang w:eastAsia="en-US"/>
        </w:rPr>
        <w:t xml:space="preserve">Progression criteria </w:t>
      </w:r>
    </w:p>
    <w:p w14:paraId="4FFAB5D2" w14:textId="77777777" w:rsidR="00FC0A87" w:rsidRPr="005336D2" w:rsidRDefault="00FC0A87" w:rsidP="00FC0A87">
      <w:pPr>
        <w:tabs>
          <w:tab w:val="left" w:pos="2279"/>
        </w:tabs>
        <w:jc w:val="left"/>
        <w:rPr>
          <w:rFonts w:ascii="Arial" w:hAnsi="Arial"/>
          <w:lang w:eastAsia="en-US"/>
        </w:rPr>
      </w:pPr>
    </w:p>
    <w:p w14:paraId="601E1AB2" w14:textId="77777777" w:rsidR="00FC0A87" w:rsidRPr="005336D2" w:rsidRDefault="00FC0A87" w:rsidP="00FC0A87">
      <w:pPr>
        <w:tabs>
          <w:tab w:val="left" w:pos="2279"/>
        </w:tabs>
        <w:jc w:val="left"/>
        <w:rPr>
          <w:rFonts w:ascii="Arial" w:hAnsi="Arial"/>
          <w:lang w:eastAsia="en-US"/>
        </w:rPr>
      </w:pPr>
      <w:r w:rsidRPr="005336D2">
        <w:rPr>
          <w:rFonts w:ascii="Arial" w:hAnsi="Arial"/>
          <w:lang w:eastAsia="en-US"/>
        </w:rPr>
        <w:t xml:space="preserve">Progression criteria from level 1 to level 2 will be based on a recognised service need to provide a resource that is able to fulfil the requirements detailed below. Progression will be subject to the completion of a portfolio of work and a professional interview.  </w:t>
      </w:r>
    </w:p>
    <w:p w14:paraId="7DF2FD98" w14:textId="77777777" w:rsidR="00FC0A87" w:rsidRPr="005336D2" w:rsidRDefault="00FC0A87" w:rsidP="00FC0A87">
      <w:pPr>
        <w:tabs>
          <w:tab w:val="left" w:pos="2279"/>
        </w:tabs>
        <w:jc w:val="left"/>
        <w:rPr>
          <w:rFonts w:ascii="Arial" w:hAnsi="Arial"/>
          <w:highlight w:val="yellow"/>
          <w:lang w:eastAsia="en-US"/>
        </w:rPr>
      </w:pPr>
    </w:p>
    <w:p w14:paraId="6DF7B5BD" w14:textId="77777777" w:rsidR="00FC0A87" w:rsidRPr="005336D2" w:rsidRDefault="00FC0A87" w:rsidP="00FC0A87">
      <w:pPr>
        <w:tabs>
          <w:tab w:val="left" w:pos="2279"/>
        </w:tabs>
        <w:jc w:val="left"/>
        <w:rPr>
          <w:rFonts w:ascii="Arial" w:hAnsi="Arial"/>
          <w:b/>
          <w:lang w:eastAsia="en-US"/>
        </w:rPr>
      </w:pPr>
      <w:r w:rsidRPr="005336D2">
        <w:rPr>
          <w:rFonts w:ascii="Arial" w:hAnsi="Arial"/>
          <w:b/>
          <w:lang w:eastAsia="en-US"/>
        </w:rPr>
        <w:t xml:space="preserve">Level 2 </w:t>
      </w:r>
    </w:p>
    <w:p w14:paraId="530407E0" w14:textId="77777777" w:rsidR="00FC0A87" w:rsidRPr="005336D2" w:rsidRDefault="00FC0A87" w:rsidP="00FC0A87">
      <w:pPr>
        <w:tabs>
          <w:tab w:val="left" w:pos="2279"/>
        </w:tabs>
        <w:jc w:val="left"/>
        <w:rPr>
          <w:rFonts w:ascii="Arial" w:hAnsi="Arial"/>
          <w:b/>
          <w:i/>
          <w:lang w:eastAsia="en-US"/>
        </w:rPr>
      </w:pPr>
    </w:p>
    <w:p w14:paraId="5CAEEBB9" w14:textId="77777777" w:rsidR="00FC0A87" w:rsidRPr="005336D2" w:rsidRDefault="00FC0A87" w:rsidP="00FC0A87">
      <w:pPr>
        <w:tabs>
          <w:tab w:val="left" w:pos="2279"/>
        </w:tabs>
        <w:jc w:val="left"/>
        <w:rPr>
          <w:rFonts w:ascii="Arial" w:hAnsi="Arial"/>
          <w:b/>
          <w:i/>
          <w:lang w:eastAsia="en-US"/>
        </w:rPr>
      </w:pPr>
      <w:r w:rsidRPr="005336D2">
        <w:rPr>
          <w:rFonts w:ascii="Arial" w:hAnsi="Arial"/>
          <w:b/>
          <w:i/>
          <w:lang w:eastAsia="en-US"/>
        </w:rPr>
        <w:t xml:space="preserve">Essential: </w:t>
      </w:r>
    </w:p>
    <w:p w14:paraId="3D95FFC2" w14:textId="77777777" w:rsidR="00FC0A87" w:rsidRPr="005336D2" w:rsidRDefault="00FC0A87" w:rsidP="00FC0A87">
      <w:pPr>
        <w:tabs>
          <w:tab w:val="left" w:pos="2279"/>
        </w:tabs>
        <w:jc w:val="left"/>
        <w:rPr>
          <w:rFonts w:ascii="Arial" w:hAnsi="Arial"/>
          <w:highlight w:val="yellow"/>
          <w:lang w:eastAsia="en-US"/>
        </w:rPr>
      </w:pPr>
    </w:p>
    <w:p w14:paraId="3E81905D" w14:textId="77777777" w:rsidR="00FC0A87" w:rsidRPr="005336D2" w:rsidRDefault="00FC0A87" w:rsidP="00FC0A87">
      <w:pPr>
        <w:numPr>
          <w:ilvl w:val="0"/>
          <w:numId w:val="15"/>
        </w:numPr>
        <w:tabs>
          <w:tab w:val="left" w:pos="216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5336D2">
        <w:rPr>
          <w:rFonts w:ascii="Arial" w:hAnsi="Arial" w:cs="Arial"/>
          <w:szCs w:val="24"/>
          <w:lang w:val="en-US"/>
        </w:rPr>
        <w:t xml:space="preserve">The additional responsibility for serving as an example to other team members, and motivating them and recognizing the responsibility to train and develop the less experienced. </w:t>
      </w:r>
    </w:p>
    <w:p w14:paraId="0B8C264A" w14:textId="77777777" w:rsidR="00FC0A87" w:rsidRPr="005336D2" w:rsidRDefault="00FC0A87" w:rsidP="00FC0A87">
      <w:pPr>
        <w:tabs>
          <w:tab w:val="left" w:pos="2279"/>
        </w:tabs>
        <w:jc w:val="left"/>
        <w:rPr>
          <w:rFonts w:ascii="Arial" w:hAnsi="Arial"/>
          <w:highlight w:val="yellow"/>
          <w:lang w:eastAsia="en-US"/>
        </w:rPr>
      </w:pPr>
    </w:p>
    <w:p w14:paraId="1AA5AAF2" w14:textId="77777777" w:rsidR="00FC0A87" w:rsidRPr="005336D2" w:rsidRDefault="00FC0A87" w:rsidP="00FC0A87">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5336D2">
        <w:rPr>
          <w:rFonts w:ascii="Arial" w:hAnsi="Arial" w:cs="Arial"/>
          <w:szCs w:val="24"/>
          <w:lang w:val="en-US"/>
        </w:rPr>
        <w:t>Provide advice, interpretation and guidance and disseminate information on developments and changes to other staff.</w:t>
      </w:r>
    </w:p>
    <w:p w14:paraId="609BB305" w14:textId="77777777" w:rsidR="00FC0A87" w:rsidRPr="005336D2" w:rsidRDefault="00FC0A87" w:rsidP="00FC0A87">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Arial" w:hAnsi="Arial" w:cs="Arial"/>
          <w:szCs w:val="24"/>
          <w:lang w:val="en-US"/>
        </w:rPr>
      </w:pPr>
    </w:p>
    <w:p w14:paraId="502FADFE" w14:textId="77777777" w:rsidR="00FC0A87" w:rsidRPr="005336D2" w:rsidRDefault="00FC0A87" w:rsidP="00FC0A87">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5336D2">
        <w:rPr>
          <w:rFonts w:ascii="Arial" w:hAnsi="Arial" w:cs="Arial"/>
          <w:szCs w:val="24"/>
          <w:lang w:val="en-US"/>
        </w:rPr>
        <w:t>Develop and maintain appropriate contacts within the Council and across other agencies/organizations to ensure effective joint arrangements and partnership approaches.</w:t>
      </w:r>
    </w:p>
    <w:p w14:paraId="5032C7AF" w14:textId="77777777" w:rsidR="00FC0A87" w:rsidRPr="005336D2" w:rsidRDefault="00FC0A87" w:rsidP="00FC0A87">
      <w:pPr>
        <w:tabs>
          <w:tab w:val="left" w:pos="2279"/>
        </w:tabs>
        <w:jc w:val="left"/>
        <w:rPr>
          <w:rFonts w:ascii="Arial" w:hAnsi="Arial"/>
          <w:highlight w:val="yellow"/>
          <w:lang w:eastAsia="en-US"/>
        </w:rPr>
      </w:pPr>
    </w:p>
    <w:p w14:paraId="47235951" w14:textId="77777777" w:rsidR="00FC0A87" w:rsidRPr="005336D2" w:rsidRDefault="00FC0A87" w:rsidP="00FC0A87">
      <w:pPr>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s>
        <w:ind w:right="180"/>
        <w:contextualSpacing/>
        <w:rPr>
          <w:rFonts w:ascii="Arial" w:hAnsi="Arial" w:cs="Arial"/>
          <w:szCs w:val="24"/>
          <w:lang w:val="en-US"/>
        </w:rPr>
      </w:pPr>
      <w:r w:rsidRPr="005336D2">
        <w:rPr>
          <w:rFonts w:ascii="Arial" w:hAnsi="Arial" w:cs="Arial"/>
          <w:szCs w:val="24"/>
          <w:lang w:val="en-US"/>
        </w:rPr>
        <w:t>A minimum of 3 year</w:t>
      </w:r>
      <w:r>
        <w:rPr>
          <w:rFonts w:ascii="Arial" w:hAnsi="Arial" w:cs="Arial"/>
          <w:szCs w:val="24"/>
          <w:lang w:val="en-US"/>
        </w:rPr>
        <w:t>s</w:t>
      </w:r>
      <w:r w:rsidRPr="005336D2">
        <w:rPr>
          <w:rFonts w:ascii="Arial" w:hAnsi="Arial" w:cs="Arial"/>
          <w:szCs w:val="24"/>
          <w:lang w:val="en-US"/>
        </w:rPr>
        <w:t>’ experience in an appropriate role</w:t>
      </w:r>
    </w:p>
    <w:p w14:paraId="322662FA" w14:textId="77777777" w:rsidR="00FC0A87" w:rsidRPr="005336D2" w:rsidRDefault="00FC0A87" w:rsidP="00FC0A87">
      <w:pPr>
        <w:tabs>
          <w:tab w:val="left" w:pos="2279"/>
        </w:tabs>
        <w:jc w:val="left"/>
        <w:rPr>
          <w:rFonts w:ascii="Arial" w:hAnsi="Arial"/>
          <w:lang w:eastAsia="en-US"/>
        </w:rPr>
      </w:pPr>
    </w:p>
    <w:p w14:paraId="05AFCF8A" w14:textId="77777777" w:rsidR="00FC0A87" w:rsidRPr="005336D2" w:rsidRDefault="00FC0A87" w:rsidP="00FC0A87">
      <w:pPr>
        <w:numPr>
          <w:ilvl w:val="0"/>
          <w:numId w:val="15"/>
        </w:numPr>
        <w:tabs>
          <w:tab w:val="left" w:pos="2279"/>
        </w:tabs>
        <w:contextualSpacing/>
        <w:jc w:val="left"/>
        <w:rPr>
          <w:rFonts w:ascii="Arial" w:hAnsi="Arial"/>
          <w:lang w:eastAsia="en-US"/>
        </w:rPr>
      </w:pPr>
      <w:r w:rsidRPr="005336D2">
        <w:rPr>
          <w:rFonts w:ascii="Arial" w:hAnsi="Arial"/>
          <w:lang w:eastAsia="en-US"/>
        </w:rPr>
        <w:t>Evidence of progression could also include:</w:t>
      </w:r>
    </w:p>
    <w:p w14:paraId="44B995E2" w14:textId="77777777" w:rsidR="00FC0A87" w:rsidRPr="005336D2" w:rsidRDefault="00FC0A87" w:rsidP="00FC0A87">
      <w:pPr>
        <w:tabs>
          <w:tab w:val="left" w:pos="2279"/>
        </w:tabs>
        <w:jc w:val="left"/>
        <w:rPr>
          <w:rFonts w:ascii="Arial" w:hAnsi="Arial"/>
          <w:highlight w:val="yellow"/>
          <w:lang w:eastAsia="en-US"/>
        </w:rPr>
      </w:pPr>
    </w:p>
    <w:p w14:paraId="1EB7D426" w14:textId="77777777" w:rsidR="00FC0A87" w:rsidRPr="005336D2" w:rsidRDefault="00FC0A87" w:rsidP="00FC0A87">
      <w:pPr>
        <w:tabs>
          <w:tab w:val="left" w:pos="2279"/>
        </w:tabs>
        <w:jc w:val="left"/>
        <w:rPr>
          <w:rFonts w:ascii="Arial" w:hAnsi="Arial"/>
          <w:b/>
          <w:lang w:eastAsia="en-US"/>
        </w:rPr>
      </w:pPr>
      <w:r>
        <w:rPr>
          <w:rFonts w:ascii="Arial" w:hAnsi="Arial"/>
          <w:b/>
          <w:lang w:eastAsia="en-US"/>
        </w:rPr>
        <w:t xml:space="preserve">Level 2- </w:t>
      </w:r>
      <w:r w:rsidRPr="005336D2">
        <w:rPr>
          <w:rFonts w:ascii="Arial" w:hAnsi="Arial"/>
          <w:b/>
          <w:lang w:eastAsia="en-US"/>
        </w:rPr>
        <w:t xml:space="preserve">Food and Health &amp; Safety: </w:t>
      </w:r>
    </w:p>
    <w:p w14:paraId="0D526F81" w14:textId="77777777" w:rsidR="00FC0A87" w:rsidRPr="005336D2" w:rsidRDefault="00FC0A87" w:rsidP="00FC0A87">
      <w:pPr>
        <w:tabs>
          <w:tab w:val="left" w:pos="2279"/>
        </w:tabs>
        <w:jc w:val="left"/>
        <w:rPr>
          <w:rFonts w:ascii="Arial" w:hAnsi="Arial"/>
          <w:highlight w:val="yellow"/>
          <w:lang w:eastAsia="en-US"/>
        </w:rPr>
      </w:pPr>
    </w:p>
    <w:p w14:paraId="2E8C5618" w14:textId="77777777" w:rsidR="00FC0A87" w:rsidRPr="005336D2" w:rsidRDefault="00FC0A87" w:rsidP="00FC0A87">
      <w:pPr>
        <w:numPr>
          <w:ilvl w:val="0"/>
          <w:numId w:val="16"/>
        </w:numPr>
        <w:tabs>
          <w:tab w:val="left" w:pos="2279"/>
        </w:tabs>
        <w:ind w:left="709" w:hanging="709"/>
        <w:contextualSpacing/>
        <w:jc w:val="left"/>
        <w:rPr>
          <w:rFonts w:ascii="Arial" w:hAnsi="Arial"/>
          <w:lang w:eastAsia="en-US"/>
        </w:rPr>
      </w:pPr>
      <w:r w:rsidRPr="005336D2">
        <w:rPr>
          <w:rFonts w:ascii="Arial" w:hAnsi="Arial"/>
          <w:lang w:eastAsia="en-US"/>
        </w:rPr>
        <w:t>Able to exhibit sufficient technical knowledge to carry out inspection of high risk, A-B rated food premises in accordance with the current FSA Code of Practice.</w:t>
      </w:r>
      <w:r w:rsidRPr="005336D2">
        <w:rPr>
          <w:rFonts w:ascii="Arial" w:hAnsi="Arial"/>
          <w:lang w:eastAsia="en-US"/>
        </w:rPr>
        <w:br/>
      </w:r>
    </w:p>
    <w:p w14:paraId="58CFB354" w14:textId="77777777" w:rsidR="00FC0A87" w:rsidRPr="005336D2" w:rsidRDefault="00FC0A87" w:rsidP="00FC0A87">
      <w:pPr>
        <w:numPr>
          <w:ilvl w:val="0"/>
          <w:numId w:val="16"/>
        </w:numPr>
        <w:tabs>
          <w:tab w:val="left" w:pos="2279"/>
        </w:tabs>
        <w:ind w:left="709" w:hanging="709"/>
        <w:contextualSpacing/>
        <w:jc w:val="left"/>
        <w:rPr>
          <w:rFonts w:ascii="Arial" w:hAnsi="Arial"/>
          <w:lang w:eastAsia="en-US"/>
        </w:rPr>
      </w:pPr>
      <w:r w:rsidRPr="005336D2">
        <w:rPr>
          <w:rFonts w:ascii="Arial" w:hAnsi="Arial"/>
          <w:lang w:eastAsia="en-US"/>
        </w:rPr>
        <w:t>Able to exhibit sufficient technical knowledge to identify imminent risk and instigate prohibition procedures in accordance with the current FSA Code of Practice, or health and safety legislation.</w:t>
      </w:r>
      <w:r w:rsidRPr="005336D2">
        <w:rPr>
          <w:rFonts w:ascii="Arial" w:hAnsi="Arial"/>
          <w:lang w:eastAsia="en-US"/>
        </w:rPr>
        <w:br/>
      </w:r>
    </w:p>
    <w:p w14:paraId="331F8AD6" w14:textId="77777777" w:rsidR="00FC0A87" w:rsidRPr="005336D2" w:rsidRDefault="00FC0A87" w:rsidP="00FC0A87">
      <w:pPr>
        <w:numPr>
          <w:ilvl w:val="0"/>
          <w:numId w:val="16"/>
        </w:numPr>
        <w:tabs>
          <w:tab w:val="left" w:pos="2279"/>
        </w:tabs>
        <w:ind w:left="709" w:hanging="709"/>
        <w:contextualSpacing/>
        <w:jc w:val="left"/>
        <w:rPr>
          <w:rFonts w:ascii="Arial" w:hAnsi="Arial"/>
          <w:lang w:eastAsia="en-US"/>
        </w:rPr>
      </w:pPr>
      <w:r w:rsidRPr="005336D2">
        <w:rPr>
          <w:rFonts w:ascii="Arial" w:hAnsi="Arial"/>
          <w:lang w:eastAsia="en-US"/>
        </w:rPr>
        <w:t>Able to complete the required legal processes stemming from the issue of a prohibition notice.</w:t>
      </w:r>
    </w:p>
    <w:p w14:paraId="5C1E0E1B" w14:textId="77777777" w:rsidR="00FC0A87" w:rsidRPr="005336D2" w:rsidRDefault="00FC0A87" w:rsidP="00FC0A87">
      <w:pPr>
        <w:tabs>
          <w:tab w:val="left" w:pos="2279"/>
        </w:tabs>
        <w:jc w:val="left"/>
        <w:rPr>
          <w:rFonts w:ascii="Arial" w:hAnsi="Arial"/>
          <w:lang w:eastAsia="en-US"/>
        </w:rPr>
      </w:pPr>
    </w:p>
    <w:p w14:paraId="080FFDE6" w14:textId="77777777" w:rsidR="00FC0A87" w:rsidRPr="005336D2" w:rsidRDefault="00FC0A87" w:rsidP="00FC0A87">
      <w:pPr>
        <w:numPr>
          <w:ilvl w:val="0"/>
          <w:numId w:val="16"/>
        </w:numPr>
        <w:tabs>
          <w:tab w:val="left" w:pos="2279"/>
        </w:tabs>
        <w:ind w:left="709" w:hanging="709"/>
        <w:contextualSpacing/>
        <w:jc w:val="left"/>
        <w:rPr>
          <w:rFonts w:ascii="Arial" w:hAnsi="Arial"/>
          <w:lang w:eastAsia="en-US"/>
        </w:rPr>
      </w:pPr>
      <w:r w:rsidRPr="005336D2">
        <w:rPr>
          <w:rFonts w:ascii="Arial" w:hAnsi="Arial"/>
          <w:lang w:eastAsia="en-US"/>
        </w:rPr>
        <w:t>Competent to carry out approved premises interventions in accordance with the current FSA Code of Practice.</w:t>
      </w:r>
    </w:p>
    <w:p w14:paraId="688C1D18" w14:textId="77777777" w:rsidR="00FC0A87" w:rsidRPr="005336D2" w:rsidRDefault="00FC0A87" w:rsidP="00FC0A87">
      <w:pPr>
        <w:ind w:left="720"/>
        <w:contextualSpacing/>
        <w:rPr>
          <w:rFonts w:ascii="Arial" w:hAnsi="Arial"/>
          <w:lang w:eastAsia="en-US"/>
        </w:rPr>
      </w:pPr>
    </w:p>
    <w:p w14:paraId="624518EE" w14:textId="77777777" w:rsidR="00FC0A87" w:rsidRDefault="00FC0A87" w:rsidP="00FC0A87">
      <w:pPr>
        <w:spacing w:line="276" w:lineRule="auto"/>
        <w:rPr>
          <w:rFonts w:ascii="Arial" w:hAnsi="Arial"/>
          <w:b/>
        </w:rPr>
      </w:pPr>
    </w:p>
    <w:p w14:paraId="0FDA3BEE" w14:textId="77777777" w:rsidR="00FC0A87" w:rsidRDefault="00FC0A87" w:rsidP="00FC0A87">
      <w:pPr>
        <w:spacing w:line="276" w:lineRule="auto"/>
        <w:rPr>
          <w:rFonts w:ascii="Arial" w:hAnsi="Arial"/>
          <w:b/>
        </w:rPr>
      </w:pPr>
      <w:r>
        <w:rPr>
          <w:rFonts w:ascii="Arial" w:hAnsi="Arial"/>
          <w:b/>
        </w:rPr>
        <w:lastRenderedPageBreak/>
        <w:t xml:space="preserve">Level 2 Contact Tracing </w:t>
      </w:r>
    </w:p>
    <w:p w14:paraId="4239C84B" w14:textId="77777777" w:rsidR="00FC0A87" w:rsidRDefault="00FC0A87" w:rsidP="00FC0A87">
      <w:pPr>
        <w:pStyle w:val="NoSpacing"/>
        <w:ind w:left="720"/>
        <w:rPr>
          <w:rFonts w:ascii="Arial" w:hAnsi="Arial" w:cs="Arial"/>
          <w:sz w:val="24"/>
          <w:szCs w:val="24"/>
        </w:rPr>
      </w:pPr>
    </w:p>
    <w:p w14:paraId="68884333" w14:textId="2765B6A2" w:rsidR="00FC0A87" w:rsidRDefault="00FC0A87" w:rsidP="00FC0A87">
      <w:pPr>
        <w:pStyle w:val="NoSpacing"/>
        <w:numPr>
          <w:ilvl w:val="0"/>
          <w:numId w:val="24"/>
        </w:numPr>
        <w:ind w:hanging="720"/>
        <w:rPr>
          <w:rFonts w:ascii="Arial" w:hAnsi="Arial" w:cs="Arial"/>
          <w:sz w:val="24"/>
          <w:szCs w:val="24"/>
        </w:rPr>
      </w:pPr>
      <w:r w:rsidRPr="00FC0A87">
        <w:rPr>
          <w:rFonts w:ascii="Arial" w:hAnsi="Arial" w:cs="Arial"/>
          <w:sz w:val="24"/>
          <w:szCs w:val="24"/>
        </w:rPr>
        <w:t xml:space="preserve">Advise on public protection and legal issues s they relate to Covid </w:t>
      </w:r>
    </w:p>
    <w:p w14:paraId="041C1F86" w14:textId="77777777" w:rsidR="00FC0A87" w:rsidRPr="00FC0A87" w:rsidRDefault="00FC0A87" w:rsidP="00FC0A87">
      <w:pPr>
        <w:pStyle w:val="NoSpacing"/>
        <w:ind w:left="360" w:hanging="720"/>
        <w:rPr>
          <w:rFonts w:ascii="Arial" w:hAnsi="Arial" w:cs="Arial"/>
          <w:sz w:val="24"/>
          <w:szCs w:val="24"/>
        </w:rPr>
      </w:pPr>
    </w:p>
    <w:p w14:paraId="26BE4FB8" w14:textId="45F213C6" w:rsidR="00FC0A87" w:rsidRDefault="00FC0A87" w:rsidP="00FC0A87">
      <w:pPr>
        <w:pStyle w:val="NoSpacing"/>
        <w:numPr>
          <w:ilvl w:val="0"/>
          <w:numId w:val="24"/>
        </w:numPr>
        <w:ind w:hanging="720"/>
        <w:rPr>
          <w:rFonts w:ascii="Arial" w:hAnsi="Arial" w:cs="Arial"/>
          <w:sz w:val="24"/>
          <w:szCs w:val="24"/>
        </w:rPr>
      </w:pPr>
      <w:r w:rsidRPr="0082143E">
        <w:rPr>
          <w:rFonts w:ascii="Arial" w:hAnsi="Arial" w:cs="Arial"/>
          <w:sz w:val="24"/>
          <w:szCs w:val="24"/>
        </w:rPr>
        <w:t>Lead the tracing activities of the Local Outbreak Management Plan, chairing relevant groups and working alongside key partners across the sector to deliver the aims</w:t>
      </w:r>
    </w:p>
    <w:p w14:paraId="179568B6" w14:textId="77777777" w:rsidR="00FC0A87" w:rsidRDefault="00FC0A87" w:rsidP="00FC0A87">
      <w:pPr>
        <w:pStyle w:val="ListParagraph"/>
        <w:ind w:hanging="720"/>
        <w:rPr>
          <w:rFonts w:ascii="Arial" w:hAnsi="Arial" w:cs="Arial"/>
          <w:szCs w:val="24"/>
        </w:rPr>
      </w:pPr>
    </w:p>
    <w:p w14:paraId="6E0505C1" w14:textId="77777777" w:rsidR="00FC0A87" w:rsidRPr="0082143E" w:rsidRDefault="00FC0A87" w:rsidP="00FC0A87">
      <w:pPr>
        <w:pStyle w:val="NoSpacing"/>
        <w:numPr>
          <w:ilvl w:val="0"/>
          <w:numId w:val="24"/>
        </w:numPr>
        <w:ind w:hanging="720"/>
        <w:rPr>
          <w:rFonts w:ascii="Arial" w:hAnsi="Arial" w:cs="Arial"/>
          <w:sz w:val="24"/>
          <w:szCs w:val="24"/>
        </w:rPr>
      </w:pPr>
      <w:r w:rsidRPr="0082143E">
        <w:rPr>
          <w:rFonts w:ascii="Arial" w:eastAsia="Times New Roman" w:hAnsi="Arial" w:cs="Arial"/>
          <w:sz w:val="24"/>
          <w:szCs w:val="24"/>
          <w:bdr w:val="none" w:sz="0" w:space="0" w:color="auto" w:frame="1"/>
          <w:shd w:val="clear" w:color="auto" w:fill="FFFFFF"/>
          <w:lang w:eastAsia="en-GB"/>
        </w:rPr>
        <w:t>Apply specialist knowledge relating to compliance, enforcement, service regulations and codes of practice to relevant COVID-19 programme developments, following national and local guidance.</w:t>
      </w:r>
    </w:p>
    <w:p w14:paraId="51BABAFE" w14:textId="77777777" w:rsidR="00FC0A87" w:rsidRPr="0082143E" w:rsidRDefault="00FC0A87" w:rsidP="00FC0A87">
      <w:pPr>
        <w:pStyle w:val="NoSpacing"/>
        <w:rPr>
          <w:rFonts w:ascii="Arial" w:hAnsi="Arial" w:cs="Arial"/>
          <w:sz w:val="24"/>
          <w:szCs w:val="24"/>
        </w:rPr>
      </w:pPr>
    </w:p>
    <w:p w14:paraId="03A4821C" w14:textId="77777777" w:rsidR="00FC0A87" w:rsidRPr="00FC0A87" w:rsidRDefault="00FC0A87" w:rsidP="00FC0A87">
      <w:pPr>
        <w:spacing w:line="276" w:lineRule="auto"/>
        <w:rPr>
          <w:rFonts w:ascii="Arial" w:hAnsi="Arial"/>
          <w:b/>
        </w:rPr>
      </w:pPr>
    </w:p>
    <w:p w14:paraId="59202BDC" w14:textId="77777777" w:rsidR="00FC0A87" w:rsidRPr="005336D2" w:rsidRDefault="00FC0A87" w:rsidP="00FC0A87">
      <w:pPr>
        <w:spacing w:line="276" w:lineRule="auto"/>
        <w:rPr>
          <w:rFonts w:ascii="Arial" w:hAnsi="Arial"/>
          <w:b/>
        </w:rPr>
      </w:pPr>
      <w:r>
        <w:rPr>
          <w:rFonts w:ascii="Arial" w:hAnsi="Arial"/>
          <w:b/>
        </w:rPr>
        <w:t xml:space="preserve">Level 2- </w:t>
      </w:r>
      <w:r w:rsidRPr="005336D2">
        <w:rPr>
          <w:rFonts w:ascii="Arial" w:hAnsi="Arial"/>
          <w:b/>
        </w:rPr>
        <w:t>Environmental Monitoring</w:t>
      </w:r>
    </w:p>
    <w:p w14:paraId="423F7FE6" w14:textId="77777777" w:rsidR="00FC0A87" w:rsidRPr="005336D2" w:rsidRDefault="00FC0A87" w:rsidP="00FC0A87">
      <w:pPr>
        <w:spacing w:line="276" w:lineRule="auto"/>
        <w:rPr>
          <w:rFonts w:ascii="Arial" w:hAnsi="Arial"/>
          <w:b/>
        </w:rPr>
      </w:pPr>
    </w:p>
    <w:p w14:paraId="191A6064" w14:textId="77777777" w:rsidR="00FC0A87" w:rsidRPr="005336D2" w:rsidRDefault="00FC0A87" w:rsidP="00FC0A87">
      <w:pPr>
        <w:numPr>
          <w:ilvl w:val="0"/>
          <w:numId w:val="17"/>
        </w:numPr>
        <w:spacing w:line="276" w:lineRule="auto"/>
        <w:ind w:left="709" w:hanging="709"/>
        <w:contextualSpacing/>
        <w:rPr>
          <w:rFonts w:ascii="Arial" w:hAnsi="Arial"/>
        </w:rPr>
      </w:pPr>
      <w:r w:rsidRPr="005336D2">
        <w:rPr>
          <w:rFonts w:ascii="Arial" w:hAnsi="Arial"/>
        </w:rPr>
        <w:t>Present and communicate the findings of complex annual reports in forums such as Senior Management Team meetings, Informal Cabinet and Scrutiny Panels</w:t>
      </w:r>
    </w:p>
    <w:p w14:paraId="23F09AE5" w14:textId="77777777" w:rsidR="00FC0A87" w:rsidRPr="005336D2" w:rsidRDefault="00FC0A87" w:rsidP="00FC0A87">
      <w:pPr>
        <w:spacing w:line="276" w:lineRule="auto"/>
        <w:ind w:left="709" w:hanging="709"/>
        <w:rPr>
          <w:rFonts w:ascii="Arial" w:hAnsi="Arial"/>
        </w:rPr>
      </w:pPr>
    </w:p>
    <w:p w14:paraId="6073105E" w14:textId="77777777" w:rsidR="00FC0A87" w:rsidRPr="005336D2" w:rsidRDefault="00FC0A87" w:rsidP="00FC0A87">
      <w:pPr>
        <w:numPr>
          <w:ilvl w:val="0"/>
          <w:numId w:val="17"/>
        </w:numPr>
        <w:spacing w:line="276" w:lineRule="auto"/>
        <w:ind w:left="709" w:hanging="709"/>
        <w:contextualSpacing/>
        <w:rPr>
          <w:rFonts w:ascii="Arial" w:hAnsi="Arial"/>
        </w:rPr>
      </w:pPr>
      <w:r w:rsidRPr="005336D2">
        <w:rPr>
          <w:rFonts w:ascii="Arial" w:hAnsi="Arial"/>
        </w:rPr>
        <w:t>Plan and deliver public consultations on the implement of Air Quality Management Areas</w:t>
      </w:r>
    </w:p>
    <w:p w14:paraId="3947C36F" w14:textId="77777777" w:rsidR="00FC0A87" w:rsidRPr="005336D2" w:rsidRDefault="00FC0A87" w:rsidP="00FC0A87">
      <w:pPr>
        <w:ind w:left="720"/>
        <w:contextualSpacing/>
        <w:rPr>
          <w:rFonts w:ascii="Arial" w:hAnsi="Arial"/>
        </w:rPr>
      </w:pPr>
    </w:p>
    <w:p w14:paraId="112158A3" w14:textId="77777777" w:rsidR="00FC0A87" w:rsidRPr="005336D2" w:rsidRDefault="00FC0A87" w:rsidP="00FC0A87">
      <w:pPr>
        <w:numPr>
          <w:ilvl w:val="0"/>
          <w:numId w:val="17"/>
        </w:numPr>
        <w:spacing w:line="276" w:lineRule="auto"/>
        <w:ind w:left="709" w:hanging="709"/>
        <w:contextualSpacing/>
        <w:rPr>
          <w:rFonts w:ascii="Arial" w:hAnsi="Arial"/>
        </w:rPr>
      </w:pPr>
      <w:r w:rsidRPr="005336D2">
        <w:rPr>
          <w:rFonts w:ascii="Arial" w:hAnsi="Arial"/>
        </w:rPr>
        <w:t>Be responsible for the procurement, calibration and maintenance of monitoring equipment, including continuous air quality monitors.  Liaise with laboratories on the provision of monitoring equipment and the resolution of any issues.</w:t>
      </w:r>
    </w:p>
    <w:p w14:paraId="47521A7D" w14:textId="77777777" w:rsidR="00FC0A87" w:rsidRPr="005336D2" w:rsidRDefault="00FC0A87" w:rsidP="00FC0A87">
      <w:pPr>
        <w:ind w:left="720"/>
        <w:contextualSpacing/>
        <w:rPr>
          <w:rFonts w:ascii="Arial" w:hAnsi="Arial" w:cs="Arial"/>
        </w:rPr>
      </w:pPr>
    </w:p>
    <w:p w14:paraId="33CF0CDF" w14:textId="77777777" w:rsidR="00FC0A87" w:rsidRPr="005336D2" w:rsidRDefault="00FC0A87" w:rsidP="00FC0A87">
      <w:pPr>
        <w:numPr>
          <w:ilvl w:val="0"/>
          <w:numId w:val="17"/>
        </w:numPr>
        <w:spacing w:line="276" w:lineRule="auto"/>
        <w:ind w:left="709" w:hanging="709"/>
        <w:contextualSpacing/>
        <w:rPr>
          <w:rFonts w:ascii="Arial" w:hAnsi="Arial"/>
        </w:rPr>
      </w:pPr>
      <w:r w:rsidRPr="005336D2">
        <w:rPr>
          <w:rFonts w:ascii="Arial" w:hAnsi="Arial" w:cs="Arial"/>
        </w:rPr>
        <w:t xml:space="preserve">Develop and maintain complex theoretical computer models for the interpretation of air quality data such as - GIS data layers, Air Quality Emissions Inventory and produce reports using these models which can be used for the development of transportation policies and justification for air quality management. </w:t>
      </w:r>
    </w:p>
    <w:p w14:paraId="292D8A39" w14:textId="77777777" w:rsidR="00FC0A87" w:rsidRPr="005336D2" w:rsidRDefault="00FC0A87" w:rsidP="00FC0A87">
      <w:pPr>
        <w:ind w:left="720"/>
        <w:contextualSpacing/>
        <w:rPr>
          <w:rFonts w:ascii="Arial" w:hAnsi="Arial" w:cs="Arial"/>
          <w:szCs w:val="24"/>
        </w:rPr>
      </w:pPr>
    </w:p>
    <w:p w14:paraId="531C83EC" w14:textId="77777777" w:rsidR="00FC0A87" w:rsidRPr="005336D2" w:rsidRDefault="00FC0A87" w:rsidP="00FC0A87">
      <w:pPr>
        <w:numPr>
          <w:ilvl w:val="0"/>
          <w:numId w:val="17"/>
        </w:numPr>
        <w:spacing w:line="276" w:lineRule="auto"/>
        <w:ind w:left="709" w:hanging="709"/>
        <w:contextualSpacing/>
        <w:rPr>
          <w:rFonts w:ascii="Arial" w:hAnsi="Arial"/>
        </w:rPr>
      </w:pPr>
      <w:r w:rsidRPr="005336D2">
        <w:rPr>
          <w:rFonts w:ascii="Arial" w:hAnsi="Arial" w:cs="Arial"/>
          <w:szCs w:val="24"/>
        </w:rPr>
        <w:t>undertake air pollution dispersion modelling as part of assessing the effectiveness of potential action plan measures, provide specialist emissions and concentrations advice using technical databases and toolkits</w:t>
      </w:r>
    </w:p>
    <w:p w14:paraId="07FDDF10" w14:textId="77777777" w:rsidR="00FC0A87" w:rsidRPr="005336D2" w:rsidRDefault="00FC0A87" w:rsidP="00FC0A87">
      <w:pPr>
        <w:spacing w:line="276" w:lineRule="auto"/>
        <w:ind w:left="567" w:hanging="567"/>
        <w:rPr>
          <w:rFonts w:ascii="Arial" w:hAnsi="Arial"/>
          <w:b/>
        </w:rPr>
      </w:pPr>
    </w:p>
    <w:p w14:paraId="316312A0" w14:textId="77777777" w:rsidR="00FC0A87" w:rsidRPr="005336D2" w:rsidRDefault="00FC0A87" w:rsidP="00FC0A87">
      <w:pPr>
        <w:spacing w:line="276" w:lineRule="auto"/>
        <w:rPr>
          <w:rFonts w:ascii="Arial" w:hAnsi="Arial"/>
          <w:b/>
        </w:rPr>
      </w:pPr>
      <w:r>
        <w:rPr>
          <w:rFonts w:ascii="Arial" w:hAnsi="Arial"/>
          <w:b/>
        </w:rPr>
        <w:t xml:space="preserve">Level 2- </w:t>
      </w:r>
      <w:r w:rsidRPr="005336D2">
        <w:rPr>
          <w:rFonts w:ascii="Arial" w:hAnsi="Arial"/>
          <w:b/>
        </w:rPr>
        <w:t>Environmental Protection:</w:t>
      </w:r>
    </w:p>
    <w:p w14:paraId="40CE453D" w14:textId="77777777" w:rsidR="00FC0A87" w:rsidRPr="005336D2" w:rsidRDefault="00FC0A87" w:rsidP="00FC0A87">
      <w:pPr>
        <w:spacing w:line="276" w:lineRule="auto"/>
        <w:rPr>
          <w:rFonts w:ascii="Arial" w:hAnsi="Arial"/>
          <w:b/>
        </w:rPr>
      </w:pPr>
    </w:p>
    <w:p w14:paraId="44430914" w14:textId="77777777" w:rsidR="00FC0A87" w:rsidRDefault="00FC0A87" w:rsidP="00FC0A87">
      <w:pPr>
        <w:numPr>
          <w:ilvl w:val="0"/>
          <w:numId w:val="18"/>
        </w:numPr>
        <w:spacing w:line="276" w:lineRule="auto"/>
        <w:ind w:left="709" w:hanging="709"/>
        <w:contextualSpacing/>
        <w:rPr>
          <w:rFonts w:ascii="Arial" w:hAnsi="Arial"/>
        </w:rPr>
      </w:pPr>
      <w:r w:rsidRPr="005336D2">
        <w:rPr>
          <w:rFonts w:ascii="Arial" w:hAnsi="Arial"/>
        </w:rPr>
        <w:t>Plan, develop and deliver initiatives to resolve public health and nuisance issues.</w:t>
      </w:r>
    </w:p>
    <w:p w14:paraId="5AC02EE3" w14:textId="77777777" w:rsidR="00FC0A87" w:rsidRPr="005336D2" w:rsidRDefault="00FC0A87" w:rsidP="00FC0A87">
      <w:pPr>
        <w:spacing w:line="276" w:lineRule="auto"/>
        <w:ind w:left="567"/>
        <w:contextualSpacing/>
        <w:rPr>
          <w:rFonts w:ascii="Arial" w:hAnsi="Arial"/>
        </w:rPr>
      </w:pPr>
    </w:p>
    <w:p w14:paraId="19D3A684" w14:textId="77777777" w:rsidR="00FC0A87" w:rsidRPr="005336D2" w:rsidRDefault="00FC0A87" w:rsidP="00FC0A87">
      <w:pPr>
        <w:numPr>
          <w:ilvl w:val="0"/>
          <w:numId w:val="18"/>
        </w:numPr>
        <w:spacing w:line="276" w:lineRule="auto"/>
        <w:ind w:left="709" w:hanging="709"/>
        <w:contextualSpacing/>
        <w:rPr>
          <w:rFonts w:ascii="Arial" w:hAnsi="Arial"/>
        </w:rPr>
      </w:pPr>
      <w:r w:rsidRPr="005336D2">
        <w:rPr>
          <w:rFonts w:ascii="Arial" w:hAnsi="Arial"/>
        </w:rPr>
        <w:t>Liaise with other agencies to resolve complex public health investigations and complaints</w:t>
      </w:r>
      <w:r w:rsidRPr="005336D2">
        <w:rPr>
          <w:rFonts w:ascii="Arial" w:hAnsi="Arial" w:cs="Arial"/>
          <w:szCs w:val="24"/>
        </w:rPr>
        <w:t xml:space="preserve"> </w:t>
      </w:r>
    </w:p>
    <w:p w14:paraId="67A7C694" w14:textId="77777777" w:rsidR="00FC0A87" w:rsidRPr="005336D2" w:rsidRDefault="00FC0A87" w:rsidP="00FC0A87">
      <w:pPr>
        <w:spacing w:line="276" w:lineRule="auto"/>
        <w:ind w:left="709" w:hanging="709"/>
        <w:contextualSpacing/>
        <w:rPr>
          <w:rFonts w:ascii="Arial" w:hAnsi="Arial"/>
        </w:rPr>
      </w:pPr>
    </w:p>
    <w:p w14:paraId="2A7A178C" w14:textId="77777777" w:rsidR="00FC0A87" w:rsidRPr="005336D2" w:rsidRDefault="00FC0A87" w:rsidP="00FC0A87">
      <w:pPr>
        <w:numPr>
          <w:ilvl w:val="0"/>
          <w:numId w:val="18"/>
        </w:numPr>
        <w:spacing w:line="276" w:lineRule="auto"/>
        <w:ind w:left="709" w:hanging="709"/>
        <w:contextualSpacing/>
        <w:rPr>
          <w:rFonts w:ascii="Arial" w:hAnsi="Arial"/>
        </w:rPr>
      </w:pPr>
      <w:r w:rsidRPr="005336D2">
        <w:rPr>
          <w:rFonts w:ascii="Arial" w:hAnsi="Arial" w:cs="Arial"/>
          <w:szCs w:val="24"/>
        </w:rPr>
        <w:t>Prepare reports and statements of evidence for both legal and committee proceedings and attend Court, Tribunals, Committees and Enquiries as required</w:t>
      </w:r>
    </w:p>
    <w:p w14:paraId="28E63266" w14:textId="77777777" w:rsidR="00FC0A87" w:rsidRPr="005336D2" w:rsidRDefault="00FC0A87" w:rsidP="00FC0A87">
      <w:pPr>
        <w:spacing w:line="276" w:lineRule="auto"/>
        <w:ind w:left="709" w:hanging="709"/>
        <w:contextualSpacing/>
        <w:rPr>
          <w:rFonts w:ascii="Arial" w:hAnsi="Arial"/>
        </w:rPr>
      </w:pPr>
    </w:p>
    <w:p w14:paraId="2228330C" w14:textId="77777777" w:rsidR="00FC0A87" w:rsidRPr="005336D2" w:rsidRDefault="00FC0A87" w:rsidP="00FC0A87">
      <w:pPr>
        <w:numPr>
          <w:ilvl w:val="0"/>
          <w:numId w:val="18"/>
        </w:numPr>
        <w:spacing w:line="276" w:lineRule="auto"/>
        <w:ind w:left="709" w:hanging="709"/>
        <w:contextualSpacing/>
        <w:rPr>
          <w:rFonts w:ascii="Arial" w:hAnsi="Arial"/>
        </w:rPr>
      </w:pPr>
      <w:r w:rsidRPr="005336D2">
        <w:rPr>
          <w:rFonts w:ascii="Arial" w:hAnsi="Arial" w:cs="Arial"/>
          <w:szCs w:val="24"/>
        </w:rPr>
        <w:t>Identify and comment upon the potential environmental health related implications of applications submitted under e.g., planning legislation, licensing legislation and to liaise with colleagues in other Council teams about such applications and preparing proofs of evidence</w:t>
      </w:r>
    </w:p>
    <w:p w14:paraId="7B3B0B7A" w14:textId="77777777" w:rsidR="00FC0A87" w:rsidRPr="005336D2" w:rsidRDefault="00FC0A87" w:rsidP="00FC0A87">
      <w:pPr>
        <w:spacing w:line="276" w:lineRule="auto"/>
        <w:ind w:left="709" w:hanging="709"/>
        <w:contextualSpacing/>
        <w:rPr>
          <w:rFonts w:ascii="Arial" w:hAnsi="Arial"/>
        </w:rPr>
      </w:pPr>
    </w:p>
    <w:p w14:paraId="23344966" w14:textId="77777777" w:rsidR="00FC0A87" w:rsidRDefault="00FC0A87" w:rsidP="00FC0A87">
      <w:pPr>
        <w:numPr>
          <w:ilvl w:val="0"/>
          <w:numId w:val="18"/>
        </w:numPr>
        <w:spacing w:line="276" w:lineRule="auto"/>
        <w:ind w:left="709" w:hanging="709"/>
        <w:contextualSpacing/>
        <w:rPr>
          <w:rFonts w:ascii="Arial" w:hAnsi="Arial"/>
        </w:rPr>
      </w:pPr>
      <w:r w:rsidRPr="005336D2">
        <w:rPr>
          <w:rFonts w:ascii="Arial" w:hAnsi="Arial"/>
          <w:lang w:eastAsia="en-US"/>
        </w:rPr>
        <w:lastRenderedPageBreak/>
        <w:t>Able to exhibit sufficient technical knowledge to identify if a private water supply is a potential danger to human health or unwholesome, to instigate procedures in accordance with the current guidance.</w:t>
      </w:r>
    </w:p>
    <w:p w14:paraId="27F08E1F" w14:textId="77777777" w:rsidR="00FC0A87" w:rsidRPr="005336D2" w:rsidRDefault="00FC0A87" w:rsidP="00FC0A87">
      <w:pPr>
        <w:spacing w:line="276" w:lineRule="auto"/>
        <w:ind w:left="709" w:hanging="709"/>
        <w:contextualSpacing/>
        <w:rPr>
          <w:rFonts w:ascii="Arial" w:hAnsi="Arial"/>
        </w:rPr>
      </w:pPr>
    </w:p>
    <w:p w14:paraId="5288FA5A" w14:textId="77777777" w:rsidR="00FC0A87" w:rsidRPr="005336D2" w:rsidRDefault="00FC0A87" w:rsidP="00FC0A87">
      <w:pPr>
        <w:numPr>
          <w:ilvl w:val="0"/>
          <w:numId w:val="18"/>
        </w:numPr>
        <w:spacing w:line="276" w:lineRule="auto"/>
        <w:ind w:left="709" w:hanging="709"/>
        <w:contextualSpacing/>
        <w:rPr>
          <w:rFonts w:ascii="Arial" w:hAnsi="Arial"/>
        </w:rPr>
      </w:pPr>
      <w:r w:rsidRPr="005336D2">
        <w:rPr>
          <w:rFonts w:ascii="Arial" w:hAnsi="Arial"/>
          <w:lang w:eastAsia="en-US"/>
        </w:rPr>
        <w:t>Able to exhibit sufficient technical knowledge to prioritise Environmental Permit inspections. To prepare permits for new processes within the area and to instigate action in accordance with the current guidance when businesses are found to be operating in contravention of their permit.</w:t>
      </w:r>
    </w:p>
    <w:p w14:paraId="6BF92649" w14:textId="77777777" w:rsidR="00FC0A87" w:rsidRPr="005336D2" w:rsidRDefault="00FC0A87" w:rsidP="00FC0A87">
      <w:pPr>
        <w:spacing w:line="276" w:lineRule="auto"/>
        <w:contextualSpacing/>
        <w:rPr>
          <w:rFonts w:ascii="Arial" w:hAnsi="Arial"/>
        </w:rPr>
      </w:pPr>
    </w:p>
    <w:p w14:paraId="503EA552" w14:textId="77777777" w:rsidR="00FC0A87" w:rsidRPr="005336D2" w:rsidRDefault="00FC0A87" w:rsidP="00FC0A87">
      <w:pPr>
        <w:spacing w:line="276" w:lineRule="auto"/>
        <w:rPr>
          <w:rFonts w:ascii="Arial" w:hAnsi="Arial"/>
          <w:b/>
        </w:rPr>
      </w:pPr>
      <w:r>
        <w:rPr>
          <w:rFonts w:ascii="Arial" w:hAnsi="Arial"/>
          <w:b/>
        </w:rPr>
        <w:t xml:space="preserve">Level 2- </w:t>
      </w:r>
      <w:r w:rsidRPr="005336D2">
        <w:rPr>
          <w:rFonts w:ascii="Arial" w:hAnsi="Arial"/>
          <w:b/>
        </w:rPr>
        <w:t>Licensing:</w:t>
      </w:r>
    </w:p>
    <w:p w14:paraId="0E591CB9" w14:textId="77777777" w:rsidR="00FC0A87" w:rsidRPr="005336D2" w:rsidRDefault="00FC0A87" w:rsidP="00FC0A87">
      <w:pPr>
        <w:spacing w:line="276" w:lineRule="auto"/>
        <w:rPr>
          <w:rFonts w:ascii="Arial" w:hAnsi="Arial"/>
          <w:b/>
        </w:rPr>
      </w:pPr>
    </w:p>
    <w:p w14:paraId="0BAFA832" w14:textId="77777777" w:rsidR="00FC0A87" w:rsidRPr="005336D2" w:rsidRDefault="00FC0A87" w:rsidP="00FC0A87">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contextualSpacing/>
        <w:rPr>
          <w:rFonts w:ascii="Arial" w:hAnsi="Arial" w:cs="Arial"/>
          <w:szCs w:val="24"/>
        </w:rPr>
      </w:pPr>
      <w:r w:rsidRPr="005336D2">
        <w:rPr>
          <w:rFonts w:ascii="Arial" w:hAnsi="Arial" w:cs="Arial"/>
          <w:szCs w:val="24"/>
        </w:rPr>
        <w:t xml:space="preserve">With the Team </w:t>
      </w:r>
      <w:r>
        <w:rPr>
          <w:rFonts w:ascii="Arial" w:hAnsi="Arial" w:cs="Arial"/>
          <w:szCs w:val="24"/>
        </w:rPr>
        <w:t>Manager/Lead Officer</w:t>
      </w:r>
      <w:r w:rsidRPr="005336D2">
        <w:rPr>
          <w:rFonts w:ascii="Arial" w:hAnsi="Arial" w:cs="Arial"/>
          <w:szCs w:val="24"/>
        </w:rPr>
        <w:t>, prepare and organise complex licensing reviews and suspensions.  For example:</w:t>
      </w:r>
    </w:p>
    <w:p w14:paraId="6CD44879" w14:textId="77777777" w:rsidR="00FC0A87" w:rsidRPr="005336D2" w:rsidRDefault="00FC0A87" w:rsidP="00FC0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6ED40A5" w14:textId="77777777" w:rsidR="00FC0A87" w:rsidRDefault="00FC0A87" w:rsidP="00FC0A8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contextualSpacing/>
        <w:rPr>
          <w:rFonts w:ascii="Arial" w:hAnsi="Arial" w:cs="Arial"/>
          <w:szCs w:val="24"/>
        </w:rPr>
      </w:pPr>
      <w:r w:rsidRPr="005336D2">
        <w:rPr>
          <w:rFonts w:ascii="Arial" w:hAnsi="Arial" w:cs="Arial"/>
          <w:szCs w:val="24"/>
        </w:rPr>
        <w:t xml:space="preserve">Proceedings for a summary review of licensing premises under Section 53A of the Licensing Act 2003. </w:t>
      </w:r>
    </w:p>
    <w:p w14:paraId="76D5C8FD" w14:textId="77777777" w:rsidR="00FC0A87" w:rsidRPr="005336D2" w:rsidRDefault="00FC0A87" w:rsidP="00FC0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contextualSpacing/>
        <w:rPr>
          <w:rFonts w:ascii="Arial" w:hAnsi="Arial" w:cs="Arial"/>
          <w:szCs w:val="24"/>
        </w:rPr>
      </w:pPr>
    </w:p>
    <w:p w14:paraId="028C83F5" w14:textId="77777777" w:rsidR="00FC0A87" w:rsidRPr="005336D2" w:rsidRDefault="00FC0A87" w:rsidP="00FC0A8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contextualSpacing/>
        <w:rPr>
          <w:rFonts w:ascii="Arial" w:hAnsi="Arial" w:cs="Arial"/>
          <w:szCs w:val="24"/>
        </w:rPr>
      </w:pPr>
      <w:r w:rsidRPr="005336D2">
        <w:rPr>
          <w:rFonts w:ascii="Arial" w:hAnsi="Arial" w:cs="Arial"/>
          <w:szCs w:val="24"/>
        </w:rPr>
        <w:t>Immediate suspension of hackney carriage/private hire driver licences for reasons of public safety</w:t>
      </w:r>
    </w:p>
    <w:p w14:paraId="63AEECCC" w14:textId="77777777" w:rsidR="00FC0A87" w:rsidRPr="005336D2" w:rsidRDefault="00FC0A87" w:rsidP="00FC0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rFonts w:ascii="Arial" w:hAnsi="Arial" w:cs="Arial"/>
          <w:szCs w:val="24"/>
        </w:rPr>
      </w:pPr>
    </w:p>
    <w:p w14:paraId="48BF410D" w14:textId="77777777" w:rsidR="00FC0A87" w:rsidRPr="005336D2" w:rsidRDefault="00FC0A87" w:rsidP="00FC0A87">
      <w:pPr>
        <w:numPr>
          <w:ilvl w:val="0"/>
          <w:numId w:val="20"/>
        </w:numPr>
        <w:spacing w:line="276" w:lineRule="auto"/>
        <w:contextualSpacing/>
        <w:rPr>
          <w:rFonts w:ascii="Arial" w:hAnsi="Arial"/>
        </w:rPr>
      </w:pPr>
      <w:r>
        <w:rPr>
          <w:rFonts w:ascii="Arial" w:hAnsi="Arial"/>
        </w:rPr>
        <w:t>With s</w:t>
      </w:r>
      <w:r w:rsidRPr="005336D2">
        <w:rPr>
          <w:rFonts w:ascii="Arial" w:hAnsi="Arial"/>
        </w:rPr>
        <w:t xml:space="preserve">enior </w:t>
      </w:r>
      <w:r>
        <w:rPr>
          <w:rFonts w:ascii="Arial" w:hAnsi="Arial"/>
        </w:rPr>
        <w:t>post holder</w:t>
      </w:r>
      <w:r w:rsidRPr="005336D2">
        <w:rPr>
          <w:rFonts w:ascii="Arial" w:hAnsi="Arial"/>
        </w:rPr>
        <w:t>, contribute to the review of legally required policies and procedures e.g. Statement of Licensing Principles, Taxi Policy and Conditions</w:t>
      </w:r>
    </w:p>
    <w:p w14:paraId="6C2F72A0" w14:textId="77777777" w:rsidR="00FC0A87" w:rsidRPr="005336D2" w:rsidRDefault="00FC0A87" w:rsidP="00FC0A87">
      <w:pPr>
        <w:spacing w:line="276" w:lineRule="auto"/>
        <w:rPr>
          <w:rFonts w:ascii="Arial" w:hAnsi="Arial"/>
          <w:b/>
        </w:rPr>
      </w:pPr>
    </w:p>
    <w:bookmarkEnd w:id="6"/>
    <w:p w14:paraId="76B79940" w14:textId="585D87E4" w:rsidR="0010664D" w:rsidRPr="008D0B48" w:rsidRDefault="0010664D" w:rsidP="00FC0A87">
      <w:pPr>
        <w:spacing w:line="276" w:lineRule="auto"/>
        <w:rPr>
          <w:rFonts w:ascii="Arial" w:hAnsi="Arial" w:cs="Arial"/>
          <w:b/>
          <w:szCs w:val="24"/>
          <w:lang w:val="en-US"/>
        </w:rPr>
      </w:pPr>
    </w:p>
    <w:sectPr w:rsidR="0010664D" w:rsidRPr="008D0B48" w:rsidSect="00471BDF">
      <w:headerReference w:type="default" r:id="rId13"/>
      <w:headerReference w:type="first" r:id="rId14"/>
      <w:pgSz w:w="11906" w:h="16838"/>
      <w:pgMar w:top="567" w:right="1247" w:bottom="567" w:left="1247"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E064" w14:textId="77777777" w:rsidR="000208D3" w:rsidRDefault="000208D3" w:rsidP="00A04B6C">
      <w:r>
        <w:separator/>
      </w:r>
    </w:p>
  </w:endnote>
  <w:endnote w:type="continuationSeparator" w:id="0">
    <w:p w14:paraId="2744B2D0" w14:textId="77777777" w:rsidR="000208D3" w:rsidRDefault="000208D3" w:rsidP="00A0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EBCE" w14:textId="77777777" w:rsidR="000208D3" w:rsidRDefault="000208D3" w:rsidP="00A04B6C">
      <w:r>
        <w:separator/>
      </w:r>
    </w:p>
  </w:footnote>
  <w:footnote w:type="continuationSeparator" w:id="0">
    <w:p w14:paraId="2AF4BE40" w14:textId="77777777" w:rsidR="000208D3" w:rsidRDefault="000208D3" w:rsidP="00A0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878" w14:textId="73A95682" w:rsidR="00C01B47" w:rsidRDefault="00C01B47" w:rsidP="00C01B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2D7" w14:textId="4268AC64" w:rsidR="00471BDF" w:rsidRDefault="00471BDF" w:rsidP="00471BDF">
    <w:pPr>
      <w:pStyle w:val="Header"/>
      <w:jc w:val="center"/>
    </w:pPr>
    <w:r>
      <w:rPr>
        <w:noProof/>
      </w:rPr>
      <w:drawing>
        <wp:inline distT="0" distB="0" distL="0" distR="0" wp14:anchorId="44AA5936" wp14:editId="562D4123">
          <wp:extent cx="4229100" cy="541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7AD"/>
    <w:multiLevelType w:val="hybridMultilevel"/>
    <w:tmpl w:val="B5B09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F25F75"/>
    <w:multiLevelType w:val="hybridMultilevel"/>
    <w:tmpl w:val="6C06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143D2"/>
    <w:multiLevelType w:val="hybridMultilevel"/>
    <w:tmpl w:val="462EDAA0"/>
    <w:lvl w:ilvl="0" w:tplc="0809000F">
      <w:start w:val="1"/>
      <w:numFmt w:val="decimal"/>
      <w:lvlText w:val="%1."/>
      <w:lvlJc w:val="left"/>
      <w:pPr>
        <w:ind w:left="502"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067261"/>
    <w:multiLevelType w:val="hybridMultilevel"/>
    <w:tmpl w:val="926845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2D6010"/>
    <w:multiLevelType w:val="multilevel"/>
    <w:tmpl w:val="DA50C0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805DFF"/>
    <w:multiLevelType w:val="hybridMultilevel"/>
    <w:tmpl w:val="A4A4B2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9865AB"/>
    <w:multiLevelType w:val="hybridMultilevel"/>
    <w:tmpl w:val="2948F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13C06"/>
    <w:multiLevelType w:val="multilevel"/>
    <w:tmpl w:val="F23808FE"/>
    <w:lvl w:ilvl="0">
      <w:start w:val="2"/>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077F78"/>
    <w:multiLevelType w:val="hybridMultilevel"/>
    <w:tmpl w:val="034A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E7657"/>
    <w:multiLevelType w:val="hybridMultilevel"/>
    <w:tmpl w:val="806E6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BD1785"/>
    <w:multiLevelType w:val="hybridMultilevel"/>
    <w:tmpl w:val="F894F51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9B5E16"/>
    <w:multiLevelType w:val="hybridMultilevel"/>
    <w:tmpl w:val="1F22A40A"/>
    <w:lvl w:ilvl="0" w:tplc="86527F6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46C1365"/>
    <w:multiLevelType w:val="hybridMultilevel"/>
    <w:tmpl w:val="26B2E3E0"/>
    <w:lvl w:ilvl="0" w:tplc="2AE28FC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65323B2"/>
    <w:multiLevelType w:val="hybridMultilevel"/>
    <w:tmpl w:val="4E349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F77A6"/>
    <w:multiLevelType w:val="hybridMultilevel"/>
    <w:tmpl w:val="D4461B10"/>
    <w:lvl w:ilvl="0" w:tplc="26CA5CFC">
      <w:start w:val="1"/>
      <w:numFmt w:val="lowerLetter"/>
      <w:lvlText w:val="(%1)"/>
      <w:lvlJc w:val="left"/>
      <w:pPr>
        <w:tabs>
          <w:tab w:val="num" w:pos="1080"/>
        </w:tabs>
        <w:ind w:left="108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4B2E0B"/>
    <w:multiLevelType w:val="hybridMultilevel"/>
    <w:tmpl w:val="0CFA2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C96EFA"/>
    <w:multiLevelType w:val="hybridMultilevel"/>
    <w:tmpl w:val="BDBA0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137064"/>
    <w:multiLevelType w:val="hybridMultilevel"/>
    <w:tmpl w:val="D3D04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24B4B"/>
    <w:multiLevelType w:val="hybridMultilevel"/>
    <w:tmpl w:val="7E5C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A6B1B"/>
    <w:multiLevelType w:val="hybridMultilevel"/>
    <w:tmpl w:val="6BA29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826213"/>
    <w:multiLevelType w:val="hybridMultilevel"/>
    <w:tmpl w:val="5B9E3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D55625"/>
    <w:multiLevelType w:val="hybridMultilevel"/>
    <w:tmpl w:val="4424665E"/>
    <w:lvl w:ilvl="0" w:tplc="5A26CC7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C464F50"/>
    <w:multiLevelType w:val="hybridMultilevel"/>
    <w:tmpl w:val="D0C24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6936B3"/>
    <w:multiLevelType w:val="hybridMultilevel"/>
    <w:tmpl w:val="757A5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4585841">
    <w:abstractNumId w:val="4"/>
  </w:num>
  <w:num w:numId="2" w16cid:durableId="1131247166">
    <w:abstractNumId w:val="14"/>
  </w:num>
  <w:num w:numId="3" w16cid:durableId="948312680">
    <w:abstractNumId w:val="7"/>
  </w:num>
  <w:num w:numId="4" w16cid:durableId="1102841542">
    <w:abstractNumId w:val="16"/>
  </w:num>
  <w:num w:numId="5" w16cid:durableId="6637781">
    <w:abstractNumId w:val="15"/>
  </w:num>
  <w:num w:numId="6" w16cid:durableId="193546736">
    <w:abstractNumId w:val="18"/>
  </w:num>
  <w:num w:numId="7" w16cid:durableId="738987533">
    <w:abstractNumId w:val="11"/>
  </w:num>
  <w:num w:numId="8" w16cid:durableId="501359101">
    <w:abstractNumId w:val="12"/>
  </w:num>
  <w:num w:numId="9" w16cid:durableId="1012874307">
    <w:abstractNumId w:val="21"/>
  </w:num>
  <w:num w:numId="10" w16cid:durableId="1666542946">
    <w:abstractNumId w:val="3"/>
  </w:num>
  <w:num w:numId="11" w16cid:durableId="107898946">
    <w:abstractNumId w:val="17"/>
  </w:num>
  <w:num w:numId="12" w16cid:durableId="740756935">
    <w:abstractNumId w:val="0"/>
  </w:num>
  <w:num w:numId="13" w16cid:durableId="853812606">
    <w:abstractNumId w:val="8"/>
  </w:num>
  <w:num w:numId="14" w16cid:durableId="1325360237">
    <w:abstractNumId w:val="6"/>
  </w:num>
  <w:num w:numId="15" w16cid:durableId="1459027987">
    <w:abstractNumId w:val="1"/>
  </w:num>
  <w:num w:numId="16" w16cid:durableId="1150832320">
    <w:abstractNumId w:val="2"/>
  </w:num>
  <w:num w:numId="17" w16cid:durableId="645427416">
    <w:abstractNumId w:val="20"/>
  </w:num>
  <w:num w:numId="18" w16cid:durableId="2074157090">
    <w:abstractNumId w:val="23"/>
  </w:num>
  <w:num w:numId="19" w16cid:durableId="2005544511">
    <w:abstractNumId w:val="5"/>
  </w:num>
  <w:num w:numId="20" w16cid:durableId="1859001540">
    <w:abstractNumId w:val="9"/>
  </w:num>
  <w:num w:numId="21" w16cid:durableId="1207445465">
    <w:abstractNumId w:val="10"/>
  </w:num>
  <w:num w:numId="22" w16cid:durableId="1164517287">
    <w:abstractNumId w:val="19"/>
  </w:num>
  <w:num w:numId="23" w16cid:durableId="251597128">
    <w:abstractNumId w:val="13"/>
  </w:num>
  <w:num w:numId="24" w16cid:durableId="54672287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5E"/>
    <w:rsid w:val="000003C2"/>
    <w:rsid w:val="0000045D"/>
    <w:rsid w:val="00000979"/>
    <w:rsid w:val="00000B3D"/>
    <w:rsid w:val="00000B66"/>
    <w:rsid w:val="00000E20"/>
    <w:rsid w:val="00000F8E"/>
    <w:rsid w:val="0000101B"/>
    <w:rsid w:val="0000145A"/>
    <w:rsid w:val="00001865"/>
    <w:rsid w:val="00002451"/>
    <w:rsid w:val="00002668"/>
    <w:rsid w:val="000026F3"/>
    <w:rsid w:val="00002961"/>
    <w:rsid w:val="00002C34"/>
    <w:rsid w:val="00002E00"/>
    <w:rsid w:val="00002E10"/>
    <w:rsid w:val="0000361F"/>
    <w:rsid w:val="000039A8"/>
    <w:rsid w:val="00003DC9"/>
    <w:rsid w:val="00003DF4"/>
    <w:rsid w:val="00004184"/>
    <w:rsid w:val="000042EF"/>
    <w:rsid w:val="00004580"/>
    <w:rsid w:val="000047E7"/>
    <w:rsid w:val="00004816"/>
    <w:rsid w:val="000049F8"/>
    <w:rsid w:val="0000531E"/>
    <w:rsid w:val="000053A6"/>
    <w:rsid w:val="000055AF"/>
    <w:rsid w:val="000058EA"/>
    <w:rsid w:val="00005BBB"/>
    <w:rsid w:val="00005C78"/>
    <w:rsid w:val="0000610D"/>
    <w:rsid w:val="00006234"/>
    <w:rsid w:val="000063B6"/>
    <w:rsid w:val="0000663E"/>
    <w:rsid w:val="00006D16"/>
    <w:rsid w:val="0000701B"/>
    <w:rsid w:val="00010667"/>
    <w:rsid w:val="0001068E"/>
    <w:rsid w:val="000109C6"/>
    <w:rsid w:val="00010DA0"/>
    <w:rsid w:val="00011176"/>
    <w:rsid w:val="000113B3"/>
    <w:rsid w:val="000118B4"/>
    <w:rsid w:val="00011BAB"/>
    <w:rsid w:val="00011FA8"/>
    <w:rsid w:val="000120BF"/>
    <w:rsid w:val="000121BF"/>
    <w:rsid w:val="00012259"/>
    <w:rsid w:val="000123A2"/>
    <w:rsid w:val="00012597"/>
    <w:rsid w:val="00012652"/>
    <w:rsid w:val="000128DB"/>
    <w:rsid w:val="00012A96"/>
    <w:rsid w:val="00012AC6"/>
    <w:rsid w:val="00012C0E"/>
    <w:rsid w:val="000139DB"/>
    <w:rsid w:val="00013CA5"/>
    <w:rsid w:val="00013CEA"/>
    <w:rsid w:val="00013DBC"/>
    <w:rsid w:val="00014044"/>
    <w:rsid w:val="000143DD"/>
    <w:rsid w:val="000146A1"/>
    <w:rsid w:val="000146E4"/>
    <w:rsid w:val="0001475C"/>
    <w:rsid w:val="000147C7"/>
    <w:rsid w:val="00014C22"/>
    <w:rsid w:val="000155B0"/>
    <w:rsid w:val="00015A98"/>
    <w:rsid w:val="0001607F"/>
    <w:rsid w:val="00016499"/>
    <w:rsid w:val="0001652E"/>
    <w:rsid w:val="00016629"/>
    <w:rsid w:val="00016AF5"/>
    <w:rsid w:val="00016D14"/>
    <w:rsid w:val="00017074"/>
    <w:rsid w:val="00017120"/>
    <w:rsid w:val="0001713F"/>
    <w:rsid w:val="00017864"/>
    <w:rsid w:val="00017ACA"/>
    <w:rsid w:val="0002008F"/>
    <w:rsid w:val="00020108"/>
    <w:rsid w:val="000202E7"/>
    <w:rsid w:val="00020557"/>
    <w:rsid w:val="000208D3"/>
    <w:rsid w:val="0002096E"/>
    <w:rsid w:val="000209E5"/>
    <w:rsid w:val="00020C88"/>
    <w:rsid w:val="00020D0C"/>
    <w:rsid w:val="0002131F"/>
    <w:rsid w:val="0002177A"/>
    <w:rsid w:val="00021799"/>
    <w:rsid w:val="00021808"/>
    <w:rsid w:val="00021BC5"/>
    <w:rsid w:val="00021E32"/>
    <w:rsid w:val="000220A2"/>
    <w:rsid w:val="000222EE"/>
    <w:rsid w:val="00022523"/>
    <w:rsid w:val="000226DD"/>
    <w:rsid w:val="000227EB"/>
    <w:rsid w:val="000228B9"/>
    <w:rsid w:val="0002321E"/>
    <w:rsid w:val="000233AA"/>
    <w:rsid w:val="00023476"/>
    <w:rsid w:val="00023495"/>
    <w:rsid w:val="00023A98"/>
    <w:rsid w:val="00023CE4"/>
    <w:rsid w:val="00023E95"/>
    <w:rsid w:val="0002431A"/>
    <w:rsid w:val="0002459D"/>
    <w:rsid w:val="000246FF"/>
    <w:rsid w:val="00024C80"/>
    <w:rsid w:val="00024E69"/>
    <w:rsid w:val="00024F37"/>
    <w:rsid w:val="0002525D"/>
    <w:rsid w:val="00025596"/>
    <w:rsid w:val="00025688"/>
    <w:rsid w:val="00025728"/>
    <w:rsid w:val="00025741"/>
    <w:rsid w:val="00025BA8"/>
    <w:rsid w:val="00025F6C"/>
    <w:rsid w:val="00026092"/>
    <w:rsid w:val="000260B0"/>
    <w:rsid w:val="0002610E"/>
    <w:rsid w:val="000261A9"/>
    <w:rsid w:val="00026311"/>
    <w:rsid w:val="000267BA"/>
    <w:rsid w:val="000268BF"/>
    <w:rsid w:val="000268F1"/>
    <w:rsid w:val="00026A39"/>
    <w:rsid w:val="00026E9B"/>
    <w:rsid w:val="00027068"/>
    <w:rsid w:val="000271D9"/>
    <w:rsid w:val="00027551"/>
    <w:rsid w:val="00027638"/>
    <w:rsid w:val="000276E3"/>
    <w:rsid w:val="00027780"/>
    <w:rsid w:val="00027DE1"/>
    <w:rsid w:val="00027FD9"/>
    <w:rsid w:val="00030047"/>
    <w:rsid w:val="00030159"/>
    <w:rsid w:val="0003031B"/>
    <w:rsid w:val="000306ED"/>
    <w:rsid w:val="0003096C"/>
    <w:rsid w:val="00030B52"/>
    <w:rsid w:val="00030F40"/>
    <w:rsid w:val="00031305"/>
    <w:rsid w:val="00031314"/>
    <w:rsid w:val="00031485"/>
    <w:rsid w:val="000315CB"/>
    <w:rsid w:val="00031664"/>
    <w:rsid w:val="00031A83"/>
    <w:rsid w:val="000320D3"/>
    <w:rsid w:val="000326BF"/>
    <w:rsid w:val="000326EA"/>
    <w:rsid w:val="00032ADE"/>
    <w:rsid w:val="00032D33"/>
    <w:rsid w:val="00033003"/>
    <w:rsid w:val="00033617"/>
    <w:rsid w:val="000338D8"/>
    <w:rsid w:val="000339A1"/>
    <w:rsid w:val="00033BFF"/>
    <w:rsid w:val="00034003"/>
    <w:rsid w:val="000345E2"/>
    <w:rsid w:val="0003487D"/>
    <w:rsid w:val="00034B12"/>
    <w:rsid w:val="00034F8A"/>
    <w:rsid w:val="00034FF8"/>
    <w:rsid w:val="0003572B"/>
    <w:rsid w:val="00035795"/>
    <w:rsid w:val="00035C2A"/>
    <w:rsid w:val="00035DBA"/>
    <w:rsid w:val="00035F9B"/>
    <w:rsid w:val="000360F4"/>
    <w:rsid w:val="00036443"/>
    <w:rsid w:val="0003667A"/>
    <w:rsid w:val="000366F9"/>
    <w:rsid w:val="00036B18"/>
    <w:rsid w:val="00036B88"/>
    <w:rsid w:val="00037263"/>
    <w:rsid w:val="000373E4"/>
    <w:rsid w:val="00037429"/>
    <w:rsid w:val="00037933"/>
    <w:rsid w:val="00037AEF"/>
    <w:rsid w:val="00037B9E"/>
    <w:rsid w:val="000403A7"/>
    <w:rsid w:val="00041051"/>
    <w:rsid w:val="0004121F"/>
    <w:rsid w:val="000412A3"/>
    <w:rsid w:val="0004133F"/>
    <w:rsid w:val="000416F2"/>
    <w:rsid w:val="00041E2E"/>
    <w:rsid w:val="00042189"/>
    <w:rsid w:val="0004221C"/>
    <w:rsid w:val="00042289"/>
    <w:rsid w:val="0004229A"/>
    <w:rsid w:val="0004245E"/>
    <w:rsid w:val="00042528"/>
    <w:rsid w:val="000425AE"/>
    <w:rsid w:val="00042651"/>
    <w:rsid w:val="00042C4E"/>
    <w:rsid w:val="00042D0E"/>
    <w:rsid w:val="00042F4C"/>
    <w:rsid w:val="00042FB0"/>
    <w:rsid w:val="0004304A"/>
    <w:rsid w:val="000435A5"/>
    <w:rsid w:val="000439B2"/>
    <w:rsid w:val="00043F5B"/>
    <w:rsid w:val="0004453D"/>
    <w:rsid w:val="00044698"/>
    <w:rsid w:val="000455D2"/>
    <w:rsid w:val="00045681"/>
    <w:rsid w:val="000456F8"/>
    <w:rsid w:val="000458D6"/>
    <w:rsid w:val="000459C1"/>
    <w:rsid w:val="00045A78"/>
    <w:rsid w:val="00045DD9"/>
    <w:rsid w:val="00045E18"/>
    <w:rsid w:val="00045E33"/>
    <w:rsid w:val="00045FDC"/>
    <w:rsid w:val="0004618D"/>
    <w:rsid w:val="000466AC"/>
    <w:rsid w:val="00046718"/>
    <w:rsid w:val="00046924"/>
    <w:rsid w:val="0004720C"/>
    <w:rsid w:val="0004744B"/>
    <w:rsid w:val="000474FD"/>
    <w:rsid w:val="000477A1"/>
    <w:rsid w:val="00047CBA"/>
    <w:rsid w:val="00047FFA"/>
    <w:rsid w:val="0005009F"/>
    <w:rsid w:val="000505A2"/>
    <w:rsid w:val="000506EC"/>
    <w:rsid w:val="00050769"/>
    <w:rsid w:val="00050813"/>
    <w:rsid w:val="00050841"/>
    <w:rsid w:val="00050AEC"/>
    <w:rsid w:val="00050B69"/>
    <w:rsid w:val="00050B8C"/>
    <w:rsid w:val="00051736"/>
    <w:rsid w:val="000519D3"/>
    <w:rsid w:val="00051B9E"/>
    <w:rsid w:val="00051DEC"/>
    <w:rsid w:val="00051E32"/>
    <w:rsid w:val="00052410"/>
    <w:rsid w:val="00052462"/>
    <w:rsid w:val="000524B2"/>
    <w:rsid w:val="00052CBA"/>
    <w:rsid w:val="00053397"/>
    <w:rsid w:val="00053541"/>
    <w:rsid w:val="00053584"/>
    <w:rsid w:val="00053AC6"/>
    <w:rsid w:val="00053B57"/>
    <w:rsid w:val="0005403B"/>
    <w:rsid w:val="0005409A"/>
    <w:rsid w:val="00054494"/>
    <w:rsid w:val="00054AE1"/>
    <w:rsid w:val="00054C8A"/>
    <w:rsid w:val="00054D55"/>
    <w:rsid w:val="00055265"/>
    <w:rsid w:val="000552C7"/>
    <w:rsid w:val="000553A3"/>
    <w:rsid w:val="0005582B"/>
    <w:rsid w:val="00055B8F"/>
    <w:rsid w:val="00055C60"/>
    <w:rsid w:val="00055D67"/>
    <w:rsid w:val="00055F6F"/>
    <w:rsid w:val="00056270"/>
    <w:rsid w:val="00056877"/>
    <w:rsid w:val="00056BBC"/>
    <w:rsid w:val="00056D36"/>
    <w:rsid w:val="00056EA9"/>
    <w:rsid w:val="00056F65"/>
    <w:rsid w:val="000573D1"/>
    <w:rsid w:val="00057465"/>
    <w:rsid w:val="00057606"/>
    <w:rsid w:val="00057CEE"/>
    <w:rsid w:val="00057E9A"/>
    <w:rsid w:val="000602F2"/>
    <w:rsid w:val="00060846"/>
    <w:rsid w:val="00060850"/>
    <w:rsid w:val="00060C13"/>
    <w:rsid w:val="00060CEA"/>
    <w:rsid w:val="00060EA3"/>
    <w:rsid w:val="00060FB6"/>
    <w:rsid w:val="000612EC"/>
    <w:rsid w:val="00061374"/>
    <w:rsid w:val="00061490"/>
    <w:rsid w:val="00061860"/>
    <w:rsid w:val="0006278C"/>
    <w:rsid w:val="000628E0"/>
    <w:rsid w:val="0006305C"/>
    <w:rsid w:val="000636AC"/>
    <w:rsid w:val="00063A78"/>
    <w:rsid w:val="00063D04"/>
    <w:rsid w:val="00063DD3"/>
    <w:rsid w:val="00063EFB"/>
    <w:rsid w:val="000640CE"/>
    <w:rsid w:val="000643D4"/>
    <w:rsid w:val="0006456B"/>
    <w:rsid w:val="0006477B"/>
    <w:rsid w:val="0006484E"/>
    <w:rsid w:val="000648D9"/>
    <w:rsid w:val="00064916"/>
    <w:rsid w:val="000649DE"/>
    <w:rsid w:val="00064BBF"/>
    <w:rsid w:val="00064FDE"/>
    <w:rsid w:val="00065241"/>
    <w:rsid w:val="0006556B"/>
    <w:rsid w:val="00065CF4"/>
    <w:rsid w:val="00066303"/>
    <w:rsid w:val="0006679D"/>
    <w:rsid w:val="00066AC0"/>
    <w:rsid w:val="00066F1D"/>
    <w:rsid w:val="0006727A"/>
    <w:rsid w:val="000672A9"/>
    <w:rsid w:val="000672E2"/>
    <w:rsid w:val="00067488"/>
    <w:rsid w:val="00067BE4"/>
    <w:rsid w:val="00067D8F"/>
    <w:rsid w:val="00067DE6"/>
    <w:rsid w:val="00067E0A"/>
    <w:rsid w:val="000700D3"/>
    <w:rsid w:val="000700E2"/>
    <w:rsid w:val="000704DC"/>
    <w:rsid w:val="0007075A"/>
    <w:rsid w:val="00070A43"/>
    <w:rsid w:val="00070C8B"/>
    <w:rsid w:val="00070E3E"/>
    <w:rsid w:val="00070E75"/>
    <w:rsid w:val="00071327"/>
    <w:rsid w:val="000713B8"/>
    <w:rsid w:val="000717E9"/>
    <w:rsid w:val="00072257"/>
    <w:rsid w:val="00072AE3"/>
    <w:rsid w:val="00072E29"/>
    <w:rsid w:val="000732D8"/>
    <w:rsid w:val="00073882"/>
    <w:rsid w:val="000738FF"/>
    <w:rsid w:val="00073C6C"/>
    <w:rsid w:val="000740F2"/>
    <w:rsid w:val="000745E0"/>
    <w:rsid w:val="00074726"/>
    <w:rsid w:val="000749C6"/>
    <w:rsid w:val="00074AB7"/>
    <w:rsid w:val="00074D3C"/>
    <w:rsid w:val="0007584E"/>
    <w:rsid w:val="000759D6"/>
    <w:rsid w:val="00075CDA"/>
    <w:rsid w:val="000761A9"/>
    <w:rsid w:val="0007636A"/>
    <w:rsid w:val="000763C6"/>
    <w:rsid w:val="00076405"/>
    <w:rsid w:val="00076696"/>
    <w:rsid w:val="00076B29"/>
    <w:rsid w:val="00076B7E"/>
    <w:rsid w:val="00076C8A"/>
    <w:rsid w:val="00076D02"/>
    <w:rsid w:val="00076DAC"/>
    <w:rsid w:val="000771AD"/>
    <w:rsid w:val="00077909"/>
    <w:rsid w:val="00077F9C"/>
    <w:rsid w:val="00080350"/>
    <w:rsid w:val="00080481"/>
    <w:rsid w:val="000804D8"/>
    <w:rsid w:val="00080773"/>
    <w:rsid w:val="00080D2A"/>
    <w:rsid w:val="00080DB6"/>
    <w:rsid w:val="00081072"/>
    <w:rsid w:val="000810B8"/>
    <w:rsid w:val="000813DB"/>
    <w:rsid w:val="000814A6"/>
    <w:rsid w:val="00081517"/>
    <w:rsid w:val="000815C4"/>
    <w:rsid w:val="000817CD"/>
    <w:rsid w:val="00081BA7"/>
    <w:rsid w:val="00081CB6"/>
    <w:rsid w:val="00081E1A"/>
    <w:rsid w:val="00081E6D"/>
    <w:rsid w:val="00081FA0"/>
    <w:rsid w:val="00082189"/>
    <w:rsid w:val="000823AF"/>
    <w:rsid w:val="00082402"/>
    <w:rsid w:val="0008241D"/>
    <w:rsid w:val="00082445"/>
    <w:rsid w:val="0008256E"/>
    <w:rsid w:val="00082646"/>
    <w:rsid w:val="00082BEF"/>
    <w:rsid w:val="00082C46"/>
    <w:rsid w:val="00082DDF"/>
    <w:rsid w:val="00082EDD"/>
    <w:rsid w:val="000832E6"/>
    <w:rsid w:val="00083759"/>
    <w:rsid w:val="00083787"/>
    <w:rsid w:val="00083C97"/>
    <w:rsid w:val="000842D7"/>
    <w:rsid w:val="0008437D"/>
    <w:rsid w:val="0008449B"/>
    <w:rsid w:val="000846E1"/>
    <w:rsid w:val="00084738"/>
    <w:rsid w:val="00084773"/>
    <w:rsid w:val="00084955"/>
    <w:rsid w:val="0008552E"/>
    <w:rsid w:val="00085609"/>
    <w:rsid w:val="0008577F"/>
    <w:rsid w:val="000857A7"/>
    <w:rsid w:val="000859D2"/>
    <w:rsid w:val="00085D9F"/>
    <w:rsid w:val="00086331"/>
    <w:rsid w:val="000863B6"/>
    <w:rsid w:val="00086557"/>
    <w:rsid w:val="00086AF8"/>
    <w:rsid w:val="00086D27"/>
    <w:rsid w:val="0008710B"/>
    <w:rsid w:val="00087195"/>
    <w:rsid w:val="000873D4"/>
    <w:rsid w:val="00087C44"/>
    <w:rsid w:val="00087CD4"/>
    <w:rsid w:val="000901BE"/>
    <w:rsid w:val="00090B25"/>
    <w:rsid w:val="00090B49"/>
    <w:rsid w:val="00090D15"/>
    <w:rsid w:val="000911E7"/>
    <w:rsid w:val="0009131A"/>
    <w:rsid w:val="00091E29"/>
    <w:rsid w:val="00091E3E"/>
    <w:rsid w:val="00092A9D"/>
    <w:rsid w:val="00092B17"/>
    <w:rsid w:val="00093626"/>
    <w:rsid w:val="00093B0F"/>
    <w:rsid w:val="00093DE8"/>
    <w:rsid w:val="00094068"/>
    <w:rsid w:val="00094DBE"/>
    <w:rsid w:val="0009511B"/>
    <w:rsid w:val="00095172"/>
    <w:rsid w:val="000957DC"/>
    <w:rsid w:val="0009580C"/>
    <w:rsid w:val="00095876"/>
    <w:rsid w:val="00095A43"/>
    <w:rsid w:val="00095BF2"/>
    <w:rsid w:val="00095EE6"/>
    <w:rsid w:val="00096007"/>
    <w:rsid w:val="00096098"/>
    <w:rsid w:val="000962E5"/>
    <w:rsid w:val="00096423"/>
    <w:rsid w:val="000964A5"/>
    <w:rsid w:val="000966CD"/>
    <w:rsid w:val="00096899"/>
    <w:rsid w:val="00096A40"/>
    <w:rsid w:val="00096A5A"/>
    <w:rsid w:val="00096BED"/>
    <w:rsid w:val="00097061"/>
    <w:rsid w:val="0009747F"/>
    <w:rsid w:val="00097746"/>
    <w:rsid w:val="000978D0"/>
    <w:rsid w:val="00097EFB"/>
    <w:rsid w:val="00097FDE"/>
    <w:rsid w:val="000A02C3"/>
    <w:rsid w:val="000A0401"/>
    <w:rsid w:val="000A0B40"/>
    <w:rsid w:val="000A0E29"/>
    <w:rsid w:val="000A102A"/>
    <w:rsid w:val="000A1343"/>
    <w:rsid w:val="000A1548"/>
    <w:rsid w:val="000A1946"/>
    <w:rsid w:val="000A1A12"/>
    <w:rsid w:val="000A1B78"/>
    <w:rsid w:val="000A21F8"/>
    <w:rsid w:val="000A2461"/>
    <w:rsid w:val="000A2BF0"/>
    <w:rsid w:val="000A2C23"/>
    <w:rsid w:val="000A3069"/>
    <w:rsid w:val="000A30C7"/>
    <w:rsid w:val="000A3471"/>
    <w:rsid w:val="000A3CA4"/>
    <w:rsid w:val="000A3E60"/>
    <w:rsid w:val="000A3FCB"/>
    <w:rsid w:val="000A5046"/>
    <w:rsid w:val="000A536E"/>
    <w:rsid w:val="000A53AA"/>
    <w:rsid w:val="000A5C05"/>
    <w:rsid w:val="000A5DE8"/>
    <w:rsid w:val="000A6083"/>
    <w:rsid w:val="000A70DC"/>
    <w:rsid w:val="000A73D9"/>
    <w:rsid w:val="000A76C6"/>
    <w:rsid w:val="000A7880"/>
    <w:rsid w:val="000A78F7"/>
    <w:rsid w:val="000A7970"/>
    <w:rsid w:val="000A7BD3"/>
    <w:rsid w:val="000A7C0A"/>
    <w:rsid w:val="000B01B5"/>
    <w:rsid w:val="000B0257"/>
    <w:rsid w:val="000B0297"/>
    <w:rsid w:val="000B081F"/>
    <w:rsid w:val="000B0AAF"/>
    <w:rsid w:val="000B0F23"/>
    <w:rsid w:val="000B0FC3"/>
    <w:rsid w:val="000B12BD"/>
    <w:rsid w:val="000B1318"/>
    <w:rsid w:val="000B1424"/>
    <w:rsid w:val="000B1B4C"/>
    <w:rsid w:val="000B2284"/>
    <w:rsid w:val="000B2AA2"/>
    <w:rsid w:val="000B2C10"/>
    <w:rsid w:val="000B2E04"/>
    <w:rsid w:val="000B3481"/>
    <w:rsid w:val="000B39BE"/>
    <w:rsid w:val="000B3EB1"/>
    <w:rsid w:val="000B426B"/>
    <w:rsid w:val="000B433B"/>
    <w:rsid w:val="000B48CC"/>
    <w:rsid w:val="000B49DF"/>
    <w:rsid w:val="000B4F57"/>
    <w:rsid w:val="000B5280"/>
    <w:rsid w:val="000B5862"/>
    <w:rsid w:val="000B5915"/>
    <w:rsid w:val="000B5A85"/>
    <w:rsid w:val="000B5CD5"/>
    <w:rsid w:val="000B6272"/>
    <w:rsid w:val="000B6CE9"/>
    <w:rsid w:val="000B7CD6"/>
    <w:rsid w:val="000C0036"/>
    <w:rsid w:val="000C008C"/>
    <w:rsid w:val="000C065C"/>
    <w:rsid w:val="000C09C1"/>
    <w:rsid w:val="000C0D6B"/>
    <w:rsid w:val="000C0FE9"/>
    <w:rsid w:val="000C1489"/>
    <w:rsid w:val="000C1668"/>
    <w:rsid w:val="000C1EC6"/>
    <w:rsid w:val="000C2080"/>
    <w:rsid w:val="000C2FCF"/>
    <w:rsid w:val="000C3126"/>
    <w:rsid w:val="000C387E"/>
    <w:rsid w:val="000C3CFD"/>
    <w:rsid w:val="000C3FA7"/>
    <w:rsid w:val="000C4414"/>
    <w:rsid w:val="000C47DC"/>
    <w:rsid w:val="000C4974"/>
    <w:rsid w:val="000C4A4C"/>
    <w:rsid w:val="000C4D49"/>
    <w:rsid w:val="000C4F40"/>
    <w:rsid w:val="000C5079"/>
    <w:rsid w:val="000C582E"/>
    <w:rsid w:val="000C5A20"/>
    <w:rsid w:val="000C5A61"/>
    <w:rsid w:val="000C5ABB"/>
    <w:rsid w:val="000C5C29"/>
    <w:rsid w:val="000C5C52"/>
    <w:rsid w:val="000C5DEC"/>
    <w:rsid w:val="000C5F99"/>
    <w:rsid w:val="000C6025"/>
    <w:rsid w:val="000C60BD"/>
    <w:rsid w:val="000C6106"/>
    <w:rsid w:val="000C6408"/>
    <w:rsid w:val="000C6431"/>
    <w:rsid w:val="000C6D39"/>
    <w:rsid w:val="000C70F4"/>
    <w:rsid w:val="000C75C8"/>
    <w:rsid w:val="000C76D6"/>
    <w:rsid w:val="000C7926"/>
    <w:rsid w:val="000C7A1A"/>
    <w:rsid w:val="000C7B2C"/>
    <w:rsid w:val="000C7B93"/>
    <w:rsid w:val="000D024F"/>
    <w:rsid w:val="000D088B"/>
    <w:rsid w:val="000D0C4A"/>
    <w:rsid w:val="000D0EA2"/>
    <w:rsid w:val="000D18EF"/>
    <w:rsid w:val="000D1B6D"/>
    <w:rsid w:val="000D1CBF"/>
    <w:rsid w:val="000D208A"/>
    <w:rsid w:val="000D2114"/>
    <w:rsid w:val="000D22B0"/>
    <w:rsid w:val="000D2802"/>
    <w:rsid w:val="000D29BE"/>
    <w:rsid w:val="000D2ABE"/>
    <w:rsid w:val="000D2C34"/>
    <w:rsid w:val="000D2C4F"/>
    <w:rsid w:val="000D2DEC"/>
    <w:rsid w:val="000D2F5F"/>
    <w:rsid w:val="000D30B4"/>
    <w:rsid w:val="000D335C"/>
    <w:rsid w:val="000D3838"/>
    <w:rsid w:val="000D3958"/>
    <w:rsid w:val="000D3D15"/>
    <w:rsid w:val="000D427E"/>
    <w:rsid w:val="000D4431"/>
    <w:rsid w:val="000D4702"/>
    <w:rsid w:val="000D491A"/>
    <w:rsid w:val="000D4A09"/>
    <w:rsid w:val="000D4A91"/>
    <w:rsid w:val="000D4BC2"/>
    <w:rsid w:val="000D4D48"/>
    <w:rsid w:val="000D4E4F"/>
    <w:rsid w:val="000D4F72"/>
    <w:rsid w:val="000D51D6"/>
    <w:rsid w:val="000D5691"/>
    <w:rsid w:val="000D575D"/>
    <w:rsid w:val="000D5A61"/>
    <w:rsid w:val="000D62FE"/>
    <w:rsid w:val="000D63CA"/>
    <w:rsid w:val="000D6E55"/>
    <w:rsid w:val="000D6E71"/>
    <w:rsid w:val="000D736C"/>
    <w:rsid w:val="000D7650"/>
    <w:rsid w:val="000D7852"/>
    <w:rsid w:val="000D7972"/>
    <w:rsid w:val="000D7A4D"/>
    <w:rsid w:val="000D7B9F"/>
    <w:rsid w:val="000D7FE9"/>
    <w:rsid w:val="000E0114"/>
    <w:rsid w:val="000E012D"/>
    <w:rsid w:val="000E0214"/>
    <w:rsid w:val="000E0293"/>
    <w:rsid w:val="000E03E8"/>
    <w:rsid w:val="000E04EA"/>
    <w:rsid w:val="000E0683"/>
    <w:rsid w:val="000E06CD"/>
    <w:rsid w:val="000E0DA3"/>
    <w:rsid w:val="000E0F38"/>
    <w:rsid w:val="000E10CF"/>
    <w:rsid w:val="000E10DA"/>
    <w:rsid w:val="000E112D"/>
    <w:rsid w:val="000E130F"/>
    <w:rsid w:val="000E13A5"/>
    <w:rsid w:val="000E141D"/>
    <w:rsid w:val="000E15D7"/>
    <w:rsid w:val="000E1A32"/>
    <w:rsid w:val="000E1B74"/>
    <w:rsid w:val="000E1DE1"/>
    <w:rsid w:val="000E219A"/>
    <w:rsid w:val="000E2578"/>
    <w:rsid w:val="000E27F2"/>
    <w:rsid w:val="000E2AEA"/>
    <w:rsid w:val="000E2C0C"/>
    <w:rsid w:val="000E2D90"/>
    <w:rsid w:val="000E33F6"/>
    <w:rsid w:val="000E34B3"/>
    <w:rsid w:val="000E34FD"/>
    <w:rsid w:val="000E35E8"/>
    <w:rsid w:val="000E37A8"/>
    <w:rsid w:val="000E3C03"/>
    <w:rsid w:val="000E3E21"/>
    <w:rsid w:val="000E3E92"/>
    <w:rsid w:val="000E41D5"/>
    <w:rsid w:val="000E4490"/>
    <w:rsid w:val="000E4632"/>
    <w:rsid w:val="000E4888"/>
    <w:rsid w:val="000E4CD4"/>
    <w:rsid w:val="000E4CFD"/>
    <w:rsid w:val="000E4E08"/>
    <w:rsid w:val="000E531C"/>
    <w:rsid w:val="000E5384"/>
    <w:rsid w:val="000E57FC"/>
    <w:rsid w:val="000E5F11"/>
    <w:rsid w:val="000E60FF"/>
    <w:rsid w:val="000E6283"/>
    <w:rsid w:val="000E660D"/>
    <w:rsid w:val="000E67FB"/>
    <w:rsid w:val="000E6837"/>
    <w:rsid w:val="000E69E9"/>
    <w:rsid w:val="000E6B68"/>
    <w:rsid w:val="000E75E8"/>
    <w:rsid w:val="000E75EB"/>
    <w:rsid w:val="000E76A9"/>
    <w:rsid w:val="000E792E"/>
    <w:rsid w:val="000E795F"/>
    <w:rsid w:val="000E7FEC"/>
    <w:rsid w:val="000F078A"/>
    <w:rsid w:val="000F0972"/>
    <w:rsid w:val="000F118D"/>
    <w:rsid w:val="000F132F"/>
    <w:rsid w:val="000F14E4"/>
    <w:rsid w:val="000F157F"/>
    <w:rsid w:val="000F15BD"/>
    <w:rsid w:val="000F1771"/>
    <w:rsid w:val="000F17DA"/>
    <w:rsid w:val="000F1BEB"/>
    <w:rsid w:val="000F1E49"/>
    <w:rsid w:val="000F2CDD"/>
    <w:rsid w:val="000F2D20"/>
    <w:rsid w:val="000F2D98"/>
    <w:rsid w:val="000F2E8B"/>
    <w:rsid w:val="000F2EBC"/>
    <w:rsid w:val="000F30B7"/>
    <w:rsid w:val="000F3102"/>
    <w:rsid w:val="000F3711"/>
    <w:rsid w:val="000F387E"/>
    <w:rsid w:val="000F3ADC"/>
    <w:rsid w:val="000F3E21"/>
    <w:rsid w:val="000F4002"/>
    <w:rsid w:val="000F40C9"/>
    <w:rsid w:val="000F45EA"/>
    <w:rsid w:val="000F484D"/>
    <w:rsid w:val="000F48AC"/>
    <w:rsid w:val="000F48E6"/>
    <w:rsid w:val="000F4977"/>
    <w:rsid w:val="000F4CF2"/>
    <w:rsid w:val="000F4D04"/>
    <w:rsid w:val="000F4F9E"/>
    <w:rsid w:val="000F535A"/>
    <w:rsid w:val="000F5560"/>
    <w:rsid w:val="000F5704"/>
    <w:rsid w:val="000F573F"/>
    <w:rsid w:val="000F5D82"/>
    <w:rsid w:val="000F6174"/>
    <w:rsid w:val="000F6373"/>
    <w:rsid w:val="000F6930"/>
    <w:rsid w:val="000F6AFC"/>
    <w:rsid w:val="000F6DA9"/>
    <w:rsid w:val="00100322"/>
    <w:rsid w:val="00100D35"/>
    <w:rsid w:val="00100F00"/>
    <w:rsid w:val="00100FF3"/>
    <w:rsid w:val="0010129E"/>
    <w:rsid w:val="001013AF"/>
    <w:rsid w:val="0010166D"/>
    <w:rsid w:val="00101793"/>
    <w:rsid w:val="001018D6"/>
    <w:rsid w:val="0010191F"/>
    <w:rsid w:val="00101F66"/>
    <w:rsid w:val="00101FE2"/>
    <w:rsid w:val="001021B1"/>
    <w:rsid w:val="0010226A"/>
    <w:rsid w:val="00102385"/>
    <w:rsid w:val="001023A0"/>
    <w:rsid w:val="00102BCC"/>
    <w:rsid w:val="00102F4C"/>
    <w:rsid w:val="00102FCA"/>
    <w:rsid w:val="0010303F"/>
    <w:rsid w:val="0010312D"/>
    <w:rsid w:val="0010317B"/>
    <w:rsid w:val="0010322E"/>
    <w:rsid w:val="001033EB"/>
    <w:rsid w:val="0010360C"/>
    <w:rsid w:val="00103BDF"/>
    <w:rsid w:val="001040AF"/>
    <w:rsid w:val="00104433"/>
    <w:rsid w:val="00104D95"/>
    <w:rsid w:val="00104DB6"/>
    <w:rsid w:val="00104EB9"/>
    <w:rsid w:val="00105399"/>
    <w:rsid w:val="00105694"/>
    <w:rsid w:val="001057D8"/>
    <w:rsid w:val="001059A8"/>
    <w:rsid w:val="00105E20"/>
    <w:rsid w:val="00105E91"/>
    <w:rsid w:val="00105F4D"/>
    <w:rsid w:val="001062BE"/>
    <w:rsid w:val="0010645F"/>
    <w:rsid w:val="0010664D"/>
    <w:rsid w:val="001068D9"/>
    <w:rsid w:val="00106D69"/>
    <w:rsid w:val="00106EEE"/>
    <w:rsid w:val="00107203"/>
    <w:rsid w:val="00107233"/>
    <w:rsid w:val="001072BE"/>
    <w:rsid w:val="001074EC"/>
    <w:rsid w:val="00107861"/>
    <w:rsid w:val="00107958"/>
    <w:rsid w:val="00107B82"/>
    <w:rsid w:val="00107E0F"/>
    <w:rsid w:val="00107F03"/>
    <w:rsid w:val="001107AC"/>
    <w:rsid w:val="00110D9B"/>
    <w:rsid w:val="001111F1"/>
    <w:rsid w:val="00111643"/>
    <w:rsid w:val="001117BD"/>
    <w:rsid w:val="001117CC"/>
    <w:rsid w:val="00111803"/>
    <w:rsid w:val="00111FA2"/>
    <w:rsid w:val="0011256D"/>
    <w:rsid w:val="00112648"/>
    <w:rsid w:val="001126D3"/>
    <w:rsid w:val="00113099"/>
    <w:rsid w:val="00113103"/>
    <w:rsid w:val="001131FA"/>
    <w:rsid w:val="00113306"/>
    <w:rsid w:val="00113549"/>
    <w:rsid w:val="001136F0"/>
    <w:rsid w:val="00113A5F"/>
    <w:rsid w:val="001141AB"/>
    <w:rsid w:val="00114477"/>
    <w:rsid w:val="001146FB"/>
    <w:rsid w:val="00114729"/>
    <w:rsid w:val="00114AC8"/>
    <w:rsid w:val="00114BBC"/>
    <w:rsid w:val="00114C26"/>
    <w:rsid w:val="00114C74"/>
    <w:rsid w:val="001151BF"/>
    <w:rsid w:val="00115327"/>
    <w:rsid w:val="0011566B"/>
    <w:rsid w:val="00115B24"/>
    <w:rsid w:val="0011613F"/>
    <w:rsid w:val="00116782"/>
    <w:rsid w:val="00116B39"/>
    <w:rsid w:val="00116D35"/>
    <w:rsid w:val="00117447"/>
    <w:rsid w:val="0011766E"/>
    <w:rsid w:val="001176C2"/>
    <w:rsid w:val="00117754"/>
    <w:rsid w:val="00117D58"/>
    <w:rsid w:val="00117D7E"/>
    <w:rsid w:val="00117E18"/>
    <w:rsid w:val="00117F37"/>
    <w:rsid w:val="00117F69"/>
    <w:rsid w:val="00120370"/>
    <w:rsid w:val="00120A50"/>
    <w:rsid w:val="00120D1C"/>
    <w:rsid w:val="0012128A"/>
    <w:rsid w:val="00121D69"/>
    <w:rsid w:val="00121EE3"/>
    <w:rsid w:val="001221EC"/>
    <w:rsid w:val="00122224"/>
    <w:rsid w:val="00122308"/>
    <w:rsid w:val="00122518"/>
    <w:rsid w:val="00122598"/>
    <w:rsid w:val="00122B93"/>
    <w:rsid w:val="00122F28"/>
    <w:rsid w:val="0012301F"/>
    <w:rsid w:val="00123074"/>
    <w:rsid w:val="0012326D"/>
    <w:rsid w:val="0012365B"/>
    <w:rsid w:val="00123947"/>
    <w:rsid w:val="00123994"/>
    <w:rsid w:val="0012409F"/>
    <w:rsid w:val="001245D8"/>
    <w:rsid w:val="00124A0A"/>
    <w:rsid w:val="00124DCD"/>
    <w:rsid w:val="00125257"/>
    <w:rsid w:val="00125458"/>
    <w:rsid w:val="0012545B"/>
    <w:rsid w:val="001254F9"/>
    <w:rsid w:val="00125667"/>
    <w:rsid w:val="00125DFB"/>
    <w:rsid w:val="00126039"/>
    <w:rsid w:val="001263A9"/>
    <w:rsid w:val="00126526"/>
    <w:rsid w:val="00126639"/>
    <w:rsid w:val="0012694D"/>
    <w:rsid w:val="0012709E"/>
    <w:rsid w:val="001278D3"/>
    <w:rsid w:val="00127C7D"/>
    <w:rsid w:val="00127F7E"/>
    <w:rsid w:val="001301C2"/>
    <w:rsid w:val="001305FA"/>
    <w:rsid w:val="001313C6"/>
    <w:rsid w:val="001318D6"/>
    <w:rsid w:val="001319AF"/>
    <w:rsid w:val="00131AC3"/>
    <w:rsid w:val="00131CAB"/>
    <w:rsid w:val="00131EA6"/>
    <w:rsid w:val="001320DE"/>
    <w:rsid w:val="001324B3"/>
    <w:rsid w:val="00132670"/>
    <w:rsid w:val="001326B8"/>
    <w:rsid w:val="00132922"/>
    <w:rsid w:val="0013338A"/>
    <w:rsid w:val="0013379A"/>
    <w:rsid w:val="0013399D"/>
    <w:rsid w:val="00133ABB"/>
    <w:rsid w:val="00133C50"/>
    <w:rsid w:val="00133CEE"/>
    <w:rsid w:val="00133DC5"/>
    <w:rsid w:val="00134181"/>
    <w:rsid w:val="00134425"/>
    <w:rsid w:val="001344EA"/>
    <w:rsid w:val="00134C00"/>
    <w:rsid w:val="00134D3F"/>
    <w:rsid w:val="00134F68"/>
    <w:rsid w:val="0013515A"/>
    <w:rsid w:val="001352EB"/>
    <w:rsid w:val="001352F9"/>
    <w:rsid w:val="001354EE"/>
    <w:rsid w:val="00135634"/>
    <w:rsid w:val="001356DB"/>
    <w:rsid w:val="00135767"/>
    <w:rsid w:val="001357CA"/>
    <w:rsid w:val="001357D8"/>
    <w:rsid w:val="00135F76"/>
    <w:rsid w:val="00136353"/>
    <w:rsid w:val="00136A08"/>
    <w:rsid w:val="00136DC2"/>
    <w:rsid w:val="00137383"/>
    <w:rsid w:val="0013746A"/>
    <w:rsid w:val="001376B8"/>
    <w:rsid w:val="00137849"/>
    <w:rsid w:val="00137B12"/>
    <w:rsid w:val="00137C7C"/>
    <w:rsid w:val="00137D0A"/>
    <w:rsid w:val="00137DAA"/>
    <w:rsid w:val="00137DF4"/>
    <w:rsid w:val="00140073"/>
    <w:rsid w:val="0014073E"/>
    <w:rsid w:val="0014076A"/>
    <w:rsid w:val="001409F9"/>
    <w:rsid w:val="00140A2B"/>
    <w:rsid w:val="00140C52"/>
    <w:rsid w:val="00141A3E"/>
    <w:rsid w:val="00141BAB"/>
    <w:rsid w:val="00141BC8"/>
    <w:rsid w:val="00141E4B"/>
    <w:rsid w:val="00142269"/>
    <w:rsid w:val="00142429"/>
    <w:rsid w:val="001425A3"/>
    <w:rsid w:val="00143253"/>
    <w:rsid w:val="00143299"/>
    <w:rsid w:val="001432FB"/>
    <w:rsid w:val="001433E0"/>
    <w:rsid w:val="00143995"/>
    <w:rsid w:val="00144027"/>
    <w:rsid w:val="001441CF"/>
    <w:rsid w:val="00144611"/>
    <w:rsid w:val="00144B2A"/>
    <w:rsid w:val="00144C86"/>
    <w:rsid w:val="00144E51"/>
    <w:rsid w:val="00144FAE"/>
    <w:rsid w:val="001450C5"/>
    <w:rsid w:val="00145985"/>
    <w:rsid w:val="00145AA5"/>
    <w:rsid w:val="00146056"/>
    <w:rsid w:val="0014647A"/>
    <w:rsid w:val="00146B7E"/>
    <w:rsid w:val="00146D80"/>
    <w:rsid w:val="00146F37"/>
    <w:rsid w:val="00147145"/>
    <w:rsid w:val="001472E4"/>
    <w:rsid w:val="001478CE"/>
    <w:rsid w:val="00147BF7"/>
    <w:rsid w:val="00147E3C"/>
    <w:rsid w:val="00150092"/>
    <w:rsid w:val="0015017C"/>
    <w:rsid w:val="0015056D"/>
    <w:rsid w:val="00150A68"/>
    <w:rsid w:val="00150B5F"/>
    <w:rsid w:val="00150E71"/>
    <w:rsid w:val="00150FD8"/>
    <w:rsid w:val="001512DD"/>
    <w:rsid w:val="001518AC"/>
    <w:rsid w:val="00151C57"/>
    <w:rsid w:val="00151E0A"/>
    <w:rsid w:val="00152070"/>
    <w:rsid w:val="0015228C"/>
    <w:rsid w:val="001528A1"/>
    <w:rsid w:val="00152CCD"/>
    <w:rsid w:val="0015302D"/>
    <w:rsid w:val="00153226"/>
    <w:rsid w:val="00153674"/>
    <w:rsid w:val="00153AB9"/>
    <w:rsid w:val="00153ABB"/>
    <w:rsid w:val="00153BBE"/>
    <w:rsid w:val="001544E1"/>
    <w:rsid w:val="001544F2"/>
    <w:rsid w:val="001546E0"/>
    <w:rsid w:val="00154787"/>
    <w:rsid w:val="001547E2"/>
    <w:rsid w:val="00154AB5"/>
    <w:rsid w:val="001554DF"/>
    <w:rsid w:val="00155642"/>
    <w:rsid w:val="0015571D"/>
    <w:rsid w:val="00155932"/>
    <w:rsid w:val="00155A0B"/>
    <w:rsid w:val="00156004"/>
    <w:rsid w:val="00156412"/>
    <w:rsid w:val="00156487"/>
    <w:rsid w:val="00156679"/>
    <w:rsid w:val="0015677C"/>
    <w:rsid w:val="001569AD"/>
    <w:rsid w:val="00156B59"/>
    <w:rsid w:val="00156FA4"/>
    <w:rsid w:val="001570F3"/>
    <w:rsid w:val="001572E8"/>
    <w:rsid w:val="0015735E"/>
    <w:rsid w:val="00157811"/>
    <w:rsid w:val="00157C43"/>
    <w:rsid w:val="00160466"/>
    <w:rsid w:val="001608AC"/>
    <w:rsid w:val="00160973"/>
    <w:rsid w:val="00160FFE"/>
    <w:rsid w:val="00161139"/>
    <w:rsid w:val="0016137B"/>
    <w:rsid w:val="00161B70"/>
    <w:rsid w:val="00161C76"/>
    <w:rsid w:val="00161EA4"/>
    <w:rsid w:val="00162A85"/>
    <w:rsid w:val="00162D97"/>
    <w:rsid w:val="00162E52"/>
    <w:rsid w:val="00162E7B"/>
    <w:rsid w:val="00162F3E"/>
    <w:rsid w:val="00162FC4"/>
    <w:rsid w:val="00163531"/>
    <w:rsid w:val="00163A0F"/>
    <w:rsid w:val="00163D75"/>
    <w:rsid w:val="001640CC"/>
    <w:rsid w:val="001643AA"/>
    <w:rsid w:val="001643BD"/>
    <w:rsid w:val="00164C15"/>
    <w:rsid w:val="00165071"/>
    <w:rsid w:val="00165131"/>
    <w:rsid w:val="001651EB"/>
    <w:rsid w:val="001652BA"/>
    <w:rsid w:val="001655D8"/>
    <w:rsid w:val="00165955"/>
    <w:rsid w:val="001659C4"/>
    <w:rsid w:val="00165CE5"/>
    <w:rsid w:val="00166001"/>
    <w:rsid w:val="0016602A"/>
    <w:rsid w:val="00166383"/>
    <w:rsid w:val="00166780"/>
    <w:rsid w:val="00166E9C"/>
    <w:rsid w:val="00166FA5"/>
    <w:rsid w:val="0016734D"/>
    <w:rsid w:val="00167865"/>
    <w:rsid w:val="00167994"/>
    <w:rsid w:val="00167CE9"/>
    <w:rsid w:val="00167E3C"/>
    <w:rsid w:val="0017057F"/>
    <w:rsid w:val="00170A87"/>
    <w:rsid w:val="00170B41"/>
    <w:rsid w:val="00170B77"/>
    <w:rsid w:val="00170C00"/>
    <w:rsid w:val="00170CE8"/>
    <w:rsid w:val="00171172"/>
    <w:rsid w:val="00171A5D"/>
    <w:rsid w:val="00171C97"/>
    <w:rsid w:val="00171D00"/>
    <w:rsid w:val="00172146"/>
    <w:rsid w:val="00173703"/>
    <w:rsid w:val="001737D1"/>
    <w:rsid w:val="00173C8F"/>
    <w:rsid w:val="00173ECF"/>
    <w:rsid w:val="00174966"/>
    <w:rsid w:val="00174D95"/>
    <w:rsid w:val="001750B3"/>
    <w:rsid w:val="00175191"/>
    <w:rsid w:val="00175CFE"/>
    <w:rsid w:val="00175D01"/>
    <w:rsid w:val="00175F0A"/>
    <w:rsid w:val="0017601F"/>
    <w:rsid w:val="00176360"/>
    <w:rsid w:val="00176615"/>
    <w:rsid w:val="00176ACD"/>
    <w:rsid w:val="00176D22"/>
    <w:rsid w:val="00176F50"/>
    <w:rsid w:val="00177260"/>
    <w:rsid w:val="00177C67"/>
    <w:rsid w:val="00177DE5"/>
    <w:rsid w:val="0018021A"/>
    <w:rsid w:val="001805DF"/>
    <w:rsid w:val="001806AD"/>
    <w:rsid w:val="001809B7"/>
    <w:rsid w:val="00180D7B"/>
    <w:rsid w:val="00181391"/>
    <w:rsid w:val="0018149F"/>
    <w:rsid w:val="001814C3"/>
    <w:rsid w:val="00181549"/>
    <w:rsid w:val="0018174F"/>
    <w:rsid w:val="00182A30"/>
    <w:rsid w:val="00182AFC"/>
    <w:rsid w:val="00182DA6"/>
    <w:rsid w:val="00183439"/>
    <w:rsid w:val="00183A37"/>
    <w:rsid w:val="00183B4C"/>
    <w:rsid w:val="00183D26"/>
    <w:rsid w:val="00183F2C"/>
    <w:rsid w:val="001847DF"/>
    <w:rsid w:val="001848BB"/>
    <w:rsid w:val="00184FC2"/>
    <w:rsid w:val="00185077"/>
    <w:rsid w:val="001850F8"/>
    <w:rsid w:val="001851DE"/>
    <w:rsid w:val="00185488"/>
    <w:rsid w:val="001856D9"/>
    <w:rsid w:val="00185C0E"/>
    <w:rsid w:val="001867E0"/>
    <w:rsid w:val="0018680F"/>
    <w:rsid w:val="00186EFA"/>
    <w:rsid w:val="00187000"/>
    <w:rsid w:val="0018735E"/>
    <w:rsid w:val="00187621"/>
    <w:rsid w:val="00187D7D"/>
    <w:rsid w:val="00187F71"/>
    <w:rsid w:val="0019003D"/>
    <w:rsid w:val="00190A0A"/>
    <w:rsid w:val="00190B05"/>
    <w:rsid w:val="00190EAA"/>
    <w:rsid w:val="00191155"/>
    <w:rsid w:val="0019135D"/>
    <w:rsid w:val="0019177A"/>
    <w:rsid w:val="00192594"/>
    <w:rsid w:val="00192632"/>
    <w:rsid w:val="00192681"/>
    <w:rsid w:val="001926FE"/>
    <w:rsid w:val="001929F2"/>
    <w:rsid w:val="00192CD2"/>
    <w:rsid w:val="00192E67"/>
    <w:rsid w:val="001930B3"/>
    <w:rsid w:val="00193E0B"/>
    <w:rsid w:val="00194717"/>
    <w:rsid w:val="00194A3D"/>
    <w:rsid w:val="00194E39"/>
    <w:rsid w:val="0019501E"/>
    <w:rsid w:val="001958F7"/>
    <w:rsid w:val="00195C69"/>
    <w:rsid w:val="00195E0B"/>
    <w:rsid w:val="00195FA2"/>
    <w:rsid w:val="001961B2"/>
    <w:rsid w:val="001967A9"/>
    <w:rsid w:val="001968AA"/>
    <w:rsid w:val="00196C30"/>
    <w:rsid w:val="00196E9D"/>
    <w:rsid w:val="0019704D"/>
    <w:rsid w:val="00197347"/>
    <w:rsid w:val="00197509"/>
    <w:rsid w:val="0019757E"/>
    <w:rsid w:val="0019758C"/>
    <w:rsid w:val="0019764D"/>
    <w:rsid w:val="00197EFC"/>
    <w:rsid w:val="00197F92"/>
    <w:rsid w:val="001A0F25"/>
    <w:rsid w:val="001A1344"/>
    <w:rsid w:val="001A144F"/>
    <w:rsid w:val="001A1A21"/>
    <w:rsid w:val="001A1AA2"/>
    <w:rsid w:val="001A1BFE"/>
    <w:rsid w:val="001A1D13"/>
    <w:rsid w:val="001A2054"/>
    <w:rsid w:val="001A2267"/>
    <w:rsid w:val="001A239C"/>
    <w:rsid w:val="001A241E"/>
    <w:rsid w:val="001A2664"/>
    <w:rsid w:val="001A27BF"/>
    <w:rsid w:val="001A2AD7"/>
    <w:rsid w:val="001A2B93"/>
    <w:rsid w:val="001A2E72"/>
    <w:rsid w:val="001A325C"/>
    <w:rsid w:val="001A32E0"/>
    <w:rsid w:val="001A3338"/>
    <w:rsid w:val="001A3622"/>
    <w:rsid w:val="001A36D9"/>
    <w:rsid w:val="001A3BC8"/>
    <w:rsid w:val="001A441F"/>
    <w:rsid w:val="001A4865"/>
    <w:rsid w:val="001A4A00"/>
    <w:rsid w:val="001A4A73"/>
    <w:rsid w:val="001A4CD8"/>
    <w:rsid w:val="001A4CF1"/>
    <w:rsid w:val="001A4DD2"/>
    <w:rsid w:val="001A54E9"/>
    <w:rsid w:val="001A597A"/>
    <w:rsid w:val="001A599B"/>
    <w:rsid w:val="001A599C"/>
    <w:rsid w:val="001A5E0E"/>
    <w:rsid w:val="001A67D1"/>
    <w:rsid w:val="001A683C"/>
    <w:rsid w:val="001A6851"/>
    <w:rsid w:val="001A6874"/>
    <w:rsid w:val="001A728B"/>
    <w:rsid w:val="001A75B9"/>
    <w:rsid w:val="001A75CA"/>
    <w:rsid w:val="001A79C2"/>
    <w:rsid w:val="001A7C8E"/>
    <w:rsid w:val="001B00F6"/>
    <w:rsid w:val="001B010A"/>
    <w:rsid w:val="001B0572"/>
    <w:rsid w:val="001B05CD"/>
    <w:rsid w:val="001B080C"/>
    <w:rsid w:val="001B0A3B"/>
    <w:rsid w:val="001B0B31"/>
    <w:rsid w:val="001B0EF1"/>
    <w:rsid w:val="001B0F9C"/>
    <w:rsid w:val="001B1308"/>
    <w:rsid w:val="001B15EE"/>
    <w:rsid w:val="001B1855"/>
    <w:rsid w:val="001B1E6E"/>
    <w:rsid w:val="001B1EFF"/>
    <w:rsid w:val="001B1FFC"/>
    <w:rsid w:val="001B2140"/>
    <w:rsid w:val="001B24EA"/>
    <w:rsid w:val="001B2664"/>
    <w:rsid w:val="001B2BA6"/>
    <w:rsid w:val="001B2E87"/>
    <w:rsid w:val="001B2EEB"/>
    <w:rsid w:val="001B3537"/>
    <w:rsid w:val="001B37ED"/>
    <w:rsid w:val="001B3A0D"/>
    <w:rsid w:val="001B41EF"/>
    <w:rsid w:val="001B42D5"/>
    <w:rsid w:val="001B44B4"/>
    <w:rsid w:val="001B470D"/>
    <w:rsid w:val="001B48CD"/>
    <w:rsid w:val="001B49A2"/>
    <w:rsid w:val="001B4DAA"/>
    <w:rsid w:val="001B510F"/>
    <w:rsid w:val="001B5264"/>
    <w:rsid w:val="001B526C"/>
    <w:rsid w:val="001B5554"/>
    <w:rsid w:val="001B562A"/>
    <w:rsid w:val="001B564F"/>
    <w:rsid w:val="001B56A8"/>
    <w:rsid w:val="001B5ADE"/>
    <w:rsid w:val="001B6A5E"/>
    <w:rsid w:val="001B6AFA"/>
    <w:rsid w:val="001B6D59"/>
    <w:rsid w:val="001B7206"/>
    <w:rsid w:val="001B77CE"/>
    <w:rsid w:val="001B7CA1"/>
    <w:rsid w:val="001B7FF0"/>
    <w:rsid w:val="001C001A"/>
    <w:rsid w:val="001C00A5"/>
    <w:rsid w:val="001C0470"/>
    <w:rsid w:val="001C05C0"/>
    <w:rsid w:val="001C0801"/>
    <w:rsid w:val="001C0C0E"/>
    <w:rsid w:val="001C0C89"/>
    <w:rsid w:val="001C1128"/>
    <w:rsid w:val="001C16A1"/>
    <w:rsid w:val="001C18F5"/>
    <w:rsid w:val="001C18FE"/>
    <w:rsid w:val="001C1F27"/>
    <w:rsid w:val="001C1FCD"/>
    <w:rsid w:val="001C25C2"/>
    <w:rsid w:val="001C27DC"/>
    <w:rsid w:val="001C2B0B"/>
    <w:rsid w:val="001C34C0"/>
    <w:rsid w:val="001C38EB"/>
    <w:rsid w:val="001C3DB7"/>
    <w:rsid w:val="001C3E94"/>
    <w:rsid w:val="001C4233"/>
    <w:rsid w:val="001C439C"/>
    <w:rsid w:val="001C45C9"/>
    <w:rsid w:val="001C465F"/>
    <w:rsid w:val="001C46BD"/>
    <w:rsid w:val="001C4D39"/>
    <w:rsid w:val="001C4F20"/>
    <w:rsid w:val="001C5053"/>
    <w:rsid w:val="001C56DB"/>
    <w:rsid w:val="001C573E"/>
    <w:rsid w:val="001C57F8"/>
    <w:rsid w:val="001C5AB6"/>
    <w:rsid w:val="001C64D5"/>
    <w:rsid w:val="001C682B"/>
    <w:rsid w:val="001C6882"/>
    <w:rsid w:val="001C68D2"/>
    <w:rsid w:val="001C6CE1"/>
    <w:rsid w:val="001C723C"/>
    <w:rsid w:val="001C752B"/>
    <w:rsid w:val="001C75CC"/>
    <w:rsid w:val="001C762E"/>
    <w:rsid w:val="001C7B46"/>
    <w:rsid w:val="001C7C8F"/>
    <w:rsid w:val="001D022B"/>
    <w:rsid w:val="001D03DB"/>
    <w:rsid w:val="001D08AD"/>
    <w:rsid w:val="001D0B3F"/>
    <w:rsid w:val="001D0BF2"/>
    <w:rsid w:val="001D0C57"/>
    <w:rsid w:val="001D1471"/>
    <w:rsid w:val="001D1BCF"/>
    <w:rsid w:val="001D1C02"/>
    <w:rsid w:val="001D21C6"/>
    <w:rsid w:val="001D27AC"/>
    <w:rsid w:val="001D2BB8"/>
    <w:rsid w:val="001D2CB2"/>
    <w:rsid w:val="001D2FCC"/>
    <w:rsid w:val="001D31F1"/>
    <w:rsid w:val="001D35EB"/>
    <w:rsid w:val="001D36CC"/>
    <w:rsid w:val="001D3D20"/>
    <w:rsid w:val="001D3F3A"/>
    <w:rsid w:val="001D43E9"/>
    <w:rsid w:val="001D456E"/>
    <w:rsid w:val="001D4632"/>
    <w:rsid w:val="001D4667"/>
    <w:rsid w:val="001D49DD"/>
    <w:rsid w:val="001D4C14"/>
    <w:rsid w:val="001D4C2E"/>
    <w:rsid w:val="001D50D8"/>
    <w:rsid w:val="001D5821"/>
    <w:rsid w:val="001D5960"/>
    <w:rsid w:val="001D5AE0"/>
    <w:rsid w:val="001D5BC4"/>
    <w:rsid w:val="001D63CB"/>
    <w:rsid w:val="001D64DF"/>
    <w:rsid w:val="001D6830"/>
    <w:rsid w:val="001D6876"/>
    <w:rsid w:val="001D6977"/>
    <w:rsid w:val="001D6B50"/>
    <w:rsid w:val="001D6D89"/>
    <w:rsid w:val="001D72D2"/>
    <w:rsid w:val="001D744D"/>
    <w:rsid w:val="001D7688"/>
    <w:rsid w:val="001D77D3"/>
    <w:rsid w:val="001D793B"/>
    <w:rsid w:val="001D7A93"/>
    <w:rsid w:val="001E015E"/>
    <w:rsid w:val="001E01EC"/>
    <w:rsid w:val="001E0BCC"/>
    <w:rsid w:val="001E0F63"/>
    <w:rsid w:val="001E119D"/>
    <w:rsid w:val="001E1337"/>
    <w:rsid w:val="001E15DE"/>
    <w:rsid w:val="001E174D"/>
    <w:rsid w:val="001E1F2D"/>
    <w:rsid w:val="001E2380"/>
    <w:rsid w:val="001E24ED"/>
    <w:rsid w:val="001E255B"/>
    <w:rsid w:val="001E267E"/>
    <w:rsid w:val="001E2762"/>
    <w:rsid w:val="001E2929"/>
    <w:rsid w:val="001E292D"/>
    <w:rsid w:val="001E2B86"/>
    <w:rsid w:val="001E32F3"/>
    <w:rsid w:val="001E3E84"/>
    <w:rsid w:val="001E41F8"/>
    <w:rsid w:val="001E4727"/>
    <w:rsid w:val="001E48BA"/>
    <w:rsid w:val="001E4BC5"/>
    <w:rsid w:val="001E5260"/>
    <w:rsid w:val="001E5578"/>
    <w:rsid w:val="001E5699"/>
    <w:rsid w:val="001E5AAF"/>
    <w:rsid w:val="001E5AF0"/>
    <w:rsid w:val="001E5C21"/>
    <w:rsid w:val="001E5C93"/>
    <w:rsid w:val="001E5F38"/>
    <w:rsid w:val="001E61D4"/>
    <w:rsid w:val="001E6301"/>
    <w:rsid w:val="001E6808"/>
    <w:rsid w:val="001E69B2"/>
    <w:rsid w:val="001E6B4D"/>
    <w:rsid w:val="001E725A"/>
    <w:rsid w:val="001E76CD"/>
    <w:rsid w:val="001E795B"/>
    <w:rsid w:val="001E7B37"/>
    <w:rsid w:val="001E7EE2"/>
    <w:rsid w:val="001E7F3D"/>
    <w:rsid w:val="001F012B"/>
    <w:rsid w:val="001F05F1"/>
    <w:rsid w:val="001F0A8E"/>
    <w:rsid w:val="001F106C"/>
    <w:rsid w:val="001F170E"/>
    <w:rsid w:val="001F18FF"/>
    <w:rsid w:val="001F1E57"/>
    <w:rsid w:val="001F1FAB"/>
    <w:rsid w:val="001F21E1"/>
    <w:rsid w:val="001F21F5"/>
    <w:rsid w:val="001F224E"/>
    <w:rsid w:val="001F269B"/>
    <w:rsid w:val="001F274D"/>
    <w:rsid w:val="001F2800"/>
    <w:rsid w:val="001F2B31"/>
    <w:rsid w:val="001F2F5E"/>
    <w:rsid w:val="001F3837"/>
    <w:rsid w:val="001F399A"/>
    <w:rsid w:val="001F3D87"/>
    <w:rsid w:val="001F4178"/>
    <w:rsid w:val="001F4365"/>
    <w:rsid w:val="001F522C"/>
    <w:rsid w:val="001F526E"/>
    <w:rsid w:val="001F53FF"/>
    <w:rsid w:val="001F5610"/>
    <w:rsid w:val="001F57B1"/>
    <w:rsid w:val="001F5C4B"/>
    <w:rsid w:val="001F6584"/>
    <w:rsid w:val="001F675C"/>
    <w:rsid w:val="001F67D3"/>
    <w:rsid w:val="001F6997"/>
    <w:rsid w:val="001F6A9F"/>
    <w:rsid w:val="001F6C8C"/>
    <w:rsid w:val="001F6E31"/>
    <w:rsid w:val="001F70B5"/>
    <w:rsid w:val="001F7EE9"/>
    <w:rsid w:val="001F7FE5"/>
    <w:rsid w:val="00200128"/>
    <w:rsid w:val="00200323"/>
    <w:rsid w:val="00200477"/>
    <w:rsid w:val="00200BF2"/>
    <w:rsid w:val="00200F90"/>
    <w:rsid w:val="00200FF4"/>
    <w:rsid w:val="00201102"/>
    <w:rsid w:val="0020140E"/>
    <w:rsid w:val="00201A75"/>
    <w:rsid w:val="00201DAA"/>
    <w:rsid w:val="00201F45"/>
    <w:rsid w:val="0020230C"/>
    <w:rsid w:val="00202610"/>
    <w:rsid w:val="00202649"/>
    <w:rsid w:val="00202E4E"/>
    <w:rsid w:val="00203B46"/>
    <w:rsid w:val="00203C0D"/>
    <w:rsid w:val="00203F89"/>
    <w:rsid w:val="002040DD"/>
    <w:rsid w:val="00204275"/>
    <w:rsid w:val="002042B2"/>
    <w:rsid w:val="002043ED"/>
    <w:rsid w:val="00204774"/>
    <w:rsid w:val="002049DA"/>
    <w:rsid w:val="00204CBD"/>
    <w:rsid w:val="002050B6"/>
    <w:rsid w:val="0020519B"/>
    <w:rsid w:val="002054EC"/>
    <w:rsid w:val="002059FB"/>
    <w:rsid w:val="00205A46"/>
    <w:rsid w:val="00205B03"/>
    <w:rsid w:val="00205BC1"/>
    <w:rsid w:val="00205E19"/>
    <w:rsid w:val="00205F68"/>
    <w:rsid w:val="00206438"/>
    <w:rsid w:val="0020657D"/>
    <w:rsid w:val="0020674D"/>
    <w:rsid w:val="002069A8"/>
    <w:rsid w:val="00206E50"/>
    <w:rsid w:val="00206EBE"/>
    <w:rsid w:val="002076CA"/>
    <w:rsid w:val="00207AFF"/>
    <w:rsid w:val="00207BDB"/>
    <w:rsid w:val="00207F26"/>
    <w:rsid w:val="00207F8A"/>
    <w:rsid w:val="00210233"/>
    <w:rsid w:val="00210272"/>
    <w:rsid w:val="002106D9"/>
    <w:rsid w:val="002109D2"/>
    <w:rsid w:val="00210B46"/>
    <w:rsid w:val="00210C5D"/>
    <w:rsid w:val="00210CC5"/>
    <w:rsid w:val="00210FDE"/>
    <w:rsid w:val="0021132E"/>
    <w:rsid w:val="0021155D"/>
    <w:rsid w:val="002117A1"/>
    <w:rsid w:val="00211BD7"/>
    <w:rsid w:val="00211C5D"/>
    <w:rsid w:val="00211ED8"/>
    <w:rsid w:val="00211FDA"/>
    <w:rsid w:val="0021201A"/>
    <w:rsid w:val="002124E4"/>
    <w:rsid w:val="002125E3"/>
    <w:rsid w:val="00212937"/>
    <w:rsid w:val="002129B8"/>
    <w:rsid w:val="00212E66"/>
    <w:rsid w:val="00212E8C"/>
    <w:rsid w:val="00212FB6"/>
    <w:rsid w:val="00213182"/>
    <w:rsid w:val="002134EF"/>
    <w:rsid w:val="00213AA4"/>
    <w:rsid w:val="00213D4C"/>
    <w:rsid w:val="00213DE1"/>
    <w:rsid w:val="0021435E"/>
    <w:rsid w:val="00214410"/>
    <w:rsid w:val="002146F6"/>
    <w:rsid w:val="00214A9B"/>
    <w:rsid w:val="00214BBD"/>
    <w:rsid w:val="00214C4E"/>
    <w:rsid w:val="00214E34"/>
    <w:rsid w:val="00215466"/>
    <w:rsid w:val="002155B5"/>
    <w:rsid w:val="002158C0"/>
    <w:rsid w:val="002158F8"/>
    <w:rsid w:val="00215970"/>
    <w:rsid w:val="0021623A"/>
    <w:rsid w:val="002200BA"/>
    <w:rsid w:val="0022025F"/>
    <w:rsid w:val="0022030B"/>
    <w:rsid w:val="00220E0A"/>
    <w:rsid w:val="0022103E"/>
    <w:rsid w:val="00221117"/>
    <w:rsid w:val="002212A6"/>
    <w:rsid w:val="00221390"/>
    <w:rsid w:val="00221662"/>
    <w:rsid w:val="00221EA7"/>
    <w:rsid w:val="0022200A"/>
    <w:rsid w:val="00222572"/>
    <w:rsid w:val="0022258F"/>
    <w:rsid w:val="00222A1D"/>
    <w:rsid w:val="00222C7A"/>
    <w:rsid w:val="00223065"/>
    <w:rsid w:val="002230BD"/>
    <w:rsid w:val="0022325C"/>
    <w:rsid w:val="00223631"/>
    <w:rsid w:val="00223EFA"/>
    <w:rsid w:val="002246FE"/>
    <w:rsid w:val="00224A33"/>
    <w:rsid w:val="00224B92"/>
    <w:rsid w:val="00225197"/>
    <w:rsid w:val="00225A4C"/>
    <w:rsid w:val="00225C0B"/>
    <w:rsid w:val="00225C3B"/>
    <w:rsid w:val="00225D8B"/>
    <w:rsid w:val="002264F8"/>
    <w:rsid w:val="002267E6"/>
    <w:rsid w:val="00226DAF"/>
    <w:rsid w:val="00226E74"/>
    <w:rsid w:val="002271DB"/>
    <w:rsid w:val="0022763C"/>
    <w:rsid w:val="00227F4B"/>
    <w:rsid w:val="002302E4"/>
    <w:rsid w:val="00230668"/>
    <w:rsid w:val="0023073F"/>
    <w:rsid w:val="00230983"/>
    <w:rsid w:val="00230C78"/>
    <w:rsid w:val="00230FB6"/>
    <w:rsid w:val="002310D8"/>
    <w:rsid w:val="00231323"/>
    <w:rsid w:val="00231589"/>
    <w:rsid w:val="00231893"/>
    <w:rsid w:val="00231F11"/>
    <w:rsid w:val="00232386"/>
    <w:rsid w:val="00232DF1"/>
    <w:rsid w:val="00232EC1"/>
    <w:rsid w:val="00233088"/>
    <w:rsid w:val="002330D4"/>
    <w:rsid w:val="00233115"/>
    <w:rsid w:val="0023325F"/>
    <w:rsid w:val="00233455"/>
    <w:rsid w:val="0023375D"/>
    <w:rsid w:val="002337D0"/>
    <w:rsid w:val="00233B02"/>
    <w:rsid w:val="00233B0B"/>
    <w:rsid w:val="00233B25"/>
    <w:rsid w:val="00233F3B"/>
    <w:rsid w:val="0023407D"/>
    <w:rsid w:val="002347E7"/>
    <w:rsid w:val="00234EBC"/>
    <w:rsid w:val="00235171"/>
    <w:rsid w:val="00235295"/>
    <w:rsid w:val="0023547A"/>
    <w:rsid w:val="00235C83"/>
    <w:rsid w:val="00235E04"/>
    <w:rsid w:val="0023638B"/>
    <w:rsid w:val="002363B1"/>
    <w:rsid w:val="0023677A"/>
    <w:rsid w:val="0023694C"/>
    <w:rsid w:val="00236AB8"/>
    <w:rsid w:val="00236CC4"/>
    <w:rsid w:val="00236D92"/>
    <w:rsid w:val="00236DD9"/>
    <w:rsid w:val="00236E40"/>
    <w:rsid w:val="002372F8"/>
    <w:rsid w:val="0023737B"/>
    <w:rsid w:val="00237428"/>
    <w:rsid w:val="00237B98"/>
    <w:rsid w:val="002400C9"/>
    <w:rsid w:val="00240599"/>
    <w:rsid w:val="00240FA2"/>
    <w:rsid w:val="00241378"/>
    <w:rsid w:val="00241E41"/>
    <w:rsid w:val="00241EC6"/>
    <w:rsid w:val="002422AA"/>
    <w:rsid w:val="002422DE"/>
    <w:rsid w:val="00242AEC"/>
    <w:rsid w:val="00242F35"/>
    <w:rsid w:val="00243243"/>
    <w:rsid w:val="00243553"/>
    <w:rsid w:val="00243931"/>
    <w:rsid w:val="00243BE2"/>
    <w:rsid w:val="00243E92"/>
    <w:rsid w:val="00243F90"/>
    <w:rsid w:val="002443A9"/>
    <w:rsid w:val="00244877"/>
    <w:rsid w:val="0024488D"/>
    <w:rsid w:val="002448FA"/>
    <w:rsid w:val="00244EE8"/>
    <w:rsid w:val="002458AA"/>
    <w:rsid w:val="002458B3"/>
    <w:rsid w:val="00246045"/>
    <w:rsid w:val="0024661F"/>
    <w:rsid w:val="00246804"/>
    <w:rsid w:val="002468BD"/>
    <w:rsid w:val="00246CC8"/>
    <w:rsid w:val="00246D46"/>
    <w:rsid w:val="00246E71"/>
    <w:rsid w:val="00246F3B"/>
    <w:rsid w:val="00247095"/>
    <w:rsid w:val="00247162"/>
    <w:rsid w:val="00247586"/>
    <w:rsid w:val="002475B5"/>
    <w:rsid w:val="00247795"/>
    <w:rsid w:val="00250521"/>
    <w:rsid w:val="00250761"/>
    <w:rsid w:val="00250775"/>
    <w:rsid w:val="00250B68"/>
    <w:rsid w:val="00250F20"/>
    <w:rsid w:val="002513ED"/>
    <w:rsid w:val="0025148A"/>
    <w:rsid w:val="002515BF"/>
    <w:rsid w:val="00251873"/>
    <w:rsid w:val="002518FF"/>
    <w:rsid w:val="002519DF"/>
    <w:rsid w:val="00251ABC"/>
    <w:rsid w:val="00251E8F"/>
    <w:rsid w:val="00251F3C"/>
    <w:rsid w:val="00251F73"/>
    <w:rsid w:val="00251FB2"/>
    <w:rsid w:val="00252194"/>
    <w:rsid w:val="00252392"/>
    <w:rsid w:val="00252CFB"/>
    <w:rsid w:val="00252EE8"/>
    <w:rsid w:val="00252F91"/>
    <w:rsid w:val="00253017"/>
    <w:rsid w:val="00253358"/>
    <w:rsid w:val="002534B8"/>
    <w:rsid w:val="00253882"/>
    <w:rsid w:val="00253D7D"/>
    <w:rsid w:val="002542BA"/>
    <w:rsid w:val="00254307"/>
    <w:rsid w:val="0025437C"/>
    <w:rsid w:val="00254561"/>
    <w:rsid w:val="00254B9E"/>
    <w:rsid w:val="00254D3D"/>
    <w:rsid w:val="00254DAC"/>
    <w:rsid w:val="00254EA8"/>
    <w:rsid w:val="002550A6"/>
    <w:rsid w:val="0025573B"/>
    <w:rsid w:val="00255991"/>
    <w:rsid w:val="00255A7C"/>
    <w:rsid w:val="0025605F"/>
    <w:rsid w:val="002562D3"/>
    <w:rsid w:val="002562F0"/>
    <w:rsid w:val="00256386"/>
    <w:rsid w:val="002567A6"/>
    <w:rsid w:val="00256B83"/>
    <w:rsid w:val="00256DDF"/>
    <w:rsid w:val="002573B1"/>
    <w:rsid w:val="00257491"/>
    <w:rsid w:val="002576B4"/>
    <w:rsid w:val="00257CFE"/>
    <w:rsid w:val="00257F43"/>
    <w:rsid w:val="00260114"/>
    <w:rsid w:val="00260197"/>
    <w:rsid w:val="002601CF"/>
    <w:rsid w:val="002602CA"/>
    <w:rsid w:val="002603DC"/>
    <w:rsid w:val="002609A7"/>
    <w:rsid w:val="00260BBC"/>
    <w:rsid w:val="002610DB"/>
    <w:rsid w:val="00261361"/>
    <w:rsid w:val="002613BA"/>
    <w:rsid w:val="002613DD"/>
    <w:rsid w:val="002613F1"/>
    <w:rsid w:val="002613F6"/>
    <w:rsid w:val="00261483"/>
    <w:rsid w:val="0026223A"/>
    <w:rsid w:val="0026235C"/>
    <w:rsid w:val="0026237D"/>
    <w:rsid w:val="0026246B"/>
    <w:rsid w:val="00262471"/>
    <w:rsid w:val="002625AB"/>
    <w:rsid w:val="00262648"/>
    <w:rsid w:val="0026264F"/>
    <w:rsid w:val="00262899"/>
    <w:rsid w:val="00262BE1"/>
    <w:rsid w:val="002634BD"/>
    <w:rsid w:val="002635C3"/>
    <w:rsid w:val="0026367C"/>
    <w:rsid w:val="00263C41"/>
    <w:rsid w:val="00263EB0"/>
    <w:rsid w:val="00263FCA"/>
    <w:rsid w:val="00264251"/>
    <w:rsid w:val="002643ED"/>
    <w:rsid w:val="00264470"/>
    <w:rsid w:val="00264526"/>
    <w:rsid w:val="00264642"/>
    <w:rsid w:val="00264860"/>
    <w:rsid w:val="002649A7"/>
    <w:rsid w:val="00264E6E"/>
    <w:rsid w:val="00265493"/>
    <w:rsid w:val="002654AE"/>
    <w:rsid w:val="00265C21"/>
    <w:rsid w:val="00265C41"/>
    <w:rsid w:val="00265F23"/>
    <w:rsid w:val="00266009"/>
    <w:rsid w:val="0026615A"/>
    <w:rsid w:val="00266374"/>
    <w:rsid w:val="002666B8"/>
    <w:rsid w:val="00266C56"/>
    <w:rsid w:val="0026705E"/>
    <w:rsid w:val="002671F2"/>
    <w:rsid w:val="002674C3"/>
    <w:rsid w:val="00267759"/>
    <w:rsid w:val="002679EB"/>
    <w:rsid w:val="00267E95"/>
    <w:rsid w:val="00267F21"/>
    <w:rsid w:val="002701F5"/>
    <w:rsid w:val="0027024B"/>
    <w:rsid w:val="00270329"/>
    <w:rsid w:val="00270C07"/>
    <w:rsid w:val="00270E7A"/>
    <w:rsid w:val="00270EC3"/>
    <w:rsid w:val="00270FCA"/>
    <w:rsid w:val="0027108D"/>
    <w:rsid w:val="0027124F"/>
    <w:rsid w:val="002716C9"/>
    <w:rsid w:val="002717ED"/>
    <w:rsid w:val="00271808"/>
    <w:rsid w:val="0027181D"/>
    <w:rsid w:val="00271FE5"/>
    <w:rsid w:val="002728DF"/>
    <w:rsid w:val="00272BB3"/>
    <w:rsid w:val="00272C3A"/>
    <w:rsid w:val="00272DA1"/>
    <w:rsid w:val="00273086"/>
    <w:rsid w:val="0027318A"/>
    <w:rsid w:val="0027321E"/>
    <w:rsid w:val="00273423"/>
    <w:rsid w:val="00273EE4"/>
    <w:rsid w:val="0027406B"/>
    <w:rsid w:val="00274461"/>
    <w:rsid w:val="002746E4"/>
    <w:rsid w:val="00274781"/>
    <w:rsid w:val="002747CD"/>
    <w:rsid w:val="00274813"/>
    <w:rsid w:val="00274B35"/>
    <w:rsid w:val="00274C1C"/>
    <w:rsid w:val="00274C4E"/>
    <w:rsid w:val="0027537E"/>
    <w:rsid w:val="00275823"/>
    <w:rsid w:val="00275865"/>
    <w:rsid w:val="00275E42"/>
    <w:rsid w:val="00275F64"/>
    <w:rsid w:val="0027618F"/>
    <w:rsid w:val="002767EE"/>
    <w:rsid w:val="0027685C"/>
    <w:rsid w:val="00276B8E"/>
    <w:rsid w:val="00276D95"/>
    <w:rsid w:val="002771E5"/>
    <w:rsid w:val="00277418"/>
    <w:rsid w:val="0027751C"/>
    <w:rsid w:val="00277863"/>
    <w:rsid w:val="00277A31"/>
    <w:rsid w:val="00277AB2"/>
    <w:rsid w:val="00277DEF"/>
    <w:rsid w:val="00280322"/>
    <w:rsid w:val="0028033D"/>
    <w:rsid w:val="002807BA"/>
    <w:rsid w:val="002807FD"/>
    <w:rsid w:val="00280A6D"/>
    <w:rsid w:val="00280AE0"/>
    <w:rsid w:val="00280BD2"/>
    <w:rsid w:val="00280C98"/>
    <w:rsid w:val="00280EF4"/>
    <w:rsid w:val="002815B1"/>
    <w:rsid w:val="00281814"/>
    <w:rsid w:val="0028191A"/>
    <w:rsid w:val="00282345"/>
    <w:rsid w:val="00282420"/>
    <w:rsid w:val="0028242A"/>
    <w:rsid w:val="002824F3"/>
    <w:rsid w:val="002828A1"/>
    <w:rsid w:val="00282A62"/>
    <w:rsid w:val="00282B32"/>
    <w:rsid w:val="00282E72"/>
    <w:rsid w:val="00283254"/>
    <w:rsid w:val="00283375"/>
    <w:rsid w:val="0028342D"/>
    <w:rsid w:val="00283501"/>
    <w:rsid w:val="00283591"/>
    <w:rsid w:val="002836F5"/>
    <w:rsid w:val="00283BAE"/>
    <w:rsid w:val="00283C03"/>
    <w:rsid w:val="00283C14"/>
    <w:rsid w:val="00283CA6"/>
    <w:rsid w:val="002844EE"/>
    <w:rsid w:val="002846BD"/>
    <w:rsid w:val="00285A1B"/>
    <w:rsid w:val="00285B6E"/>
    <w:rsid w:val="00286DEC"/>
    <w:rsid w:val="00286FD5"/>
    <w:rsid w:val="0028707A"/>
    <w:rsid w:val="002876B9"/>
    <w:rsid w:val="00287718"/>
    <w:rsid w:val="002878A2"/>
    <w:rsid w:val="002878EB"/>
    <w:rsid w:val="00287AB3"/>
    <w:rsid w:val="00287F23"/>
    <w:rsid w:val="002905CE"/>
    <w:rsid w:val="002907BA"/>
    <w:rsid w:val="00290AC4"/>
    <w:rsid w:val="00290CF0"/>
    <w:rsid w:val="002910E8"/>
    <w:rsid w:val="00291198"/>
    <w:rsid w:val="002914BA"/>
    <w:rsid w:val="0029165F"/>
    <w:rsid w:val="002918EA"/>
    <w:rsid w:val="002919BC"/>
    <w:rsid w:val="00291AF1"/>
    <w:rsid w:val="00291B21"/>
    <w:rsid w:val="00291C95"/>
    <w:rsid w:val="00291EF3"/>
    <w:rsid w:val="0029209C"/>
    <w:rsid w:val="00292480"/>
    <w:rsid w:val="00293390"/>
    <w:rsid w:val="002936BE"/>
    <w:rsid w:val="0029373D"/>
    <w:rsid w:val="00293BE0"/>
    <w:rsid w:val="00293D59"/>
    <w:rsid w:val="00294202"/>
    <w:rsid w:val="002945D5"/>
    <w:rsid w:val="002949B9"/>
    <w:rsid w:val="00294A32"/>
    <w:rsid w:val="0029526F"/>
    <w:rsid w:val="002958E0"/>
    <w:rsid w:val="0029593E"/>
    <w:rsid w:val="00295972"/>
    <w:rsid w:val="002961AB"/>
    <w:rsid w:val="00296821"/>
    <w:rsid w:val="00296B82"/>
    <w:rsid w:val="00297419"/>
    <w:rsid w:val="0029743D"/>
    <w:rsid w:val="00297D9B"/>
    <w:rsid w:val="002A027F"/>
    <w:rsid w:val="002A046D"/>
    <w:rsid w:val="002A0560"/>
    <w:rsid w:val="002A05CA"/>
    <w:rsid w:val="002A0D27"/>
    <w:rsid w:val="002A0D2D"/>
    <w:rsid w:val="002A0D74"/>
    <w:rsid w:val="002A17B8"/>
    <w:rsid w:val="002A192B"/>
    <w:rsid w:val="002A1B32"/>
    <w:rsid w:val="002A1BE5"/>
    <w:rsid w:val="002A1C22"/>
    <w:rsid w:val="002A1D98"/>
    <w:rsid w:val="002A2759"/>
    <w:rsid w:val="002A2963"/>
    <w:rsid w:val="002A29FC"/>
    <w:rsid w:val="002A2C25"/>
    <w:rsid w:val="002A2EA4"/>
    <w:rsid w:val="002A3022"/>
    <w:rsid w:val="002A3099"/>
    <w:rsid w:val="002A3167"/>
    <w:rsid w:val="002A3493"/>
    <w:rsid w:val="002A3E11"/>
    <w:rsid w:val="002A43CA"/>
    <w:rsid w:val="002A5480"/>
    <w:rsid w:val="002A5716"/>
    <w:rsid w:val="002A5A55"/>
    <w:rsid w:val="002A5B44"/>
    <w:rsid w:val="002A602E"/>
    <w:rsid w:val="002A6719"/>
    <w:rsid w:val="002A6942"/>
    <w:rsid w:val="002A6A03"/>
    <w:rsid w:val="002A6E93"/>
    <w:rsid w:val="002A7213"/>
    <w:rsid w:val="002A77CD"/>
    <w:rsid w:val="002A7B0A"/>
    <w:rsid w:val="002B0057"/>
    <w:rsid w:val="002B067A"/>
    <w:rsid w:val="002B0788"/>
    <w:rsid w:val="002B0CFB"/>
    <w:rsid w:val="002B0E2D"/>
    <w:rsid w:val="002B0E98"/>
    <w:rsid w:val="002B0F92"/>
    <w:rsid w:val="002B1277"/>
    <w:rsid w:val="002B19F8"/>
    <w:rsid w:val="002B1B4D"/>
    <w:rsid w:val="002B1DCF"/>
    <w:rsid w:val="002B1EB1"/>
    <w:rsid w:val="002B1F45"/>
    <w:rsid w:val="002B1F46"/>
    <w:rsid w:val="002B21F8"/>
    <w:rsid w:val="002B2270"/>
    <w:rsid w:val="002B2298"/>
    <w:rsid w:val="002B2489"/>
    <w:rsid w:val="002B269F"/>
    <w:rsid w:val="002B2903"/>
    <w:rsid w:val="002B29D9"/>
    <w:rsid w:val="002B2B42"/>
    <w:rsid w:val="002B2D7A"/>
    <w:rsid w:val="002B30F1"/>
    <w:rsid w:val="002B318D"/>
    <w:rsid w:val="002B364D"/>
    <w:rsid w:val="002B3E8A"/>
    <w:rsid w:val="002B40B9"/>
    <w:rsid w:val="002B41C7"/>
    <w:rsid w:val="002B4663"/>
    <w:rsid w:val="002B4A65"/>
    <w:rsid w:val="002B4C31"/>
    <w:rsid w:val="002B4CBF"/>
    <w:rsid w:val="002B4FDB"/>
    <w:rsid w:val="002B5664"/>
    <w:rsid w:val="002B567C"/>
    <w:rsid w:val="002B5723"/>
    <w:rsid w:val="002B5880"/>
    <w:rsid w:val="002B5D8F"/>
    <w:rsid w:val="002B6452"/>
    <w:rsid w:val="002B669F"/>
    <w:rsid w:val="002B6A3C"/>
    <w:rsid w:val="002B6D6D"/>
    <w:rsid w:val="002B6F13"/>
    <w:rsid w:val="002B7069"/>
    <w:rsid w:val="002B70C1"/>
    <w:rsid w:val="002B79CC"/>
    <w:rsid w:val="002C002E"/>
    <w:rsid w:val="002C013D"/>
    <w:rsid w:val="002C0222"/>
    <w:rsid w:val="002C0DD1"/>
    <w:rsid w:val="002C10B3"/>
    <w:rsid w:val="002C1182"/>
    <w:rsid w:val="002C11D4"/>
    <w:rsid w:val="002C164E"/>
    <w:rsid w:val="002C1661"/>
    <w:rsid w:val="002C17AE"/>
    <w:rsid w:val="002C1823"/>
    <w:rsid w:val="002C1A72"/>
    <w:rsid w:val="002C1B0B"/>
    <w:rsid w:val="002C1B48"/>
    <w:rsid w:val="002C1B51"/>
    <w:rsid w:val="002C1BB8"/>
    <w:rsid w:val="002C1EB2"/>
    <w:rsid w:val="002C20BC"/>
    <w:rsid w:val="002C256B"/>
    <w:rsid w:val="002C29CA"/>
    <w:rsid w:val="002C2AE6"/>
    <w:rsid w:val="002C2C2B"/>
    <w:rsid w:val="002C2C5B"/>
    <w:rsid w:val="002C2CF5"/>
    <w:rsid w:val="002C2DF1"/>
    <w:rsid w:val="002C2E5D"/>
    <w:rsid w:val="002C2EC0"/>
    <w:rsid w:val="002C3547"/>
    <w:rsid w:val="002C3B3A"/>
    <w:rsid w:val="002C3F7A"/>
    <w:rsid w:val="002C3FF5"/>
    <w:rsid w:val="002C4644"/>
    <w:rsid w:val="002C4696"/>
    <w:rsid w:val="002C4699"/>
    <w:rsid w:val="002C4D74"/>
    <w:rsid w:val="002C5068"/>
    <w:rsid w:val="002C5183"/>
    <w:rsid w:val="002C5479"/>
    <w:rsid w:val="002C55C0"/>
    <w:rsid w:val="002C5661"/>
    <w:rsid w:val="002C575A"/>
    <w:rsid w:val="002C5CFD"/>
    <w:rsid w:val="002C5D95"/>
    <w:rsid w:val="002C5D97"/>
    <w:rsid w:val="002C6094"/>
    <w:rsid w:val="002C6208"/>
    <w:rsid w:val="002C6319"/>
    <w:rsid w:val="002C70CF"/>
    <w:rsid w:val="002C7127"/>
    <w:rsid w:val="002C7349"/>
    <w:rsid w:val="002C7548"/>
    <w:rsid w:val="002C7819"/>
    <w:rsid w:val="002C7AAA"/>
    <w:rsid w:val="002C7F46"/>
    <w:rsid w:val="002D005B"/>
    <w:rsid w:val="002D0747"/>
    <w:rsid w:val="002D07BF"/>
    <w:rsid w:val="002D084D"/>
    <w:rsid w:val="002D0927"/>
    <w:rsid w:val="002D0B89"/>
    <w:rsid w:val="002D0DF0"/>
    <w:rsid w:val="002D15BB"/>
    <w:rsid w:val="002D1759"/>
    <w:rsid w:val="002D1ADE"/>
    <w:rsid w:val="002D1D63"/>
    <w:rsid w:val="002D1DD9"/>
    <w:rsid w:val="002D1E59"/>
    <w:rsid w:val="002D2073"/>
    <w:rsid w:val="002D244C"/>
    <w:rsid w:val="002D29FD"/>
    <w:rsid w:val="002D2A38"/>
    <w:rsid w:val="002D2B95"/>
    <w:rsid w:val="002D2EF6"/>
    <w:rsid w:val="002D2F66"/>
    <w:rsid w:val="002D320C"/>
    <w:rsid w:val="002D38BC"/>
    <w:rsid w:val="002D4008"/>
    <w:rsid w:val="002D43A4"/>
    <w:rsid w:val="002D47AA"/>
    <w:rsid w:val="002D4877"/>
    <w:rsid w:val="002D48AD"/>
    <w:rsid w:val="002D4E43"/>
    <w:rsid w:val="002D5C4A"/>
    <w:rsid w:val="002D6027"/>
    <w:rsid w:val="002D622F"/>
    <w:rsid w:val="002D6F3F"/>
    <w:rsid w:val="002D6F4A"/>
    <w:rsid w:val="002D708E"/>
    <w:rsid w:val="002D77B6"/>
    <w:rsid w:val="002D796E"/>
    <w:rsid w:val="002D7B75"/>
    <w:rsid w:val="002D7DD6"/>
    <w:rsid w:val="002D7DFD"/>
    <w:rsid w:val="002D7E9E"/>
    <w:rsid w:val="002D7F59"/>
    <w:rsid w:val="002D7F9D"/>
    <w:rsid w:val="002E0012"/>
    <w:rsid w:val="002E0146"/>
    <w:rsid w:val="002E034D"/>
    <w:rsid w:val="002E0A4D"/>
    <w:rsid w:val="002E0A81"/>
    <w:rsid w:val="002E0C5A"/>
    <w:rsid w:val="002E0DE9"/>
    <w:rsid w:val="002E139C"/>
    <w:rsid w:val="002E1788"/>
    <w:rsid w:val="002E1851"/>
    <w:rsid w:val="002E187F"/>
    <w:rsid w:val="002E1D1A"/>
    <w:rsid w:val="002E1D60"/>
    <w:rsid w:val="002E1E37"/>
    <w:rsid w:val="002E1E4C"/>
    <w:rsid w:val="002E1E76"/>
    <w:rsid w:val="002E2452"/>
    <w:rsid w:val="002E25FD"/>
    <w:rsid w:val="002E2AD4"/>
    <w:rsid w:val="002E2D0A"/>
    <w:rsid w:val="002E2EAB"/>
    <w:rsid w:val="002E3810"/>
    <w:rsid w:val="002E3976"/>
    <w:rsid w:val="002E3A17"/>
    <w:rsid w:val="002E3CF0"/>
    <w:rsid w:val="002E3CFC"/>
    <w:rsid w:val="002E4075"/>
    <w:rsid w:val="002E4405"/>
    <w:rsid w:val="002E443B"/>
    <w:rsid w:val="002E4ABC"/>
    <w:rsid w:val="002E4F08"/>
    <w:rsid w:val="002E5184"/>
    <w:rsid w:val="002E5262"/>
    <w:rsid w:val="002E541A"/>
    <w:rsid w:val="002E5479"/>
    <w:rsid w:val="002E5AD3"/>
    <w:rsid w:val="002E6271"/>
    <w:rsid w:val="002E64B7"/>
    <w:rsid w:val="002E6A4B"/>
    <w:rsid w:val="002E6D98"/>
    <w:rsid w:val="002E78FD"/>
    <w:rsid w:val="002E7B81"/>
    <w:rsid w:val="002F0A5F"/>
    <w:rsid w:val="002F0E42"/>
    <w:rsid w:val="002F1227"/>
    <w:rsid w:val="002F1712"/>
    <w:rsid w:val="002F1E97"/>
    <w:rsid w:val="002F2366"/>
    <w:rsid w:val="002F27CF"/>
    <w:rsid w:val="002F2979"/>
    <w:rsid w:val="002F2A40"/>
    <w:rsid w:val="002F2B9D"/>
    <w:rsid w:val="002F2CA9"/>
    <w:rsid w:val="002F2D5E"/>
    <w:rsid w:val="002F3203"/>
    <w:rsid w:val="002F3350"/>
    <w:rsid w:val="002F3568"/>
    <w:rsid w:val="002F36B2"/>
    <w:rsid w:val="002F3B48"/>
    <w:rsid w:val="002F3CAB"/>
    <w:rsid w:val="002F41BB"/>
    <w:rsid w:val="002F422F"/>
    <w:rsid w:val="002F43A9"/>
    <w:rsid w:val="002F4585"/>
    <w:rsid w:val="002F49B5"/>
    <w:rsid w:val="002F4DC6"/>
    <w:rsid w:val="002F52DD"/>
    <w:rsid w:val="002F5326"/>
    <w:rsid w:val="002F5612"/>
    <w:rsid w:val="002F56BB"/>
    <w:rsid w:val="002F57EA"/>
    <w:rsid w:val="002F5895"/>
    <w:rsid w:val="002F604C"/>
    <w:rsid w:val="002F63B3"/>
    <w:rsid w:val="002F653E"/>
    <w:rsid w:val="002F6797"/>
    <w:rsid w:val="002F68D6"/>
    <w:rsid w:val="002F6BDB"/>
    <w:rsid w:val="002F6C1D"/>
    <w:rsid w:val="002F6E29"/>
    <w:rsid w:val="002F6EE0"/>
    <w:rsid w:val="002F7132"/>
    <w:rsid w:val="002F7157"/>
    <w:rsid w:val="002F72EF"/>
    <w:rsid w:val="002F747F"/>
    <w:rsid w:val="00300310"/>
    <w:rsid w:val="00300966"/>
    <w:rsid w:val="0030099B"/>
    <w:rsid w:val="00301851"/>
    <w:rsid w:val="00301DD8"/>
    <w:rsid w:val="00301F70"/>
    <w:rsid w:val="00302131"/>
    <w:rsid w:val="00302140"/>
    <w:rsid w:val="00302447"/>
    <w:rsid w:val="00302978"/>
    <w:rsid w:val="00302CF4"/>
    <w:rsid w:val="00303799"/>
    <w:rsid w:val="00303C8F"/>
    <w:rsid w:val="003046EB"/>
    <w:rsid w:val="00304B19"/>
    <w:rsid w:val="00304BCD"/>
    <w:rsid w:val="00304EEA"/>
    <w:rsid w:val="00304EF7"/>
    <w:rsid w:val="00304FCC"/>
    <w:rsid w:val="003052F5"/>
    <w:rsid w:val="00305468"/>
    <w:rsid w:val="003057D8"/>
    <w:rsid w:val="003058ED"/>
    <w:rsid w:val="0030596E"/>
    <w:rsid w:val="00305A6E"/>
    <w:rsid w:val="00305ABE"/>
    <w:rsid w:val="003063DB"/>
    <w:rsid w:val="00306775"/>
    <w:rsid w:val="0030680F"/>
    <w:rsid w:val="00306B0E"/>
    <w:rsid w:val="00306BFA"/>
    <w:rsid w:val="00306F87"/>
    <w:rsid w:val="00307219"/>
    <w:rsid w:val="003074A8"/>
    <w:rsid w:val="00307565"/>
    <w:rsid w:val="00307C77"/>
    <w:rsid w:val="00307C7F"/>
    <w:rsid w:val="003100C5"/>
    <w:rsid w:val="003104D1"/>
    <w:rsid w:val="0031087B"/>
    <w:rsid w:val="00310B11"/>
    <w:rsid w:val="00310D38"/>
    <w:rsid w:val="00311148"/>
    <w:rsid w:val="003111CD"/>
    <w:rsid w:val="00311319"/>
    <w:rsid w:val="003114A5"/>
    <w:rsid w:val="00311677"/>
    <w:rsid w:val="00311AF4"/>
    <w:rsid w:val="00311C2F"/>
    <w:rsid w:val="0031209E"/>
    <w:rsid w:val="00312189"/>
    <w:rsid w:val="003121A2"/>
    <w:rsid w:val="00312346"/>
    <w:rsid w:val="00312740"/>
    <w:rsid w:val="00312872"/>
    <w:rsid w:val="00312995"/>
    <w:rsid w:val="00312B96"/>
    <w:rsid w:val="00312DC9"/>
    <w:rsid w:val="00312E12"/>
    <w:rsid w:val="00312E45"/>
    <w:rsid w:val="0031339C"/>
    <w:rsid w:val="003136E5"/>
    <w:rsid w:val="0031390E"/>
    <w:rsid w:val="00313EB2"/>
    <w:rsid w:val="00314054"/>
    <w:rsid w:val="003140CE"/>
    <w:rsid w:val="003145A8"/>
    <w:rsid w:val="0031485A"/>
    <w:rsid w:val="003149CD"/>
    <w:rsid w:val="00315041"/>
    <w:rsid w:val="00315226"/>
    <w:rsid w:val="00315377"/>
    <w:rsid w:val="003158A4"/>
    <w:rsid w:val="00315CBC"/>
    <w:rsid w:val="00315D8C"/>
    <w:rsid w:val="0031612E"/>
    <w:rsid w:val="003161FF"/>
    <w:rsid w:val="00316380"/>
    <w:rsid w:val="003164AB"/>
    <w:rsid w:val="00316581"/>
    <w:rsid w:val="00316F22"/>
    <w:rsid w:val="00317478"/>
    <w:rsid w:val="003176DC"/>
    <w:rsid w:val="00317742"/>
    <w:rsid w:val="00317BDE"/>
    <w:rsid w:val="00320675"/>
    <w:rsid w:val="00320787"/>
    <w:rsid w:val="003209E3"/>
    <w:rsid w:val="00320C20"/>
    <w:rsid w:val="00320D69"/>
    <w:rsid w:val="00320D6E"/>
    <w:rsid w:val="00320FC8"/>
    <w:rsid w:val="0032110A"/>
    <w:rsid w:val="003211BF"/>
    <w:rsid w:val="003216BB"/>
    <w:rsid w:val="00321728"/>
    <w:rsid w:val="00321794"/>
    <w:rsid w:val="00321A74"/>
    <w:rsid w:val="00321B75"/>
    <w:rsid w:val="00321D66"/>
    <w:rsid w:val="00322346"/>
    <w:rsid w:val="003224F3"/>
    <w:rsid w:val="003228C0"/>
    <w:rsid w:val="00322B32"/>
    <w:rsid w:val="00322BC6"/>
    <w:rsid w:val="00322D27"/>
    <w:rsid w:val="0032304D"/>
    <w:rsid w:val="00323113"/>
    <w:rsid w:val="00323765"/>
    <w:rsid w:val="00323C82"/>
    <w:rsid w:val="00324033"/>
    <w:rsid w:val="003244DA"/>
    <w:rsid w:val="003246A2"/>
    <w:rsid w:val="00324962"/>
    <w:rsid w:val="00325B23"/>
    <w:rsid w:val="00325BE7"/>
    <w:rsid w:val="00325C16"/>
    <w:rsid w:val="00325EA8"/>
    <w:rsid w:val="00325F71"/>
    <w:rsid w:val="00326046"/>
    <w:rsid w:val="0032607F"/>
    <w:rsid w:val="003265F6"/>
    <w:rsid w:val="00326C9F"/>
    <w:rsid w:val="00326D43"/>
    <w:rsid w:val="00326DD1"/>
    <w:rsid w:val="00327158"/>
    <w:rsid w:val="0032720B"/>
    <w:rsid w:val="00327218"/>
    <w:rsid w:val="003273E7"/>
    <w:rsid w:val="00327AEA"/>
    <w:rsid w:val="00327E30"/>
    <w:rsid w:val="00327F53"/>
    <w:rsid w:val="003303B0"/>
    <w:rsid w:val="003303DE"/>
    <w:rsid w:val="003305A1"/>
    <w:rsid w:val="00330C63"/>
    <w:rsid w:val="00330FE1"/>
    <w:rsid w:val="0033165B"/>
    <w:rsid w:val="00332894"/>
    <w:rsid w:val="003330AF"/>
    <w:rsid w:val="003330C7"/>
    <w:rsid w:val="00333106"/>
    <w:rsid w:val="003333D0"/>
    <w:rsid w:val="00333448"/>
    <w:rsid w:val="0033345F"/>
    <w:rsid w:val="00333B5A"/>
    <w:rsid w:val="00333E75"/>
    <w:rsid w:val="003340CA"/>
    <w:rsid w:val="00334233"/>
    <w:rsid w:val="003347D9"/>
    <w:rsid w:val="003349E0"/>
    <w:rsid w:val="00334C5F"/>
    <w:rsid w:val="00334C91"/>
    <w:rsid w:val="00334CA1"/>
    <w:rsid w:val="003354A6"/>
    <w:rsid w:val="00335CA9"/>
    <w:rsid w:val="00336892"/>
    <w:rsid w:val="00336C40"/>
    <w:rsid w:val="0033713B"/>
    <w:rsid w:val="003371C3"/>
    <w:rsid w:val="00337206"/>
    <w:rsid w:val="00337910"/>
    <w:rsid w:val="00337E07"/>
    <w:rsid w:val="00340148"/>
    <w:rsid w:val="00340BBC"/>
    <w:rsid w:val="00340BDA"/>
    <w:rsid w:val="003412AE"/>
    <w:rsid w:val="00341B7F"/>
    <w:rsid w:val="00341D70"/>
    <w:rsid w:val="00342738"/>
    <w:rsid w:val="00342893"/>
    <w:rsid w:val="00343033"/>
    <w:rsid w:val="003430F5"/>
    <w:rsid w:val="003431BC"/>
    <w:rsid w:val="003432F6"/>
    <w:rsid w:val="003441F1"/>
    <w:rsid w:val="00344489"/>
    <w:rsid w:val="0034476F"/>
    <w:rsid w:val="00344E30"/>
    <w:rsid w:val="00345807"/>
    <w:rsid w:val="00345CF3"/>
    <w:rsid w:val="003469E8"/>
    <w:rsid w:val="00346C28"/>
    <w:rsid w:val="003471C6"/>
    <w:rsid w:val="00347329"/>
    <w:rsid w:val="0034738A"/>
    <w:rsid w:val="0034791B"/>
    <w:rsid w:val="00347FE1"/>
    <w:rsid w:val="003500CB"/>
    <w:rsid w:val="003502B6"/>
    <w:rsid w:val="00350D16"/>
    <w:rsid w:val="00350E99"/>
    <w:rsid w:val="00350F81"/>
    <w:rsid w:val="00351068"/>
    <w:rsid w:val="00351220"/>
    <w:rsid w:val="003512F6"/>
    <w:rsid w:val="0035141E"/>
    <w:rsid w:val="003516E7"/>
    <w:rsid w:val="003517C2"/>
    <w:rsid w:val="00351FE7"/>
    <w:rsid w:val="00352C8B"/>
    <w:rsid w:val="00352D73"/>
    <w:rsid w:val="0035305A"/>
    <w:rsid w:val="00353F83"/>
    <w:rsid w:val="0035444F"/>
    <w:rsid w:val="00354A20"/>
    <w:rsid w:val="00355575"/>
    <w:rsid w:val="003558CF"/>
    <w:rsid w:val="0035590E"/>
    <w:rsid w:val="00355A7E"/>
    <w:rsid w:val="00355EB2"/>
    <w:rsid w:val="00355FBC"/>
    <w:rsid w:val="003564B8"/>
    <w:rsid w:val="003567A9"/>
    <w:rsid w:val="003569BB"/>
    <w:rsid w:val="00356B6A"/>
    <w:rsid w:val="00356C06"/>
    <w:rsid w:val="00357291"/>
    <w:rsid w:val="0035741A"/>
    <w:rsid w:val="00357438"/>
    <w:rsid w:val="003575BA"/>
    <w:rsid w:val="003578E5"/>
    <w:rsid w:val="00357C89"/>
    <w:rsid w:val="00357E3F"/>
    <w:rsid w:val="00357EEC"/>
    <w:rsid w:val="00360063"/>
    <w:rsid w:val="00360222"/>
    <w:rsid w:val="003602A3"/>
    <w:rsid w:val="003606F7"/>
    <w:rsid w:val="00360762"/>
    <w:rsid w:val="00360ABD"/>
    <w:rsid w:val="003616B6"/>
    <w:rsid w:val="00361899"/>
    <w:rsid w:val="003620D2"/>
    <w:rsid w:val="0036217C"/>
    <w:rsid w:val="0036242E"/>
    <w:rsid w:val="003627E9"/>
    <w:rsid w:val="0036296B"/>
    <w:rsid w:val="00362C02"/>
    <w:rsid w:val="00362D17"/>
    <w:rsid w:val="00362E60"/>
    <w:rsid w:val="00363151"/>
    <w:rsid w:val="00363722"/>
    <w:rsid w:val="00363CCA"/>
    <w:rsid w:val="00363F27"/>
    <w:rsid w:val="00363F96"/>
    <w:rsid w:val="0036468A"/>
    <w:rsid w:val="00364717"/>
    <w:rsid w:val="0036490E"/>
    <w:rsid w:val="00364A1A"/>
    <w:rsid w:val="00364A7D"/>
    <w:rsid w:val="00364A92"/>
    <w:rsid w:val="00364EE1"/>
    <w:rsid w:val="00365049"/>
    <w:rsid w:val="003657A7"/>
    <w:rsid w:val="00365B9C"/>
    <w:rsid w:val="003661C0"/>
    <w:rsid w:val="00366516"/>
    <w:rsid w:val="003665E0"/>
    <w:rsid w:val="00366FC9"/>
    <w:rsid w:val="003673B7"/>
    <w:rsid w:val="00367519"/>
    <w:rsid w:val="00367C27"/>
    <w:rsid w:val="0037031E"/>
    <w:rsid w:val="0037055C"/>
    <w:rsid w:val="003707D7"/>
    <w:rsid w:val="00370943"/>
    <w:rsid w:val="00370E0E"/>
    <w:rsid w:val="00370F06"/>
    <w:rsid w:val="003710A4"/>
    <w:rsid w:val="00371365"/>
    <w:rsid w:val="00371720"/>
    <w:rsid w:val="00371AA9"/>
    <w:rsid w:val="00371C82"/>
    <w:rsid w:val="00372198"/>
    <w:rsid w:val="00372329"/>
    <w:rsid w:val="003726AB"/>
    <w:rsid w:val="003726DA"/>
    <w:rsid w:val="00372AE3"/>
    <w:rsid w:val="00372CB1"/>
    <w:rsid w:val="00372EE4"/>
    <w:rsid w:val="00372FBA"/>
    <w:rsid w:val="00373632"/>
    <w:rsid w:val="003739B4"/>
    <w:rsid w:val="00374069"/>
    <w:rsid w:val="0037465B"/>
    <w:rsid w:val="003747D3"/>
    <w:rsid w:val="00374800"/>
    <w:rsid w:val="00374DB1"/>
    <w:rsid w:val="0037509F"/>
    <w:rsid w:val="003753C7"/>
    <w:rsid w:val="003753E6"/>
    <w:rsid w:val="00375908"/>
    <w:rsid w:val="00375AFA"/>
    <w:rsid w:val="003760D3"/>
    <w:rsid w:val="003761BA"/>
    <w:rsid w:val="0037623B"/>
    <w:rsid w:val="0037659F"/>
    <w:rsid w:val="003767EB"/>
    <w:rsid w:val="0037687F"/>
    <w:rsid w:val="00376DC2"/>
    <w:rsid w:val="003776E0"/>
    <w:rsid w:val="0037777F"/>
    <w:rsid w:val="0037797E"/>
    <w:rsid w:val="003779B5"/>
    <w:rsid w:val="003779E0"/>
    <w:rsid w:val="00377BAE"/>
    <w:rsid w:val="00377EA6"/>
    <w:rsid w:val="00377F53"/>
    <w:rsid w:val="00380493"/>
    <w:rsid w:val="00380A68"/>
    <w:rsid w:val="00380E0E"/>
    <w:rsid w:val="00380FF6"/>
    <w:rsid w:val="00381075"/>
    <w:rsid w:val="00381438"/>
    <w:rsid w:val="003815E4"/>
    <w:rsid w:val="0038179E"/>
    <w:rsid w:val="00382150"/>
    <w:rsid w:val="00382327"/>
    <w:rsid w:val="00382692"/>
    <w:rsid w:val="003829AC"/>
    <w:rsid w:val="00382D3A"/>
    <w:rsid w:val="00382DFC"/>
    <w:rsid w:val="00382EA8"/>
    <w:rsid w:val="00383164"/>
    <w:rsid w:val="003831DE"/>
    <w:rsid w:val="0038328B"/>
    <w:rsid w:val="0038338C"/>
    <w:rsid w:val="00383675"/>
    <w:rsid w:val="003836E1"/>
    <w:rsid w:val="00383A7C"/>
    <w:rsid w:val="00384814"/>
    <w:rsid w:val="00384844"/>
    <w:rsid w:val="0038488D"/>
    <w:rsid w:val="00384CF8"/>
    <w:rsid w:val="00384F06"/>
    <w:rsid w:val="003853AE"/>
    <w:rsid w:val="00385DB0"/>
    <w:rsid w:val="003860A6"/>
    <w:rsid w:val="0038621D"/>
    <w:rsid w:val="0038626A"/>
    <w:rsid w:val="00386460"/>
    <w:rsid w:val="00386628"/>
    <w:rsid w:val="00386837"/>
    <w:rsid w:val="00386918"/>
    <w:rsid w:val="00386C2F"/>
    <w:rsid w:val="00386CCE"/>
    <w:rsid w:val="00386EF7"/>
    <w:rsid w:val="00387332"/>
    <w:rsid w:val="0038776C"/>
    <w:rsid w:val="0038776E"/>
    <w:rsid w:val="00387E08"/>
    <w:rsid w:val="00387FA9"/>
    <w:rsid w:val="003900B4"/>
    <w:rsid w:val="00390301"/>
    <w:rsid w:val="003907E2"/>
    <w:rsid w:val="00390C2C"/>
    <w:rsid w:val="00390FA7"/>
    <w:rsid w:val="00391272"/>
    <w:rsid w:val="003919A7"/>
    <w:rsid w:val="00391B61"/>
    <w:rsid w:val="00391E33"/>
    <w:rsid w:val="003922F6"/>
    <w:rsid w:val="00392A28"/>
    <w:rsid w:val="00392E11"/>
    <w:rsid w:val="00392F42"/>
    <w:rsid w:val="00393124"/>
    <w:rsid w:val="0039312A"/>
    <w:rsid w:val="00393192"/>
    <w:rsid w:val="00393A4A"/>
    <w:rsid w:val="00393A50"/>
    <w:rsid w:val="00393BA6"/>
    <w:rsid w:val="0039419E"/>
    <w:rsid w:val="00394457"/>
    <w:rsid w:val="00394512"/>
    <w:rsid w:val="003946D5"/>
    <w:rsid w:val="0039497E"/>
    <w:rsid w:val="00394DB2"/>
    <w:rsid w:val="0039505A"/>
    <w:rsid w:val="0039539C"/>
    <w:rsid w:val="00395886"/>
    <w:rsid w:val="0039592C"/>
    <w:rsid w:val="00395B7B"/>
    <w:rsid w:val="00395CEB"/>
    <w:rsid w:val="003962AD"/>
    <w:rsid w:val="00396EB5"/>
    <w:rsid w:val="003975BE"/>
    <w:rsid w:val="00397946"/>
    <w:rsid w:val="003979D5"/>
    <w:rsid w:val="00397AF8"/>
    <w:rsid w:val="003A0776"/>
    <w:rsid w:val="003A07B0"/>
    <w:rsid w:val="003A0CC0"/>
    <w:rsid w:val="003A0DB6"/>
    <w:rsid w:val="003A0EDF"/>
    <w:rsid w:val="003A199D"/>
    <w:rsid w:val="003A1BDC"/>
    <w:rsid w:val="003A2658"/>
    <w:rsid w:val="003A272D"/>
    <w:rsid w:val="003A2968"/>
    <w:rsid w:val="003A2CC6"/>
    <w:rsid w:val="003A2DE4"/>
    <w:rsid w:val="003A339F"/>
    <w:rsid w:val="003A33F4"/>
    <w:rsid w:val="003A347F"/>
    <w:rsid w:val="003A37E0"/>
    <w:rsid w:val="003A3A6C"/>
    <w:rsid w:val="003A3C10"/>
    <w:rsid w:val="003A3D57"/>
    <w:rsid w:val="003A40A4"/>
    <w:rsid w:val="003A425C"/>
    <w:rsid w:val="003A44B1"/>
    <w:rsid w:val="003A46BC"/>
    <w:rsid w:val="003A4798"/>
    <w:rsid w:val="003A47AC"/>
    <w:rsid w:val="003A498F"/>
    <w:rsid w:val="003A4BD4"/>
    <w:rsid w:val="003A545A"/>
    <w:rsid w:val="003A56B5"/>
    <w:rsid w:val="003A56DE"/>
    <w:rsid w:val="003A580D"/>
    <w:rsid w:val="003A5AB0"/>
    <w:rsid w:val="003A5CA4"/>
    <w:rsid w:val="003A5D5B"/>
    <w:rsid w:val="003A5E94"/>
    <w:rsid w:val="003A620E"/>
    <w:rsid w:val="003A6680"/>
    <w:rsid w:val="003A6969"/>
    <w:rsid w:val="003A6C5A"/>
    <w:rsid w:val="003A7315"/>
    <w:rsid w:val="003A7503"/>
    <w:rsid w:val="003A7F22"/>
    <w:rsid w:val="003B00C0"/>
    <w:rsid w:val="003B0175"/>
    <w:rsid w:val="003B0537"/>
    <w:rsid w:val="003B0AA9"/>
    <w:rsid w:val="003B18BA"/>
    <w:rsid w:val="003B1ADD"/>
    <w:rsid w:val="003B1D92"/>
    <w:rsid w:val="003B209F"/>
    <w:rsid w:val="003B20C1"/>
    <w:rsid w:val="003B217E"/>
    <w:rsid w:val="003B21E4"/>
    <w:rsid w:val="003B267D"/>
    <w:rsid w:val="003B2E24"/>
    <w:rsid w:val="003B2FB7"/>
    <w:rsid w:val="003B31B7"/>
    <w:rsid w:val="003B3B9D"/>
    <w:rsid w:val="003B3F3E"/>
    <w:rsid w:val="003B4089"/>
    <w:rsid w:val="003B4108"/>
    <w:rsid w:val="003B412E"/>
    <w:rsid w:val="003B4171"/>
    <w:rsid w:val="003B4230"/>
    <w:rsid w:val="003B438B"/>
    <w:rsid w:val="003B470A"/>
    <w:rsid w:val="003B4975"/>
    <w:rsid w:val="003B515F"/>
    <w:rsid w:val="003B54ED"/>
    <w:rsid w:val="003B5C23"/>
    <w:rsid w:val="003B647A"/>
    <w:rsid w:val="003B651A"/>
    <w:rsid w:val="003B652C"/>
    <w:rsid w:val="003B652D"/>
    <w:rsid w:val="003B65A9"/>
    <w:rsid w:val="003B6816"/>
    <w:rsid w:val="003B69E9"/>
    <w:rsid w:val="003B6B34"/>
    <w:rsid w:val="003B6FA2"/>
    <w:rsid w:val="003B7610"/>
    <w:rsid w:val="003B76BC"/>
    <w:rsid w:val="003B7885"/>
    <w:rsid w:val="003B7939"/>
    <w:rsid w:val="003B7B20"/>
    <w:rsid w:val="003B7B31"/>
    <w:rsid w:val="003B7CEA"/>
    <w:rsid w:val="003B7D29"/>
    <w:rsid w:val="003C048F"/>
    <w:rsid w:val="003C060D"/>
    <w:rsid w:val="003C0745"/>
    <w:rsid w:val="003C07C4"/>
    <w:rsid w:val="003C08EC"/>
    <w:rsid w:val="003C0C6F"/>
    <w:rsid w:val="003C1A97"/>
    <w:rsid w:val="003C1D62"/>
    <w:rsid w:val="003C1F8B"/>
    <w:rsid w:val="003C2170"/>
    <w:rsid w:val="003C2DCC"/>
    <w:rsid w:val="003C30F9"/>
    <w:rsid w:val="003C3108"/>
    <w:rsid w:val="003C3175"/>
    <w:rsid w:val="003C31D7"/>
    <w:rsid w:val="003C3559"/>
    <w:rsid w:val="003C36C9"/>
    <w:rsid w:val="003C3E9C"/>
    <w:rsid w:val="003C4B79"/>
    <w:rsid w:val="003C5117"/>
    <w:rsid w:val="003C5143"/>
    <w:rsid w:val="003C5573"/>
    <w:rsid w:val="003C595C"/>
    <w:rsid w:val="003C599F"/>
    <w:rsid w:val="003C6221"/>
    <w:rsid w:val="003C6415"/>
    <w:rsid w:val="003C66D0"/>
    <w:rsid w:val="003C691B"/>
    <w:rsid w:val="003C6D1C"/>
    <w:rsid w:val="003C71E2"/>
    <w:rsid w:val="003C7367"/>
    <w:rsid w:val="003C7530"/>
    <w:rsid w:val="003D0486"/>
    <w:rsid w:val="003D0507"/>
    <w:rsid w:val="003D09C2"/>
    <w:rsid w:val="003D09EE"/>
    <w:rsid w:val="003D0B6B"/>
    <w:rsid w:val="003D1091"/>
    <w:rsid w:val="003D1223"/>
    <w:rsid w:val="003D2AB0"/>
    <w:rsid w:val="003D2AC7"/>
    <w:rsid w:val="003D2B75"/>
    <w:rsid w:val="003D3095"/>
    <w:rsid w:val="003D3400"/>
    <w:rsid w:val="003D3879"/>
    <w:rsid w:val="003D3B2E"/>
    <w:rsid w:val="003D3DD3"/>
    <w:rsid w:val="003D43A6"/>
    <w:rsid w:val="003D444C"/>
    <w:rsid w:val="003D45B2"/>
    <w:rsid w:val="003D4B77"/>
    <w:rsid w:val="003D4BA0"/>
    <w:rsid w:val="003D4EDE"/>
    <w:rsid w:val="003D5D0C"/>
    <w:rsid w:val="003D5E92"/>
    <w:rsid w:val="003D5F6F"/>
    <w:rsid w:val="003D6303"/>
    <w:rsid w:val="003D66FA"/>
    <w:rsid w:val="003D776A"/>
    <w:rsid w:val="003D7AA1"/>
    <w:rsid w:val="003D7BF2"/>
    <w:rsid w:val="003D7F38"/>
    <w:rsid w:val="003E0040"/>
    <w:rsid w:val="003E0061"/>
    <w:rsid w:val="003E0482"/>
    <w:rsid w:val="003E0605"/>
    <w:rsid w:val="003E0754"/>
    <w:rsid w:val="003E0A48"/>
    <w:rsid w:val="003E0B2A"/>
    <w:rsid w:val="003E0EC0"/>
    <w:rsid w:val="003E0FB9"/>
    <w:rsid w:val="003E11C7"/>
    <w:rsid w:val="003E1648"/>
    <w:rsid w:val="003E1BD6"/>
    <w:rsid w:val="003E1CEE"/>
    <w:rsid w:val="003E1F16"/>
    <w:rsid w:val="003E1F7C"/>
    <w:rsid w:val="003E1F8C"/>
    <w:rsid w:val="003E21D7"/>
    <w:rsid w:val="003E2266"/>
    <w:rsid w:val="003E3147"/>
    <w:rsid w:val="003E316A"/>
    <w:rsid w:val="003E32D5"/>
    <w:rsid w:val="003E37FE"/>
    <w:rsid w:val="003E39BD"/>
    <w:rsid w:val="003E3BAD"/>
    <w:rsid w:val="003E4B91"/>
    <w:rsid w:val="003E58E3"/>
    <w:rsid w:val="003E5958"/>
    <w:rsid w:val="003E5DD2"/>
    <w:rsid w:val="003E62FB"/>
    <w:rsid w:val="003E67ED"/>
    <w:rsid w:val="003E6AC0"/>
    <w:rsid w:val="003E6C54"/>
    <w:rsid w:val="003E6D13"/>
    <w:rsid w:val="003E6E6D"/>
    <w:rsid w:val="003E71AE"/>
    <w:rsid w:val="003E7368"/>
    <w:rsid w:val="003E7706"/>
    <w:rsid w:val="003E77F9"/>
    <w:rsid w:val="003E7A4B"/>
    <w:rsid w:val="003E7BD3"/>
    <w:rsid w:val="003E7CF5"/>
    <w:rsid w:val="003F0222"/>
    <w:rsid w:val="003F03E3"/>
    <w:rsid w:val="003F03F0"/>
    <w:rsid w:val="003F1146"/>
    <w:rsid w:val="003F1491"/>
    <w:rsid w:val="003F14C7"/>
    <w:rsid w:val="003F1A53"/>
    <w:rsid w:val="003F1A5B"/>
    <w:rsid w:val="003F2259"/>
    <w:rsid w:val="003F259A"/>
    <w:rsid w:val="003F2692"/>
    <w:rsid w:val="003F275A"/>
    <w:rsid w:val="003F2C4C"/>
    <w:rsid w:val="003F31AB"/>
    <w:rsid w:val="003F328B"/>
    <w:rsid w:val="003F32BD"/>
    <w:rsid w:val="003F343B"/>
    <w:rsid w:val="003F34EB"/>
    <w:rsid w:val="003F360E"/>
    <w:rsid w:val="003F360F"/>
    <w:rsid w:val="003F36C7"/>
    <w:rsid w:val="003F3739"/>
    <w:rsid w:val="003F3895"/>
    <w:rsid w:val="003F3BEF"/>
    <w:rsid w:val="003F3E11"/>
    <w:rsid w:val="003F41B9"/>
    <w:rsid w:val="003F4369"/>
    <w:rsid w:val="003F4725"/>
    <w:rsid w:val="003F47DC"/>
    <w:rsid w:val="003F4C41"/>
    <w:rsid w:val="003F4CD3"/>
    <w:rsid w:val="003F506A"/>
    <w:rsid w:val="003F522C"/>
    <w:rsid w:val="003F562A"/>
    <w:rsid w:val="003F588A"/>
    <w:rsid w:val="003F59E4"/>
    <w:rsid w:val="003F5AE2"/>
    <w:rsid w:val="003F5AF3"/>
    <w:rsid w:val="003F6086"/>
    <w:rsid w:val="003F6157"/>
    <w:rsid w:val="003F65F1"/>
    <w:rsid w:val="003F665A"/>
    <w:rsid w:val="003F6865"/>
    <w:rsid w:val="003F6B52"/>
    <w:rsid w:val="003F6BBD"/>
    <w:rsid w:val="003F6C74"/>
    <w:rsid w:val="003F6EE1"/>
    <w:rsid w:val="003F7654"/>
    <w:rsid w:val="003F7905"/>
    <w:rsid w:val="003F79BF"/>
    <w:rsid w:val="003F7A61"/>
    <w:rsid w:val="003F7BC4"/>
    <w:rsid w:val="00400295"/>
    <w:rsid w:val="00400F33"/>
    <w:rsid w:val="00401007"/>
    <w:rsid w:val="00401216"/>
    <w:rsid w:val="00401382"/>
    <w:rsid w:val="00401A1A"/>
    <w:rsid w:val="00401A4B"/>
    <w:rsid w:val="004026BB"/>
    <w:rsid w:val="0040294A"/>
    <w:rsid w:val="00402BB2"/>
    <w:rsid w:val="00402D0D"/>
    <w:rsid w:val="00402E42"/>
    <w:rsid w:val="00402FDA"/>
    <w:rsid w:val="00403171"/>
    <w:rsid w:val="0040324D"/>
    <w:rsid w:val="00403497"/>
    <w:rsid w:val="00403591"/>
    <w:rsid w:val="00403953"/>
    <w:rsid w:val="004040A5"/>
    <w:rsid w:val="004044D8"/>
    <w:rsid w:val="004059D4"/>
    <w:rsid w:val="00405C8D"/>
    <w:rsid w:val="00406112"/>
    <w:rsid w:val="00406204"/>
    <w:rsid w:val="004063D7"/>
    <w:rsid w:val="004064AC"/>
    <w:rsid w:val="00406553"/>
    <w:rsid w:val="00406873"/>
    <w:rsid w:val="00406882"/>
    <w:rsid w:val="00406A32"/>
    <w:rsid w:val="00406D99"/>
    <w:rsid w:val="00406FA5"/>
    <w:rsid w:val="00407047"/>
    <w:rsid w:val="00407477"/>
    <w:rsid w:val="004078B6"/>
    <w:rsid w:val="00407C34"/>
    <w:rsid w:val="004100B6"/>
    <w:rsid w:val="0041035A"/>
    <w:rsid w:val="004103EE"/>
    <w:rsid w:val="0041052A"/>
    <w:rsid w:val="00410793"/>
    <w:rsid w:val="0041096F"/>
    <w:rsid w:val="004109DD"/>
    <w:rsid w:val="00410BF6"/>
    <w:rsid w:val="00410C52"/>
    <w:rsid w:val="00410F24"/>
    <w:rsid w:val="00411204"/>
    <w:rsid w:val="00411283"/>
    <w:rsid w:val="0041143E"/>
    <w:rsid w:val="00411637"/>
    <w:rsid w:val="00412A22"/>
    <w:rsid w:val="00412A8D"/>
    <w:rsid w:val="00412FE1"/>
    <w:rsid w:val="0041335D"/>
    <w:rsid w:val="0041342F"/>
    <w:rsid w:val="00413647"/>
    <w:rsid w:val="00413ACF"/>
    <w:rsid w:val="00414277"/>
    <w:rsid w:val="00414437"/>
    <w:rsid w:val="004146CF"/>
    <w:rsid w:val="004148E9"/>
    <w:rsid w:val="00414CBB"/>
    <w:rsid w:val="00414E81"/>
    <w:rsid w:val="0041510F"/>
    <w:rsid w:val="0041520E"/>
    <w:rsid w:val="004156CD"/>
    <w:rsid w:val="004156F1"/>
    <w:rsid w:val="00415A41"/>
    <w:rsid w:val="00415B49"/>
    <w:rsid w:val="00415BC3"/>
    <w:rsid w:val="00415ED6"/>
    <w:rsid w:val="004162A3"/>
    <w:rsid w:val="00416309"/>
    <w:rsid w:val="0041637E"/>
    <w:rsid w:val="004164B7"/>
    <w:rsid w:val="00416A71"/>
    <w:rsid w:val="00416AC4"/>
    <w:rsid w:val="00416B69"/>
    <w:rsid w:val="00416CEE"/>
    <w:rsid w:val="00416D0A"/>
    <w:rsid w:val="00417012"/>
    <w:rsid w:val="00417356"/>
    <w:rsid w:val="00417871"/>
    <w:rsid w:val="00417A4E"/>
    <w:rsid w:val="00417E3C"/>
    <w:rsid w:val="00420255"/>
    <w:rsid w:val="0042029F"/>
    <w:rsid w:val="00420326"/>
    <w:rsid w:val="004205F6"/>
    <w:rsid w:val="0042083F"/>
    <w:rsid w:val="00420993"/>
    <w:rsid w:val="00420AFE"/>
    <w:rsid w:val="00420F45"/>
    <w:rsid w:val="00421024"/>
    <w:rsid w:val="004219B3"/>
    <w:rsid w:val="00421A89"/>
    <w:rsid w:val="00421F0A"/>
    <w:rsid w:val="0042214A"/>
    <w:rsid w:val="0042231D"/>
    <w:rsid w:val="004224CC"/>
    <w:rsid w:val="00422536"/>
    <w:rsid w:val="00422E21"/>
    <w:rsid w:val="0042320F"/>
    <w:rsid w:val="004232AA"/>
    <w:rsid w:val="0042332A"/>
    <w:rsid w:val="00423510"/>
    <w:rsid w:val="004239DA"/>
    <w:rsid w:val="00423B69"/>
    <w:rsid w:val="00423B9A"/>
    <w:rsid w:val="00423FE3"/>
    <w:rsid w:val="004245E6"/>
    <w:rsid w:val="00424B2C"/>
    <w:rsid w:val="0042505B"/>
    <w:rsid w:val="00425442"/>
    <w:rsid w:val="0042592A"/>
    <w:rsid w:val="00425964"/>
    <w:rsid w:val="00425BF2"/>
    <w:rsid w:val="0042629E"/>
    <w:rsid w:val="004266EE"/>
    <w:rsid w:val="00426B0E"/>
    <w:rsid w:val="00426E9C"/>
    <w:rsid w:val="00426F66"/>
    <w:rsid w:val="00427421"/>
    <w:rsid w:val="004275CD"/>
    <w:rsid w:val="004277F8"/>
    <w:rsid w:val="00427843"/>
    <w:rsid w:val="004279FF"/>
    <w:rsid w:val="00427B52"/>
    <w:rsid w:val="00427F6A"/>
    <w:rsid w:val="004300CB"/>
    <w:rsid w:val="00430391"/>
    <w:rsid w:val="0043065E"/>
    <w:rsid w:val="0043069E"/>
    <w:rsid w:val="00430B29"/>
    <w:rsid w:val="00430B36"/>
    <w:rsid w:val="004311AE"/>
    <w:rsid w:val="00431418"/>
    <w:rsid w:val="00431926"/>
    <w:rsid w:val="004319F2"/>
    <w:rsid w:val="00431A32"/>
    <w:rsid w:val="00431B59"/>
    <w:rsid w:val="00431EE1"/>
    <w:rsid w:val="00431F42"/>
    <w:rsid w:val="004321F4"/>
    <w:rsid w:val="004325DC"/>
    <w:rsid w:val="00432640"/>
    <w:rsid w:val="00432848"/>
    <w:rsid w:val="00432C81"/>
    <w:rsid w:val="00432E6A"/>
    <w:rsid w:val="0043347A"/>
    <w:rsid w:val="004335DD"/>
    <w:rsid w:val="004338EC"/>
    <w:rsid w:val="00433A19"/>
    <w:rsid w:val="00433AA5"/>
    <w:rsid w:val="00433ADD"/>
    <w:rsid w:val="00433E46"/>
    <w:rsid w:val="004344D1"/>
    <w:rsid w:val="00434780"/>
    <w:rsid w:val="004353C8"/>
    <w:rsid w:val="00435641"/>
    <w:rsid w:val="004357DE"/>
    <w:rsid w:val="00435824"/>
    <w:rsid w:val="00435A8F"/>
    <w:rsid w:val="00435E5A"/>
    <w:rsid w:val="00435FE4"/>
    <w:rsid w:val="00436033"/>
    <w:rsid w:val="00436105"/>
    <w:rsid w:val="00436154"/>
    <w:rsid w:val="004361BE"/>
    <w:rsid w:val="00436409"/>
    <w:rsid w:val="00436488"/>
    <w:rsid w:val="004365D1"/>
    <w:rsid w:val="00436947"/>
    <w:rsid w:val="00437776"/>
    <w:rsid w:val="0044087D"/>
    <w:rsid w:val="00440F3D"/>
    <w:rsid w:val="00441001"/>
    <w:rsid w:val="00441014"/>
    <w:rsid w:val="00441047"/>
    <w:rsid w:val="00441D8E"/>
    <w:rsid w:val="004423BA"/>
    <w:rsid w:val="00442622"/>
    <w:rsid w:val="0044263D"/>
    <w:rsid w:val="00442663"/>
    <w:rsid w:val="00442666"/>
    <w:rsid w:val="004426F5"/>
    <w:rsid w:val="00442784"/>
    <w:rsid w:val="00442A4F"/>
    <w:rsid w:val="004430EA"/>
    <w:rsid w:val="00443291"/>
    <w:rsid w:val="004432B5"/>
    <w:rsid w:val="00443364"/>
    <w:rsid w:val="0044362E"/>
    <w:rsid w:val="004436F6"/>
    <w:rsid w:val="00443706"/>
    <w:rsid w:val="00443DC3"/>
    <w:rsid w:val="004444F8"/>
    <w:rsid w:val="0044484B"/>
    <w:rsid w:val="00444B24"/>
    <w:rsid w:val="00445129"/>
    <w:rsid w:val="004452E9"/>
    <w:rsid w:val="004453BF"/>
    <w:rsid w:val="00445610"/>
    <w:rsid w:val="00445A46"/>
    <w:rsid w:val="00445F1C"/>
    <w:rsid w:val="004464EB"/>
    <w:rsid w:val="00446885"/>
    <w:rsid w:val="00446BCD"/>
    <w:rsid w:val="00446F3E"/>
    <w:rsid w:val="00446FC3"/>
    <w:rsid w:val="00447497"/>
    <w:rsid w:val="0044796E"/>
    <w:rsid w:val="00447D39"/>
    <w:rsid w:val="00447D69"/>
    <w:rsid w:val="00450377"/>
    <w:rsid w:val="00450B4B"/>
    <w:rsid w:val="004514AB"/>
    <w:rsid w:val="00451BB2"/>
    <w:rsid w:val="00451CC4"/>
    <w:rsid w:val="00451F0D"/>
    <w:rsid w:val="00451FB6"/>
    <w:rsid w:val="004522DE"/>
    <w:rsid w:val="00452695"/>
    <w:rsid w:val="00452BB5"/>
    <w:rsid w:val="00452CFE"/>
    <w:rsid w:val="004535A6"/>
    <w:rsid w:val="004535CA"/>
    <w:rsid w:val="004536D3"/>
    <w:rsid w:val="00453848"/>
    <w:rsid w:val="00453A02"/>
    <w:rsid w:val="00453E1B"/>
    <w:rsid w:val="00453EB5"/>
    <w:rsid w:val="00453F29"/>
    <w:rsid w:val="00453F68"/>
    <w:rsid w:val="00454551"/>
    <w:rsid w:val="00454ABE"/>
    <w:rsid w:val="00454AF9"/>
    <w:rsid w:val="00454B35"/>
    <w:rsid w:val="00454C7E"/>
    <w:rsid w:val="00454F50"/>
    <w:rsid w:val="004552C6"/>
    <w:rsid w:val="00456173"/>
    <w:rsid w:val="004563E9"/>
    <w:rsid w:val="0045644D"/>
    <w:rsid w:val="004564CC"/>
    <w:rsid w:val="00456B28"/>
    <w:rsid w:val="00456CE9"/>
    <w:rsid w:val="00456DB1"/>
    <w:rsid w:val="0045712B"/>
    <w:rsid w:val="0045717E"/>
    <w:rsid w:val="0045756B"/>
    <w:rsid w:val="00457B71"/>
    <w:rsid w:val="00457BFE"/>
    <w:rsid w:val="004601C5"/>
    <w:rsid w:val="0046076A"/>
    <w:rsid w:val="00460E13"/>
    <w:rsid w:val="004613C9"/>
    <w:rsid w:val="004615E9"/>
    <w:rsid w:val="00461695"/>
    <w:rsid w:val="00462348"/>
    <w:rsid w:val="004625BB"/>
    <w:rsid w:val="004626C5"/>
    <w:rsid w:val="00462924"/>
    <w:rsid w:val="00463319"/>
    <w:rsid w:val="00463348"/>
    <w:rsid w:val="00463455"/>
    <w:rsid w:val="0046348F"/>
    <w:rsid w:val="0046362C"/>
    <w:rsid w:val="004636DF"/>
    <w:rsid w:val="00463971"/>
    <w:rsid w:val="00463AC4"/>
    <w:rsid w:val="00463DB3"/>
    <w:rsid w:val="00464182"/>
    <w:rsid w:val="004641CF"/>
    <w:rsid w:val="004641D3"/>
    <w:rsid w:val="004651CE"/>
    <w:rsid w:val="004651FF"/>
    <w:rsid w:val="00465582"/>
    <w:rsid w:val="004661AF"/>
    <w:rsid w:val="0046622E"/>
    <w:rsid w:val="004669E0"/>
    <w:rsid w:val="00466E74"/>
    <w:rsid w:val="00467224"/>
    <w:rsid w:val="004674F4"/>
    <w:rsid w:val="004677A3"/>
    <w:rsid w:val="0046793A"/>
    <w:rsid w:val="00467B5A"/>
    <w:rsid w:val="00467B61"/>
    <w:rsid w:val="00467C2B"/>
    <w:rsid w:val="00467DA3"/>
    <w:rsid w:val="00470106"/>
    <w:rsid w:val="004701F9"/>
    <w:rsid w:val="00470555"/>
    <w:rsid w:val="004705CA"/>
    <w:rsid w:val="004707E8"/>
    <w:rsid w:val="004709B3"/>
    <w:rsid w:val="00470E9D"/>
    <w:rsid w:val="0047100C"/>
    <w:rsid w:val="0047112A"/>
    <w:rsid w:val="00471261"/>
    <w:rsid w:val="004713F4"/>
    <w:rsid w:val="004717C3"/>
    <w:rsid w:val="00471BDF"/>
    <w:rsid w:val="00471CD3"/>
    <w:rsid w:val="00471D67"/>
    <w:rsid w:val="00471E0D"/>
    <w:rsid w:val="0047271D"/>
    <w:rsid w:val="00472931"/>
    <w:rsid w:val="00472C31"/>
    <w:rsid w:val="00472E75"/>
    <w:rsid w:val="0047303D"/>
    <w:rsid w:val="004730E4"/>
    <w:rsid w:val="00473684"/>
    <w:rsid w:val="00473B48"/>
    <w:rsid w:val="00473D82"/>
    <w:rsid w:val="00474011"/>
    <w:rsid w:val="004747E9"/>
    <w:rsid w:val="00474A74"/>
    <w:rsid w:val="00474B14"/>
    <w:rsid w:val="00474C88"/>
    <w:rsid w:val="004750D0"/>
    <w:rsid w:val="004752DA"/>
    <w:rsid w:val="00475453"/>
    <w:rsid w:val="00475ACA"/>
    <w:rsid w:val="00475D1A"/>
    <w:rsid w:val="00475FAC"/>
    <w:rsid w:val="004761C9"/>
    <w:rsid w:val="00476481"/>
    <w:rsid w:val="00476784"/>
    <w:rsid w:val="004768C3"/>
    <w:rsid w:val="00476A19"/>
    <w:rsid w:val="00476AF3"/>
    <w:rsid w:val="00477121"/>
    <w:rsid w:val="004772F2"/>
    <w:rsid w:val="004773CC"/>
    <w:rsid w:val="00477462"/>
    <w:rsid w:val="004779BF"/>
    <w:rsid w:val="00477B54"/>
    <w:rsid w:val="00477BC6"/>
    <w:rsid w:val="00477BC7"/>
    <w:rsid w:val="00477C4C"/>
    <w:rsid w:val="00477F4E"/>
    <w:rsid w:val="00480143"/>
    <w:rsid w:val="0048021D"/>
    <w:rsid w:val="00480C6A"/>
    <w:rsid w:val="00480E6C"/>
    <w:rsid w:val="0048156B"/>
    <w:rsid w:val="0048176C"/>
    <w:rsid w:val="00481A6F"/>
    <w:rsid w:val="0048213E"/>
    <w:rsid w:val="00482786"/>
    <w:rsid w:val="004829E4"/>
    <w:rsid w:val="00482AAB"/>
    <w:rsid w:val="00482C97"/>
    <w:rsid w:val="00482EB9"/>
    <w:rsid w:val="00483373"/>
    <w:rsid w:val="0048339A"/>
    <w:rsid w:val="00483879"/>
    <w:rsid w:val="00483A24"/>
    <w:rsid w:val="00483AF3"/>
    <w:rsid w:val="00483F9D"/>
    <w:rsid w:val="00484762"/>
    <w:rsid w:val="0048482C"/>
    <w:rsid w:val="00484A08"/>
    <w:rsid w:val="00484CC9"/>
    <w:rsid w:val="00484F01"/>
    <w:rsid w:val="00485392"/>
    <w:rsid w:val="00486021"/>
    <w:rsid w:val="00486706"/>
    <w:rsid w:val="00486A36"/>
    <w:rsid w:val="00486F33"/>
    <w:rsid w:val="00487118"/>
    <w:rsid w:val="0048722F"/>
    <w:rsid w:val="004872B1"/>
    <w:rsid w:val="0048741B"/>
    <w:rsid w:val="00487841"/>
    <w:rsid w:val="00487D1B"/>
    <w:rsid w:val="00487DA9"/>
    <w:rsid w:val="00487DDC"/>
    <w:rsid w:val="0049030B"/>
    <w:rsid w:val="004909D2"/>
    <w:rsid w:val="00490F3E"/>
    <w:rsid w:val="00490F4E"/>
    <w:rsid w:val="0049135C"/>
    <w:rsid w:val="004913D6"/>
    <w:rsid w:val="00491534"/>
    <w:rsid w:val="0049159A"/>
    <w:rsid w:val="00491A2F"/>
    <w:rsid w:val="00491B1D"/>
    <w:rsid w:val="004924A1"/>
    <w:rsid w:val="004926E3"/>
    <w:rsid w:val="004931CD"/>
    <w:rsid w:val="00493461"/>
    <w:rsid w:val="004939B9"/>
    <w:rsid w:val="00493D2C"/>
    <w:rsid w:val="00493E65"/>
    <w:rsid w:val="00493EB1"/>
    <w:rsid w:val="00494295"/>
    <w:rsid w:val="004947A4"/>
    <w:rsid w:val="00494892"/>
    <w:rsid w:val="004948BA"/>
    <w:rsid w:val="0049498E"/>
    <w:rsid w:val="0049499C"/>
    <w:rsid w:val="00494B18"/>
    <w:rsid w:val="004952A2"/>
    <w:rsid w:val="004953FD"/>
    <w:rsid w:val="0049585E"/>
    <w:rsid w:val="004958A2"/>
    <w:rsid w:val="00495925"/>
    <w:rsid w:val="00495C6F"/>
    <w:rsid w:val="00495E78"/>
    <w:rsid w:val="0049601E"/>
    <w:rsid w:val="0049618A"/>
    <w:rsid w:val="004965BB"/>
    <w:rsid w:val="0049696F"/>
    <w:rsid w:val="00496CE7"/>
    <w:rsid w:val="00496E6D"/>
    <w:rsid w:val="00496ECC"/>
    <w:rsid w:val="00496F45"/>
    <w:rsid w:val="00497569"/>
    <w:rsid w:val="0049786B"/>
    <w:rsid w:val="004979B1"/>
    <w:rsid w:val="00497C7A"/>
    <w:rsid w:val="004A0766"/>
    <w:rsid w:val="004A08A6"/>
    <w:rsid w:val="004A0975"/>
    <w:rsid w:val="004A0BFB"/>
    <w:rsid w:val="004A0C34"/>
    <w:rsid w:val="004A0D17"/>
    <w:rsid w:val="004A0F47"/>
    <w:rsid w:val="004A0F9F"/>
    <w:rsid w:val="004A1029"/>
    <w:rsid w:val="004A145C"/>
    <w:rsid w:val="004A1811"/>
    <w:rsid w:val="004A1939"/>
    <w:rsid w:val="004A1F4F"/>
    <w:rsid w:val="004A256F"/>
    <w:rsid w:val="004A2601"/>
    <w:rsid w:val="004A2814"/>
    <w:rsid w:val="004A2B90"/>
    <w:rsid w:val="004A30A2"/>
    <w:rsid w:val="004A37DB"/>
    <w:rsid w:val="004A40DE"/>
    <w:rsid w:val="004A4189"/>
    <w:rsid w:val="004A42E5"/>
    <w:rsid w:val="004A469E"/>
    <w:rsid w:val="004A4755"/>
    <w:rsid w:val="004A4A9B"/>
    <w:rsid w:val="004A4C12"/>
    <w:rsid w:val="004A4D28"/>
    <w:rsid w:val="004A4D6E"/>
    <w:rsid w:val="004A5142"/>
    <w:rsid w:val="004A5212"/>
    <w:rsid w:val="004A57AB"/>
    <w:rsid w:val="004A5BC2"/>
    <w:rsid w:val="004A5E74"/>
    <w:rsid w:val="004A5F21"/>
    <w:rsid w:val="004A6115"/>
    <w:rsid w:val="004A62E5"/>
    <w:rsid w:val="004A65AC"/>
    <w:rsid w:val="004A673D"/>
    <w:rsid w:val="004A68BC"/>
    <w:rsid w:val="004A6B9E"/>
    <w:rsid w:val="004A6D16"/>
    <w:rsid w:val="004A6D8B"/>
    <w:rsid w:val="004A6E78"/>
    <w:rsid w:val="004A7832"/>
    <w:rsid w:val="004A7928"/>
    <w:rsid w:val="004B0073"/>
    <w:rsid w:val="004B0172"/>
    <w:rsid w:val="004B01EC"/>
    <w:rsid w:val="004B0259"/>
    <w:rsid w:val="004B05D2"/>
    <w:rsid w:val="004B0617"/>
    <w:rsid w:val="004B0960"/>
    <w:rsid w:val="004B0C4D"/>
    <w:rsid w:val="004B0C92"/>
    <w:rsid w:val="004B0DED"/>
    <w:rsid w:val="004B12DB"/>
    <w:rsid w:val="004B1AB4"/>
    <w:rsid w:val="004B1B3B"/>
    <w:rsid w:val="004B1DD7"/>
    <w:rsid w:val="004B225C"/>
    <w:rsid w:val="004B29A1"/>
    <w:rsid w:val="004B2B31"/>
    <w:rsid w:val="004B3BAE"/>
    <w:rsid w:val="004B3F50"/>
    <w:rsid w:val="004B4C33"/>
    <w:rsid w:val="004B509D"/>
    <w:rsid w:val="004B50F9"/>
    <w:rsid w:val="004B51C3"/>
    <w:rsid w:val="004B527B"/>
    <w:rsid w:val="004B5466"/>
    <w:rsid w:val="004B5BD8"/>
    <w:rsid w:val="004B5F33"/>
    <w:rsid w:val="004B6500"/>
    <w:rsid w:val="004B6CFF"/>
    <w:rsid w:val="004B7058"/>
    <w:rsid w:val="004B7292"/>
    <w:rsid w:val="004B7345"/>
    <w:rsid w:val="004B75CA"/>
    <w:rsid w:val="004B7744"/>
    <w:rsid w:val="004B77C4"/>
    <w:rsid w:val="004B7BDC"/>
    <w:rsid w:val="004B7D6E"/>
    <w:rsid w:val="004C00B1"/>
    <w:rsid w:val="004C0A55"/>
    <w:rsid w:val="004C0BE3"/>
    <w:rsid w:val="004C0F2D"/>
    <w:rsid w:val="004C132A"/>
    <w:rsid w:val="004C16F6"/>
    <w:rsid w:val="004C173C"/>
    <w:rsid w:val="004C176A"/>
    <w:rsid w:val="004C18AE"/>
    <w:rsid w:val="004C1B60"/>
    <w:rsid w:val="004C1FA5"/>
    <w:rsid w:val="004C2A5B"/>
    <w:rsid w:val="004C30C3"/>
    <w:rsid w:val="004C3316"/>
    <w:rsid w:val="004C3C86"/>
    <w:rsid w:val="004C3CAB"/>
    <w:rsid w:val="004C443B"/>
    <w:rsid w:val="004C444B"/>
    <w:rsid w:val="004C487D"/>
    <w:rsid w:val="004C5851"/>
    <w:rsid w:val="004C5BBF"/>
    <w:rsid w:val="004C62A2"/>
    <w:rsid w:val="004C6308"/>
    <w:rsid w:val="004C6A3B"/>
    <w:rsid w:val="004C6A46"/>
    <w:rsid w:val="004C707F"/>
    <w:rsid w:val="004C7616"/>
    <w:rsid w:val="004C79D7"/>
    <w:rsid w:val="004C7BAB"/>
    <w:rsid w:val="004D0143"/>
    <w:rsid w:val="004D08F3"/>
    <w:rsid w:val="004D0D7F"/>
    <w:rsid w:val="004D12E6"/>
    <w:rsid w:val="004D133C"/>
    <w:rsid w:val="004D1851"/>
    <w:rsid w:val="004D1B52"/>
    <w:rsid w:val="004D1EF0"/>
    <w:rsid w:val="004D1FFA"/>
    <w:rsid w:val="004D207D"/>
    <w:rsid w:val="004D253E"/>
    <w:rsid w:val="004D2874"/>
    <w:rsid w:val="004D2D17"/>
    <w:rsid w:val="004D350D"/>
    <w:rsid w:val="004D3595"/>
    <w:rsid w:val="004D3EB1"/>
    <w:rsid w:val="004D3F1F"/>
    <w:rsid w:val="004D4046"/>
    <w:rsid w:val="004D41ED"/>
    <w:rsid w:val="004D41F2"/>
    <w:rsid w:val="004D42FB"/>
    <w:rsid w:val="004D4675"/>
    <w:rsid w:val="004D4EE4"/>
    <w:rsid w:val="004D5246"/>
    <w:rsid w:val="004D56A9"/>
    <w:rsid w:val="004D5705"/>
    <w:rsid w:val="004D575A"/>
    <w:rsid w:val="004D58A5"/>
    <w:rsid w:val="004D5931"/>
    <w:rsid w:val="004D5A8A"/>
    <w:rsid w:val="004D5E95"/>
    <w:rsid w:val="004D62C7"/>
    <w:rsid w:val="004D6591"/>
    <w:rsid w:val="004D6C0F"/>
    <w:rsid w:val="004D7061"/>
    <w:rsid w:val="004D73BC"/>
    <w:rsid w:val="004D77E0"/>
    <w:rsid w:val="004D7898"/>
    <w:rsid w:val="004D7FAA"/>
    <w:rsid w:val="004D7FEC"/>
    <w:rsid w:val="004E048E"/>
    <w:rsid w:val="004E085F"/>
    <w:rsid w:val="004E0A81"/>
    <w:rsid w:val="004E0FFE"/>
    <w:rsid w:val="004E117D"/>
    <w:rsid w:val="004E16F3"/>
    <w:rsid w:val="004E194B"/>
    <w:rsid w:val="004E1B6D"/>
    <w:rsid w:val="004E1C0F"/>
    <w:rsid w:val="004E1C79"/>
    <w:rsid w:val="004E1F0E"/>
    <w:rsid w:val="004E2137"/>
    <w:rsid w:val="004E2770"/>
    <w:rsid w:val="004E286F"/>
    <w:rsid w:val="004E2993"/>
    <w:rsid w:val="004E2B6B"/>
    <w:rsid w:val="004E2BE7"/>
    <w:rsid w:val="004E2F91"/>
    <w:rsid w:val="004E329F"/>
    <w:rsid w:val="004E3336"/>
    <w:rsid w:val="004E33FF"/>
    <w:rsid w:val="004E3546"/>
    <w:rsid w:val="004E390F"/>
    <w:rsid w:val="004E3967"/>
    <w:rsid w:val="004E3DB9"/>
    <w:rsid w:val="004E3ED2"/>
    <w:rsid w:val="004E4128"/>
    <w:rsid w:val="004E41E0"/>
    <w:rsid w:val="004E4200"/>
    <w:rsid w:val="004E42E5"/>
    <w:rsid w:val="004E533F"/>
    <w:rsid w:val="004E56B0"/>
    <w:rsid w:val="004E5923"/>
    <w:rsid w:val="004E5DF2"/>
    <w:rsid w:val="004E6009"/>
    <w:rsid w:val="004E6011"/>
    <w:rsid w:val="004E624B"/>
    <w:rsid w:val="004E664B"/>
    <w:rsid w:val="004E67CB"/>
    <w:rsid w:val="004E6E96"/>
    <w:rsid w:val="004E7284"/>
    <w:rsid w:val="004E7559"/>
    <w:rsid w:val="004E7722"/>
    <w:rsid w:val="004E7B38"/>
    <w:rsid w:val="004E7C8C"/>
    <w:rsid w:val="004E7CB2"/>
    <w:rsid w:val="004E7F70"/>
    <w:rsid w:val="004F007B"/>
    <w:rsid w:val="004F0363"/>
    <w:rsid w:val="004F04F1"/>
    <w:rsid w:val="004F0B15"/>
    <w:rsid w:val="004F0FAC"/>
    <w:rsid w:val="004F100E"/>
    <w:rsid w:val="004F130B"/>
    <w:rsid w:val="004F1543"/>
    <w:rsid w:val="004F1639"/>
    <w:rsid w:val="004F16AC"/>
    <w:rsid w:val="004F16CB"/>
    <w:rsid w:val="004F1B3B"/>
    <w:rsid w:val="004F1F2F"/>
    <w:rsid w:val="004F21DF"/>
    <w:rsid w:val="004F22EF"/>
    <w:rsid w:val="004F2B5B"/>
    <w:rsid w:val="004F2C31"/>
    <w:rsid w:val="004F3167"/>
    <w:rsid w:val="004F3204"/>
    <w:rsid w:val="004F32D0"/>
    <w:rsid w:val="004F3529"/>
    <w:rsid w:val="004F38CA"/>
    <w:rsid w:val="004F3B04"/>
    <w:rsid w:val="004F3C22"/>
    <w:rsid w:val="004F3E42"/>
    <w:rsid w:val="004F428A"/>
    <w:rsid w:val="004F4297"/>
    <w:rsid w:val="004F47B1"/>
    <w:rsid w:val="004F4DD3"/>
    <w:rsid w:val="004F4FE4"/>
    <w:rsid w:val="004F5604"/>
    <w:rsid w:val="004F5C44"/>
    <w:rsid w:val="004F5CD4"/>
    <w:rsid w:val="004F61AA"/>
    <w:rsid w:val="004F6342"/>
    <w:rsid w:val="004F71CA"/>
    <w:rsid w:val="004F73DD"/>
    <w:rsid w:val="004F7908"/>
    <w:rsid w:val="004F7923"/>
    <w:rsid w:val="004F7A2D"/>
    <w:rsid w:val="004F7E01"/>
    <w:rsid w:val="005001AD"/>
    <w:rsid w:val="00500574"/>
    <w:rsid w:val="00500680"/>
    <w:rsid w:val="00500838"/>
    <w:rsid w:val="00500B9E"/>
    <w:rsid w:val="00500DDD"/>
    <w:rsid w:val="00501430"/>
    <w:rsid w:val="00501F36"/>
    <w:rsid w:val="0050214C"/>
    <w:rsid w:val="005027DF"/>
    <w:rsid w:val="005028BB"/>
    <w:rsid w:val="00502C44"/>
    <w:rsid w:val="00502C9E"/>
    <w:rsid w:val="00502CC4"/>
    <w:rsid w:val="00502D61"/>
    <w:rsid w:val="00502DB7"/>
    <w:rsid w:val="005032C5"/>
    <w:rsid w:val="00503437"/>
    <w:rsid w:val="00503525"/>
    <w:rsid w:val="00503585"/>
    <w:rsid w:val="00503615"/>
    <w:rsid w:val="005037D6"/>
    <w:rsid w:val="00503C7B"/>
    <w:rsid w:val="00503CCF"/>
    <w:rsid w:val="00503DAA"/>
    <w:rsid w:val="00503EB9"/>
    <w:rsid w:val="005040E2"/>
    <w:rsid w:val="0050484C"/>
    <w:rsid w:val="00504C8D"/>
    <w:rsid w:val="00504F55"/>
    <w:rsid w:val="0050505D"/>
    <w:rsid w:val="00505513"/>
    <w:rsid w:val="0050586A"/>
    <w:rsid w:val="005059C8"/>
    <w:rsid w:val="00505EEC"/>
    <w:rsid w:val="00505F4E"/>
    <w:rsid w:val="00506227"/>
    <w:rsid w:val="005065E7"/>
    <w:rsid w:val="00506B5B"/>
    <w:rsid w:val="00506F2A"/>
    <w:rsid w:val="0050735B"/>
    <w:rsid w:val="005074D9"/>
    <w:rsid w:val="005077C8"/>
    <w:rsid w:val="005079DD"/>
    <w:rsid w:val="00507A60"/>
    <w:rsid w:val="00507B00"/>
    <w:rsid w:val="00510398"/>
    <w:rsid w:val="005105C5"/>
    <w:rsid w:val="00510B94"/>
    <w:rsid w:val="00510CD6"/>
    <w:rsid w:val="00511113"/>
    <w:rsid w:val="005113AD"/>
    <w:rsid w:val="00511780"/>
    <w:rsid w:val="005119EE"/>
    <w:rsid w:val="00511F63"/>
    <w:rsid w:val="0051208E"/>
    <w:rsid w:val="0051210C"/>
    <w:rsid w:val="0051213D"/>
    <w:rsid w:val="0051226D"/>
    <w:rsid w:val="00512491"/>
    <w:rsid w:val="005124A1"/>
    <w:rsid w:val="00512669"/>
    <w:rsid w:val="00512ADA"/>
    <w:rsid w:val="00512CFA"/>
    <w:rsid w:val="005134B5"/>
    <w:rsid w:val="00513906"/>
    <w:rsid w:val="0051390E"/>
    <w:rsid w:val="00513C8E"/>
    <w:rsid w:val="00513EBD"/>
    <w:rsid w:val="00514145"/>
    <w:rsid w:val="005141D6"/>
    <w:rsid w:val="00514A9C"/>
    <w:rsid w:val="00514D79"/>
    <w:rsid w:val="005151E2"/>
    <w:rsid w:val="00515483"/>
    <w:rsid w:val="005159B6"/>
    <w:rsid w:val="005159D6"/>
    <w:rsid w:val="00515D23"/>
    <w:rsid w:val="005161EB"/>
    <w:rsid w:val="00517416"/>
    <w:rsid w:val="0051757E"/>
    <w:rsid w:val="005179AD"/>
    <w:rsid w:val="0052040E"/>
    <w:rsid w:val="005207E7"/>
    <w:rsid w:val="0052087F"/>
    <w:rsid w:val="00520B2A"/>
    <w:rsid w:val="00520DCC"/>
    <w:rsid w:val="00521579"/>
    <w:rsid w:val="005218AA"/>
    <w:rsid w:val="005219EB"/>
    <w:rsid w:val="00521E7F"/>
    <w:rsid w:val="00522257"/>
    <w:rsid w:val="00522625"/>
    <w:rsid w:val="00522DB4"/>
    <w:rsid w:val="005236A0"/>
    <w:rsid w:val="0052375F"/>
    <w:rsid w:val="00523953"/>
    <w:rsid w:val="00523C9E"/>
    <w:rsid w:val="00523EE1"/>
    <w:rsid w:val="0052453F"/>
    <w:rsid w:val="00524693"/>
    <w:rsid w:val="005247CD"/>
    <w:rsid w:val="0052493B"/>
    <w:rsid w:val="00524C3F"/>
    <w:rsid w:val="00524E09"/>
    <w:rsid w:val="00524EA8"/>
    <w:rsid w:val="00524FF1"/>
    <w:rsid w:val="00525073"/>
    <w:rsid w:val="005250B5"/>
    <w:rsid w:val="005258D3"/>
    <w:rsid w:val="00525DE3"/>
    <w:rsid w:val="00525E90"/>
    <w:rsid w:val="00525E95"/>
    <w:rsid w:val="00525EEF"/>
    <w:rsid w:val="005263E5"/>
    <w:rsid w:val="0052649C"/>
    <w:rsid w:val="0052688D"/>
    <w:rsid w:val="00526E15"/>
    <w:rsid w:val="00527063"/>
    <w:rsid w:val="005273B2"/>
    <w:rsid w:val="00527588"/>
    <w:rsid w:val="005277A0"/>
    <w:rsid w:val="005278C2"/>
    <w:rsid w:val="00527E14"/>
    <w:rsid w:val="005306B3"/>
    <w:rsid w:val="00530862"/>
    <w:rsid w:val="00530C10"/>
    <w:rsid w:val="00530E62"/>
    <w:rsid w:val="0053187C"/>
    <w:rsid w:val="00531F2E"/>
    <w:rsid w:val="00531F3A"/>
    <w:rsid w:val="00531F8F"/>
    <w:rsid w:val="0053219A"/>
    <w:rsid w:val="00532351"/>
    <w:rsid w:val="00532466"/>
    <w:rsid w:val="00533637"/>
    <w:rsid w:val="0053372F"/>
    <w:rsid w:val="005338E6"/>
    <w:rsid w:val="00533A03"/>
    <w:rsid w:val="00533CB9"/>
    <w:rsid w:val="00533E0E"/>
    <w:rsid w:val="005346F8"/>
    <w:rsid w:val="00534C17"/>
    <w:rsid w:val="00534FD7"/>
    <w:rsid w:val="005356AE"/>
    <w:rsid w:val="00535746"/>
    <w:rsid w:val="00535798"/>
    <w:rsid w:val="0053595D"/>
    <w:rsid w:val="00535B19"/>
    <w:rsid w:val="00535B47"/>
    <w:rsid w:val="00536078"/>
    <w:rsid w:val="005364B1"/>
    <w:rsid w:val="005366EB"/>
    <w:rsid w:val="00536762"/>
    <w:rsid w:val="005369FC"/>
    <w:rsid w:val="00536CB4"/>
    <w:rsid w:val="0053710D"/>
    <w:rsid w:val="005371A4"/>
    <w:rsid w:val="00537209"/>
    <w:rsid w:val="00537336"/>
    <w:rsid w:val="005374EF"/>
    <w:rsid w:val="00537658"/>
    <w:rsid w:val="00537738"/>
    <w:rsid w:val="0053773C"/>
    <w:rsid w:val="00540025"/>
    <w:rsid w:val="00540E3A"/>
    <w:rsid w:val="00541803"/>
    <w:rsid w:val="0054192A"/>
    <w:rsid w:val="00541DDE"/>
    <w:rsid w:val="00541FA8"/>
    <w:rsid w:val="00542491"/>
    <w:rsid w:val="005425B8"/>
    <w:rsid w:val="0054307B"/>
    <w:rsid w:val="00543953"/>
    <w:rsid w:val="00543A0B"/>
    <w:rsid w:val="00543B53"/>
    <w:rsid w:val="00543BEB"/>
    <w:rsid w:val="00543CE7"/>
    <w:rsid w:val="005442F3"/>
    <w:rsid w:val="00544582"/>
    <w:rsid w:val="00544D11"/>
    <w:rsid w:val="0054528B"/>
    <w:rsid w:val="0054615A"/>
    <w:rsid w:val="0054615C"/>
    <w:rsid w:val="00546C4F"/>
    <w:rsid w:val="005471C0"/>
    <w:rsid w:val="00547331"/>
    <w:rsid w:val="005479A0"/>
    <w:rsid w:val="00547A5E"/>
    <w:rsid w:val="00547B28"/>
    <w:rsid w:val="00547C91"/>
    <w:rsid w:val="00547D82"/>
    <w:rsid w:val="00547E4E"/>
    <w:rsid w:val="0055004C"/>
    <w:rsid w:val="00550270"/>
    <w:rsid w:val="005505E7"/>
    <w:rsid w:val="005505FD"/>
    <w:rsid w:val="0055104A"/>
    <w:rsid w:val="005519F4"/>
    <w:rsid w:val="00551B26"/>
    <w:rsid w:val="00551E6D"/>
    <w:rsid w:val="005522C7"/>
    <w:rsid w:val="0055256B"/>
    <w:rsid w:val="005526EB"/>
    <w:rsid w:val="00552B9B"/>
    <w:rsid w:val="005532B7"/>
    <w:rsid w:val="005533C8"/>
    <w:rsid w:val="00553452"/>
    <w:rsid w:val="005537F0"/>
    <w:rsid w:val="00553A11"/>
    <w:rsid w:val="00553B1B"/>
    <w:rsid w:val="00553F2A"/>
    <w:rsid w:val="005542A5"/>
    <w:rsid w:val="00554378"/>
    <w:rsid w:val="005544FB"/>
    <w:rsid w:val="005547F7"/>
    <w:rsid w:val="00554BC3"/>
    <w:rsid w:val="00555104"/>
    <w:rsid w:val="00555245"/>
    <w:rsid w:val="00555394"/>
    <w:rsid w:val="0055544D"/>
    <w:rsid w:val="0055564F"/>
    <w:rsid w:val="00555686"/>
    <w:rsid w:val="005556DA"/>
    <w:rsid w:val="005557C7"/>
    <w:rsid w:val="00555820"/>
    <w:rsid w:val="0055582E"/>
    <w:rsid w:val="0055612B"/>
    <w:rsid w:val="005561A1"/>
    <w:rsid w:val="00556419"/>
    <w:rsid w:val="00556C85"/>
    <w:rsid w:val="00556E66"/>
    <w:rsid w:val="00556F1F"/>
    <w:rsid w:val="005570A4"/>
    <w:rsid w:val="005571E8"/>
    <w:rsid w:val="005576E7"/>
    <w:rsid w:val="0055797B"/>
    <w:rsid w:val="00557A2F"/>
    <w:rsid w:val="0056077C"/>
    <w:rsid w:val="00560A0B"/>
    <w:rsid w:val="00561447"/>
    <w:rsid w:val="00561562"/>
    <w:rsid w:val="0056159C"/>
    <w:rsid w:val="00561DD2"/>
    <w:rsid w:val="00561FA0"/>
    <w:rsid w:val="0056254C"/>
    <w:rsid w:val="005625FA"/>
    <w:rsid w:val="00562B02"/>
    <w:rsid w:val="00562E09"/>
    <w:rsid w:val="005633AE"/>
    <w:rsid w:val="005633CD"/>
    <w:rsid w:val="00563446"/>
    <w:rsid w:val="00563E2A"/>
    <w:rsid w:val="00563F3C"/>
    <w:rsid w:val="005640BF"/>
    <w:rsid w:val="005642F7"/>
    <w:rsid w:val="005649F8"/>
    <w:rsid w:val="00564EB0"/>
    <w:rsid w:val="005651CB"/>
    <w:rsid w:val="00565264"/>
    <w:rsid w:val="005654D8"/>
    <w:rsid w:val="00565D17"/>
    <w:rsid w:val="00565D8F"/>
    <w:rsid w:val="00565E64"/>
    <w:rsid w:val="00565EFE"/>
    <w:rsid w:val="0056603A"/>
    <w:rsid w:val="005662F3"/>
    <w:rsid w:val="0056654E"/>
    <w:rsid w:val="005666E6"/>
    <w:rsid w:val="0056688E"/>
    <w:rsid w:val="00566BCF"/>
    <w:rsid w:val="00566E73"/>
    <w:rsid w:val="0056725D"/>
    <w:rsid w:val="005672D2"/>
    <w:rsid w:val="00567559"/>
    <w:rsid w:val="0056757F"/>
    <w:rsid w:val="005676F9"/>
    <w:rsid w:val="00567931"/>
    <w:rsid w:val="005679CF"/>
    <w:rsid w:val="00567E96"/>
    <w:rsid w:val="00567FCA"/>
    <w:rsid w:val="00570129"/>
    <w:rsid w:val="005708F3"/>
    <w:rsid w:val="00570A31"/>
    <w:rsid w:val="00570F38"/>
    <w:rsid w:val="0057118B"/>
    <w:rsid w:val="005714A5"/>
    <w:rsid w:val="005714AA"/>
    <w:rsid w:val="00571B52"/>
    <w:rsid w:val="00571D07"/>
    <w:rsid w:val="00571D3E"/>
    <w:rsid w:val="00571EF1"/>
    <w:rsid w:val="00572195"/>
    <w:rsid w:val="005725E5"/>
    <w:rsid w:val="0057261D"/>
    <w:rsid w:val="00572737"/>
    <w:rsid w:val="00572CFA"/>
    <w:rsid w:val="00572F8A"/>
    <w:rsid w:val="005733F5"/>
    <w:rsid w:val="00574786"/>
    <w:rsid w:val="005747AF"/>
    <w:rsid w:val="0057486B"/>
    <w:rsid w:val="00574A65"/>
    <w:rsid w:val="00574B05"/>
    <w:rsid w:val="00574E41"/>
    <w:rsid w:val="00574F41"/>
    <w:rsid w:val="00575675"/>
    <w:rsid w:val="0057574C"/>
    <w:rsid w:val="00575B99"/>
    <w:rsid w:val="00575D43"/>
    <w:rsid w:val="005763DF"/>
    <w:rsid w:val="005765C7"/>
    <w:rsid w:val="005766AF"/>
    <w:rsid w:val="00576793"/>
    <w:rsid w:val="00576877"/>
    <w:rsid w:val="00576BA4"/>
    <w:rsid w:val="00576C53"/>
    <w:rsid w:val="005774C2"/>
    <w:rsid w:val="005775DC"/>
    <w:rsid w:val="005778B9"/>
    <w:rsid w:val="00577984"/>
    <w:rsid w:val="00577AB1"/>
    <w:rsid w:val="00580001"/>
    <w:rsid w:val="0058000E"/>
    <w:rsid w:val="0058031E"/>
    <w:rsid w:val="005807A3"/>
    <w:rsid w:val="00580E8E"/>
    <w:rsid w:val="00580EC8"/>
    <w:rsid w:val="00581025"/>
    <w:rsid w:val="005810E1"/>
    <w:rsid w:val="0058115D"/>
    <w:rsid w:val="00581354"/>
    <w:rsid w:val="00581520"/>
    <w:rsid w:val="005817BA"/>
    <w:rsid w:val="00582415"/>
    <w:rsid w:val="00582FE4"/>
    <w:rsid w:val="0058319A"/>
    <w:rsid w:val="00583505"/>
    <w:rsid w:val="00583515"/>
    <w:rsid w:val="0058382D"/>
    <w:rsid w:val="00583C1B"/>
    <w:rsid w:val="00583E53"/>
    <w:rsid w:val="00584076"/>
    <w:rsid w:val="005844E7"/>
    <w:rsid w:val="00584873"/>
    <w:rsid w:val="005849BB"/>
    <w:rsid w:val="00584BE1"/>
    <w:rsid w:val="00584BFA"/>
    <w:rsid w:val="00584E2C"/>
    <w:rsid w:val="00584EE2"/>
    <w:rsid w:val="00585022"/>
    <w:rsid w:val="0058557D"/>
    <w:rsid w:val="0058570A"/>
    <w:rsid w:val="00585E23"/>
    <w:rsid w:val="00585EB3"/>
    <w:rsid w:val="0058636B"/>
    <w:rsid w:val="0058667F"/>
    <w:rsid w:val="00586698"/>
    <w:rsid w:val="00586EDD"/>
    <w:rsid w:val="00587565"/>
    <w:rsid w:val="0058768F"/>
    <w:rsid w:val="00587B86"/>
    <w:rsid w:val="005901D8"/>
    <w:rsid w:val="005901EA"/>
    <w:rsid w:val="00590397"/>
    <w:rsid w:val="005904E6"/>
    <w:rsid w:val="005904EC"/>
    <w:rsid w:val="0059052A"/>
    <w:rsid w:val="0059055A"/>
    <w:rsid w:val="00590823"/>
    <w:rsid w:val="00590AE8"/>
    <w:rsid w:val="00590C16"/>
    <w:rsid w:val="00590F01"/>
    <w:rsid w:val="005910A2"/>
    <w:rsid w:val="00591597"/>
    <w:rsid w:val="00591697"/>
    <w:rsid w:val="005921C1"/>
    <w:rsid w:val="005924FF"/>
    <w:rsid w:val="00592888"/>
    <w:rsid w:val="005928CD"/>
    <w:rsid w:val="00592CFC"/>
    <w:rsid w:val="005930E2"/>
    <w:rsid w:val="005931AD"/>
    <w:rsid w:val="00593297"/>
    <w:rsid w:val="00593A49"/>
    <w:rsid w:val="00594039"/>
    <w:rsid w:val="0059409F"/>
    <w:rsid w:val="00594327"/>
    <w:rsid w:val="005945F3"/>
    <w:rsid w:val="00594833"/>
    <w:rsid w:val="00594958"/>
    <w:rsid w:val="00594B46"/>
    <w:rsid w:val="00594B73"/>
    <w:rsid w:val="00594F60"/>
    <w:rsid w:val="00595516"/>
    <w:rsid w:val="0059567D"/>
    <w:rsid w:val="00595794"/>
    <w:rsid w:val="00595C8E"/>
    <w:rsid w:val="005964BC"/>
    <w:rsid w:val="00596692"/>
    <w:rsid w:val="00596B5A"/>
    <w:rsid w:val="00596F99"/>
    <w:rsid w:val="0059722A"/>
    <w:rsid w:val="00597521"/>
    <w:rsid w:val="00597E45"/>
    <w:rsid w:val="005A0285"/>
    <w:rsid w:val="005A0A6E"/>
    <w:rsid w:val="005A0B02"/>
    <w:rsid w:val="005A0B26"/>
    <w:rsid w:val="005A0E64"/>
    <w:rsid w:val="005A1374"/>
    <w:rsid w:val="005A1CAF"/>
    <w:rsid w:val="005A1DCE"/>
    <w:rsid w:val="005A2B72"/>
    <w:rsid w:val="005A31BF"/>
    <w:rsid w:val="005A376A"/>
    <w:rsid w:val="005A395C"/>
    <w:rsid w:val="005A409A"/>
    <w:rsid w:val="005A44ED"/>
    <w:rsid w:val="005A45B4"/>
    <w:rsid w:val="005A545E"/>
    <w:rsid w:val="005A557E"/>
    <w:rsid w:val="005A566D"/>
    <w:rsid w:val="005A637B"/>
    <w:rsid w:val="005A673C"/>
    <w:rsid w:val="005A676F"/>
    <w:rsid w:val="005A6D3A"/>
    <w:rsid w:val="005A6D95"/>
    <w:rsid w:val="005A6E61"/>
    <w:rsid w:val="005A72C7"/>
    <w:rsid w:val="005A73B3"/>
    <w:rsid w:val="005A775D"/>
    <w:rsid w:val="005A7D13"/>
    <w:rsid w:val="005A7DF4"/>
    <w:rsid w:val="005A7E1F"/>
    <w:rsid w:val="005A7F70"/>
    <w:rsid w:val="005A7FBB"/>
    <w:rsid w:val="005B084F"/>
    <w:rsid w:val="005B1245"/>
    <w:rsid w:val="005B14BD"/>
    <w:rsid w:val="005B18C0"/>
    <w:rsid w:val="005B1C17"/>
    <w:rsid w:val="005B1CA6"/>
    <w:rsid w:val="005B2445"/>
    <w:rsid w:val="005B2BDF"/>
    <w:rsid w:val="005B2E4F"/>
    <w:rsid w:val="005B3162"/>
    <w:rsid w:val="005B3262"/>
    <w:rsid w:val="005B3302"/>
    <w:rsid w:val="005B36CC"/>
    <w:rsid w:val="005B38A2"/>
    <w:rsid w:val="005B3C8A"/>
    <w:rsid w:val="005B3CBC"/>
    <w:rsid w:val="005B3E13"/>
    <w:rsid w:val="005B3F33"/>
    <w:rsid w:val="005B4165"/>
    <w:rsid w:val="005B41B3"/>
    <w:rsid w:val="005B4984"/>
    <w:rsid w:val="005B4A23"/>
    <w:rsid w:val="005B515F"/>
    <w:rsid w:val="005B55AF"/>
    <w:rsid w:val="005B58C9"/>
    <w:rsid w:val="005B5C83"/>
    <w:rsid w:val="005B60EB"/>
    <w:rsid w:val="005B6B1D"/>
    <w:rsid w:val="005B6B97"/>
    <w:rsid w:val="005B6BA1"/>
    <w:rsid w:val="005B7E09"/>
    <w:rsid w:val="005B7F6A"/>
    <w:rsid w:val="005C006A"/>
    <w:rsid w:val="005C04AA"/>
    <w:rsid w:val="005C0642"/>
    <w:rsid w:val="005C0B0C"/>
    <w:rsid w:val="005C0BC3"/>
    <w:rsid w:val="005C13BD"/>
    <w:rsid w:val="005C1467"/>
    <w:rsid w:val="005C1563"/>
    <w:rsid w:val="005C173D"/>
    <w:rsid w:val="005C1777"/>
    <w:rsid w:val="005C191F"/>
    <w:rsid w:val="005C1D4E"/>
    <w:rsid w:val="005C1DD9"/>
    <w:rsid w:val="005C207F"/>
    <w:rsid w:val="005C2296"/>
    <w:rsid w:val="005C237B"/>
    <w:rsid w:val="005C2748"/>
    <w:rsid w:val="005C2FB9"/>
    <w:rsid w:val="005C333A"/>
    <w:rsid w:val="005C350C"/>
    <w:rsid w:val="005C36F5"/>
    <w:rsid w:val="005C3E21"/>
    <w:rsid w:val="005C3E2F"/>
    <w:rsid w:val="005C4507"/>
    <w:rsid w:val="005C4821"/>
    <w:rsid w:val="005C4837"/>
    <w:rsid w:val="005C4979"/>
    <w:rsid w:val="005C4FB0"/>
    <w:rsid w:val="005C5440"/>
    <w:rsid w:val="005C548D"/>
    <w:rsid w:val="005C55C9"/>
    <w:rsid w:val="005C57F1"/>
    <w:rsid w:val="005C5CAD"/>
    <w:rsid w:val="005C5E8F"/>
    <w:rsid w:val="005C6096"/>
    <w:rsid w:val="005C688B"/>
    <w:rsid w:val="005C6CB6"/>
    <w:rsid w:val="005C6DFA"/>
    <w:rsid w:val="005C6EB8"/>
    <w:rsid w:val="005C70C5"/>
    <w:rsid w:val="005C71A4"/>
    <w:rsid w:val="005C767A"/>
    <w:rsid w:val="005C773B"/>
    <w:rsid w:val="005C7CC2"/>
    <w:rsid w:val="005D08BE"/>
    <w:rsid w:val="005D09E2"/>
    <w:rsid w:val="005D0AEA"/>
    <w:rsid w:val="005D0D01"/>
    <w:rsid w:val="005D14F3"/>
    <w:rsid w:val="005D15D4"/>
    <w:rsid w:val="005D16A8"/>
    <w:rsid w:val="005D1A35"/>
    <w:rsid w:val="005D1BCA"/>
    <w:rsid w:val="005D1E0C"/>
    <w:rsid w:val="005D1F50"/>
    <w:rsid w:val="005D2406"/>
    <w:rsid w:val="005D2961"/>
    <w:rsid w:val="005D2A92"/>
    <w:rsid w:val="005D2C02"/>
    <w:rsid w:val="005D2FD1"/>
    <w:rsid w:val="005D313F"/>
    <w:rsid w:val="005D34B1"/>
    <w:rsid w:val="005D3B7A"/>
    <w:rsid w:val="005D43BB"/>
    <w:rsid w:val="005D483D"/>
    <w:rsid w:val="005D4AF0"/>
    <w:rsid w:val="005D4C7F"/>
    <w:rsid w:val="005D5521"/>
    <w:rsid w:val="005D56FE"/>
    <w:rsid w:val="005D57BC"/>
    <w:rsid w:val="005D5907"/>
    <w:rsid w:val="005D5B14"/>
    <w:rsid w:val="005D5B39"/>
    <w:rsid w:val="005D5B6A"/>
    <w:rsid w:val="005D5F5E"/>
    <w:rsid w:val="005D6010"/>
    <w:rsid w:val="005D628A"/>
    <w:rsid w:val="005D62E8"/>
    <w:rsid w:val="005D658F"/>
    <w:rsid w:val="005D689A"/>
    <w:rsid w:val="005D6C20"/>
    <w:rsid w:val="005D6F79"/>
    <w:rsid w:val="005D75BB"/>
    <w:rsid w:val="005D77B9"/>
    <w:rsid w:val="005D7809"/>
    <w:rsid w:val="005D79DF"/>
    <w:rsid w:val="005D7D39"/>
    <w:rsid w:val="005D7DB2"/>
    <w:rsid w:val="005E0040"/>
    <w:rsid w:val="005E00ED"/>
    <w:rsid w:val="005E07E3"/>
    <w:rsid w:val="005E089F"/>
    <w:rsid w:val="005E0FF9"/>
    <w:rsid w:val="005E15D7"/>
    <w:rsid w:val="005E1777"/>
    <w:rsid w:val="005E1EAC"/>
    <w:rsid w:val="005E21A1"/>
    <w:rsid w:val="005E25A9"/>
    <w:rsid w:val="005E27F9"/>
    <w:rsid w:val="005E2920"/>
    <w:rsid w:val="005E296C"/>
    <w:rsid w:val="005E298A"/>
    <w:rsid w:val="005E2C37"/>
    <w:rsid w:val="005E3280"/>
    <w:rsid w:val="005E3770"/>
    <w:rsid w:val="005E3A94"/>
    <w:rsid w:val="005E3B20"/>
    <w:rsid w:val="005E3F07"/>
    <w:rsid w:val="005E497B"/>
    <w:rsid w:val="005E49D4"/>
    <w:rsid w:val="005E4C74"/>
    <w:rsid w:val="005E4EEF"/>
    <w:rsid w:val="005E4F3F"/>
    <w:rsid w:val="005E4FD5"/>
    <w:rsid w:val="005E576B"/>
    <w:rsid w:val="005E5D65"/>
    <w:rsid w:val="005E5F17"/>
    <w:rsid w:val="005E5F2D"/>
    <w:rsid w:val="005E5F4D"/>
    <w:rsid w:val="005E6010"/>
    <w:rsid w:val="005E603B"/>
    <w:rsid w:val="005E609C"/>
    <w:rsid w:val="005E6450"/>
    <w:rsid w:val="005E6958"/>
    <w:rsid w:val="005E6A81"/>
    <w:rsid w:val="005E6F47"/>
    <w:rsid w:val="005E6F83"/>
    <w:rsid w:val="005E6FB7"/>
    <w:rsid w:val="005E7082"/>
    <w:rsid w:val="005E7117"/>
    <w:rsid w:val="005E73D2"/>
    <w:rsid w:val="005E7656"/>
    <w:rsid w:val="005E7732"/>
    <w:rsid w:val="005E7773"/>
    <w:rsid w:val="005F0057"/>
    <w:rsid w:val="005F0162"/>
    <w:rsid w:val="005F0356"/>
    <w:rsid w:val="005F098B"/>
    <w:rsid w:val="005F0CF4"/>
    <w:rsid w:val="005F10B1"/>
    <w:rsid w:val="005F16AF"/>
    <w:rsid w:val="005F18AF"/>
    <w:rsid w:val="005F1911"/>
    <w:rsid w:val="005F1BE6"/>
    <w:rsid w:val="005F1FDC"/>
    <w:rsid w:val="005F200F"/>
    <w:rsid w:val="005F27A3"/>
    <w:rsid w:val="005F2F76"/>
    <w:rsid w:val="005F31C5"/>
    <w:rsid w:val="005F32FF"/>
    <w:rsid w:val="005F3563"/>
    <w:rsid w:val="005F359C"/>
    <w:rsid w:val="005F3875"/>
    <w:rsid w:val="005F3AF3"/>
    <w:rsid w:val="005F4106"/>
    <w:rsid w:val="005F4123"/>
    <w:rsid w:val="005F421C"/>
    <w:rsid w:val="005F43FB"/>
    <w:rsid w:val="005F44D2"/>
    <w:rsid w:val="005F4770"/>
    <w:rsid w:val="005F4C6A"/>
    <w:rsid w:val="005F5249"/>
    <w:rsid w:val="005F5839"/>
    <w:rsid w:val="005F589A"/>
    <w:rsid w:val="005F591F"/>
    <w:rsid w:val="005F5A63"/>
    <w:rsid w:val="005F5A9B"/>
    <w:rsid w:val="005F5BB3"/>
    <w:rsid w:val="005F5BFB"/>
    <w:rsid w:val="005F5CAC"/>
    <w:rsid w:val="005F5F1C"/>
    <w:rsid w:val="005F63F2"/>
    <w:rsid w:val="005F6499"/>
    <w:rsid w:val="005F65CC"/>
    <w:rsid w:val="005F680A"/>
    <w:rsid w:val="005F70BB"/>
    <w:rsid w:val="005F7280"/>
    <w:rsid w:val="005F760F"/>
    <w:rsid w:val="005F790A"/>
    <w:rsid w:val="005F792C"/>
    <w:rsid w:val="005F7B81"/>
    <w:rsid w:val="00600383"/>
    <w:rsid w:val="00600498"/>
    <w:rsid w:val="00600D9D"/>
    <w:rsid w:val="00600E1A"/>
    <w:rsid w:val="0060158F"/>
    <w:rsid w:val="00601746"/>
    <w:rsid w:val="006021A5"/>
    <w:rsid w:val="006023FA"/>
    <w:rsid w:val="006026E0"/>
    <w:rsid w:val="006027F5"/>
    <w:rsid w:val="00602C39"/>
    <w:rsid w:val="00602DD2"/>
    <w:rsid w:val="006031D9"/>
    <w:rsid w:val="006033B7"/>
    <w:rsid w:val="006040C1"/>
    <w:rsid w:val="00604136"/>
    <w:rsid w:val="006045BB"/>
    <w:rsid w:val="006046FF"/>
    <w:rsid w:val="00605024"/>
    <w:rsid w:val="00605054"/>
    <w:rsid w:val="00605098"/>
    <w:rsid w:val="0060527A"/>
    <w:rsid w:val="00605369"/>
    <w:rsid w:val="00605475"/>
    <w:rsid w:val="006057B7"/>
    <w:rsid w:val="00605E45"/>
    <w:rsid w:val="00606192"/>
    <w:rsid w:val="0060662E"/>
    <w:rsid w:val="00606658"/>
    <w:rsid w:val="00606939"/>
    <w:rsid w:val="00606BAB"/>
    <w:rsid w:val="00606BC3"/>
    <w:rsid w:val="00607479"/>
    <w:rsid w:val="006075E4"/>
    <w:rsid w:val="0060778D"/>
    <w:rsid w:val="0060793F"/>
    <w:rsid w:val="00607E74"/>
    <w:rsid w:val="00611226"/>
    <w:rsid w:val="00611CB5"/>
    <w:rsid w:val="00611CC2"/>
    <w:rsid w:val="00612AD9"/>
    <w:rsid w:val="006132D7"/>
    <w:rsid w:val="00613ADE"/>
    <w:rsid w:val="00613C7F"/>
    <w:rsid w:val="00613D76"/>
    <w:rsid w:val="00613D90"/>
    <w:rsid w:val="00613F89"/>
    <w:rsid w:val="00613FD4"/>
    <w:rsid w:val="0061409B"/>
    <w:rsid w:val="0061419F"/>
    <w:rsid w:val="006145B4"/>
    <w:rsid w:val="006147CA"/>
    <w:rsid w:val="00614EDD"/>
    <w:rsid w:val="006151A3"/>
    <w:rsid w:val="006157E6"/>
    <w:rsid w:val="006157F2"/>
    <w:rsid w:val="006158CF"/>
    <w:rsid w:val="00616862"/>
    <w:rsid w:val="00616C3B"/>
    <w:rsid w:val="00616E83"/>
    <w:rsid w:val="0061713F"/>
    <w:rsid w:val="006175DB"/>
    <w:rsid w:val="006176EC"/>
    <w:rsid w:val="00617A1B"/>
    <w:rsid w:val="00617FE7"/>
    <w:rsid w:val="0062024A"/>
    <w:rsid w:val="006204CB"/>
    <w:rsid w:val="00620522"/>
    <w:rsid w:val="006207FD"/>
    <w:rsid w:val="00620CEA"/>
    <w:rsid w:val="00620D19"/>
    <w:rsid w:val="00620E36"/>
    <w:rsid w:val="00620FDB"/>
    <w:rsid w:val="0062112F"/>
    <w:rsid w:val="00621684"/>
    <w:rsid w:val="0062189E"/>
    <w:rsid w:val="00621A59"/>
    <w:rsid w:val="00621E92"/>
    <w:rsid w:val="00622134"/>
    <w:rsid w:val="006223B0"/>
    <w:rsid w:val="006225A2"/>
    <w:rsid w:val="0062377A"/>
    <w:rsid w:val="00623AB0"/>
    <w:rsid w:val="00623B1D"/>
    <w:rsid w:val="00623E54"/>
    <w:rsid w:val="006241D2"/>
    <w:rsid w:val="00624277"/>
    <w:rsid w:val="00624444"/>
    <w:rsid w:val="0062550F"/>
    <w:rsid w:val="006256F8"/>
    <w:rsid w:val="00625949"/>
    <w:rsid w:val="00625B2A"/>
    <w:rsid w:val="0062631F"/>
    <w:rsid w:val="0062644E"/>
    <w:rsid w:val="00626816"/>
    <w:rsid w:val="00626833"/>
    <w:rsid w:val="00626C09"/>
    <w:rsid w:val="00626F0C"/>
    <w:rsid w:val="0062704B"/>
    <w:rsid w:val="00627645"/>
    <w:rsid w:val="00630236"/>
    <w:rsid w:val="00630272"/>
    <w:rsid w:val="00630679"/>
    <w:rsid w:val="00630BFD"/>
    <w:rsid w:val="00630CE2"/>
    <w:rsid w:val="00630DE5"/>
    <w:rsid w:val="0063108F"/>
    <w:rsid w:val="0063150E"/>
    <w:rsid w:val="00631647"/>
    <w:rsid w:val="0063164F"/>
    <w:rsid w:val="006316DD"/>
    <w:rsid w:val="00631722"/>
    <w:rsid w:val="00631945"/>
    <w:rsid w:val="006319BB"/>
    <w:rsid w:val="00631A98"/>
    <w:rsid w:val="00631F01"/>
    <w:rsid w:val="00632519"/>
    <w:rsid w:val="006326AD"/>
    <w:rsid w:val="00632ABF"/>
    <w:rsid w:val="00632C74"/>
    <w:rsid w:val="00633136"/>
    <w:rsid w:val="006335AD"/>
    <w:rsid w:val="0063385F"/>
    <w:rsid w:val="00633C1C"/>
    <w:rsid w:val="00633F75"/>
    <w:rsid w:val="00634E7F"/>
    <w:rsid w:val="00635664"/>
    <w:rsid w:val="00635887"/>
    <w:rsid w:val="00635CCF"/>
    <w:rsid w:val="006361FE"/>
    <w:rsid w:val="0063636A"/>
    <w:rsid w:val="00636429"/>
    <w:rsid w:val="0063716B"/>
    <w:rsid w:val="00637377"/>
    <w:rsid w:val="0063745B"/>
    <w:rsid w:val="00637ABF"/>
    <w:rsid w:val="00637B8D"/>
    <w:rsid w:val="00637EA7"/>
    <w:rsid w:val="00637F13"/>
    <w:rsid w:val="00640076"/>
    <w:rsid w:val="006401A6"/>
    <w:rsid w:val="006401B5"/>
    <w:rsid w:val="00640288"/>
    <w:rsid w:val="006406CF"/>
    <w:rsid w:val="00640B32"/>
    <w:rsid w:val="00640E5F"/>
    <w:rsid w:val="0064103A"/>
    <w:rsid w:val="00641343"/>
    <w:rsid w:val="0064156F"/>
    <w:rsid w:val="0064180E"/>
    <w:rsid w:val="00641A00"/>
    <w:rsid w:val="00641CFF"/>
    <w:rsid w:val="00641DCF"/>
    <w:rsid w:val="00641F15"/>
    <w:rsid w:val="006428DA"/>
    <w:rsid w:val="006429E4"/>
    <w:rsid w:val="00642C95"/>
    <w:rsid w:val="0064327F"/>
    <w:rsid w:val="0064390D"/>
    <w:rsid w:val="00644110"/>
    <w:rsid w:val="006444BB"/>
    <w:rsid w:val="00644575"/>
    <w:rsid w:val="0064472A"/>
    <w:rsid w:val="00644770"/>
    <w:rsid w:val="00644F37"/>
    <w:rsid w:val="0064549E"/>
    <w:rsid w:val="006457A9"/>
    <w:rsid w:val="0064595F"/>
    <w:rsid w:val="00645982"/>
    <w:rsid w:val="00645F36"/>
    <w:rsid w:val="00646724"/>
    <w:rsid w:val="00646B00"/>
    <w:rsid w:val="00646EA1"/>
    <w:rsid w:val="006479CB"/>
    <w:rsid w:val="00647BD6"/>
    <w:rsid w:val="00650703"/>
    <w:rsid w:val="006511F6"/>
    <w:rsid w:val="00651CAD"/>
    <w:rsid w:val="0065227A"/>
    <w:rsid w:val="006522C2"/>
    <w:rsid w:val="00652321"/>
    <w:rsid w:val="006523E2"/>
    <w:rsid w:val="00652663"/>
    <w:rsid w:val="00652C5E"/>
    <w:rsid w:val="00652CA6"/>
    <w:rsid w:val="00652DBC"/>
    <w:rsid w:val="00652E89"/>
    <w:rsid w:val="0065306B"/>
    <w:rsid w:val="006532D1"/>
    <w:rsid w:val="00653405"/>
    <w:rsid w:val="006534F3"/>
    <w:rsid w:val="006538A0"/>
    <w:rsid w:val="006539AC"/>
    <w:rsid w:val="00653D5C"/>
    <w:rsid w:val="0065417A"/>
    <w:rsid w:val="0065457E"/>
    <w:rsid w:val="0065499E"/>
    <w:rsid w:val="006549AE"/>
    <w:rsid w:val="00654BA2"/>
    <w:rsid w:val="00654CF5"/>
    <w:rsid w:val="00654FE6"/>
    <w:rsid w:val="006553F1"/>
    <w:rsid w:val="0065581C"/>
    <w:rsid w:val="00655AF7"/>
    <w:rsid w:val="00655C31"/>
    <w:rsid w:val="00655F50"/>
    <w:rsid w:val="006560FC"/>
    <w:rsid w:val="006561B0"/>
    <w:rsid w:val="00656E8D"/>
    <w:rsid w:val="00656FB3"/>
    <w:rsid w:val="00657293"/>
    <w:rsid w:val="00657613"/>
    <w:rsid w:val="006578C0"/>
    <w:rsid w:val="00657A3B"/>
    <w:rsid w:val="00657E62"/>
    <w:rsid w:val="00657F4A"/>
    <w:rsid w:val="006604C5"/>
    <w:rsid w:val="0066086A"/>
    <w:rsid w:val="00660914"/>
    <w:rsid w:val="00660A7A"/>
    <w:rsid w:val="00660A7E"/>
    <w:rsid w:val="006612E7"/>
    <w:rsid w:val="00661540"/>
    <w:rsid w:val="006619BA"/>
    <w:rsid w:val="00661B1D"/>
    <w:rsid w:val="00661B40"/>
    <w:rsid w:val="00661CD0"/>
    <w:rsid w:val="00661E14"/>
    <w:rsid w:val="00661EDC"/>
    <w:rsid w:val="00662257"/>
    <w:rsid w:val="00662302"/>
    <w:rsid w:val="006623F2"/>
    <w:rsid w:val="00662428"/>
    <w:rsid w:val="00662760"/>
    <w:rsid w:val="00662D15"/>
    <w:rsid w:val="0066331E"/>
    <w:rsid w:val="00663548"/>
    <w:rsid w:val="00663D64"/>
    <w:rsid w:val="00663D65"/>
    <w:rsid w:val="00663D75"/>
    <w:rsid w:val="00664414"/>
    <w:rsid w:val="00664EC4"/>
    <w:rsid w:val="00664F8A"/>
    <w:rsid w:val="00665444"/>
    <w:rsid w:val="00665470"/>
    <w:rsid w:val="006654B9"/>
    <w:rsid w:val="006656B7"/>
    <w:rsid w:val="006658D2"/>
    <w:rsid w:val="00666196"/>
    <w:rsid w:val="006665BD"/>
    <w:rsid w:val="006666CF"/>
    <w:rsid w:val="00666923"/>
    <w:rsid w:val="00666AFB"/>
    <w:rsid w:val="00667445"/>
    <w:rsid w:val="00667448"/>
    <w:rsid w:val="00667947"/>
    <w:rsid w:val="00667E85"/>
    <w:rsid w:val="006704FA"/>
    <w:rsid w:val="00670770"/>
    <w:rsid w:val="006709FF"/>
    <w:rsid w:val="00671308"/>
    <w:rsid w:val="00671896"/>
    <w:rsid w:val="006718B9"/>
    <w:rsid w:val="00671B68"/>
    <w:rsid w:val="00671DFC"/>
    <w:rsid w:val="0067255A"/>
    <w:rsid w:val="00672654"/>
    <w:rsid w:val="006728F5"/>
    <w:rsid w:val="00673843"/>
    <w:rsid w:val="00673C62"/>
    <w:rsid w:val="00673F2C"/>
    <w:rsid w:val="00674356"/>
    <w:rsid w:val="006748B4"/>
    <w:rsid w:val="00674E34"/>
    <w:rsid w:val="006751CB"/>
    <w:rsid w:val="0067528C"/>
    <w:rsid w:val="00675B04"/>
    <w:rsid w:val="00675DB9"/>
    <w:rsid w:val="00675F05"/>
    <w:rsid w:val="00676094"/>
    <w:rsid w:val="0067626C"/>
    <w:rsid w:val="0067634F"/>
    <w:rsid w:val="006768A5"/>
    <w:rsid w:val="00676930"/>
    <w:rsid w:val="00677060"/>
    <w:rsid w:val="00677100"/>
    <w:rsid w:val="00677654"/>
    <w:rsid w:val="006777E4"/>
    <w:rsid w:val="00677A57"/>
    <w:rsid w:val="00677B36"/>
    <w:rsid w:val="00677BCE"/>
    <w:rsid w:val="00677E0A"/>
    <w:rsid w:val="00677F90"/>
    <w:rsid w:val="00677F9E"/>
    <w:rsid w:val="006801F6"/>
    <w:rsid w:val="0068025A"/>
    <w:rsid w:val="0068059E"/>
    <w:rsid w:val="00680E93"/>
    <w:rsid w:val="00680F10"/>
    <w:rsid w:val="00680F91"/>
    <w:rsid w:val="0068113F"/>
    <w:rsid w:val="00681171"/>
    <w:rsid w:val="006811DB"/>
    <w:rsid w:val="00681690"/>
    <w:rsid w:val="00681E15"/>
    <w:rsid w:val="0068259C"/>
    <w:rsid w:val="00682996"/>
    <w:rsid w:val="006829F3"/>
    <w:rsid w:val="00682A08"/>
    <w:rsid w:val="00682A72"/>
    <w:rsid w:val="00682B7D"/>
    <w:rsid w:val="00682B9A"/>
    <w:rsid w:val="00682C1C"/>
    <w:rsid w:val="00682E78"/>
    <w:rsid w:val="0068320B"/>
    <w:rsid w:val="00683427"/>
    <w:rsid w:val="00683811"/>
    <w:rsid w:val="006839C9"/>
    <w:rsid w:val="00683BE2"/>
    <w:rsid w:val="00683D90"/>
    <w:rsid w:val="00683DD6"/>
    <w:rsid w:val="00684163"/>
    <w:rsid w:val="0068419B"/>
    <w:rsid w:val="0068456D"/>
    <w:rsid w:val="0068470F"/>
    <w:rsid w:val="00684B81"/>
    <w:rsid w:val="00685111"/>
    <w:rsid w:val="00685810"/>
    <w:rsid w:val="00685812"/>
    <w:rsid w:val="00685FF3"/>
    <w:rsid w:val="00686045"/>
    <w:rsid w:val="006862D6"/>
    <w:rsid w:val="00686A52"/>
    <w:rsid w:val="00686A9C"/>
    <w:rsid w:val="00686D33"/>
    <w:rsid w:val="00687000"/>
    <w:rsid w:val="0068714A"/>
    <w:rsid w:val="006873EA"/>
    <w:rsid w:val="006878F1"/>
    <w:rsid w:val="00687DFE"/>
    <w:rsid w:val="00690282"/>
    <w:rsid w:val="00690323"/>
    <w:rsid w:val="006904C5"/>
    <w:rsid w:val="006904DF"/>
    <w:rsid w:val="00690548"/>
    <w:rsid w:val="00690E73"/>
    <w:rsid w:val="00690E83"/>
    <w:rsid w:val="00690F76"/>
    <w:rsid w:val="0069106E"/>
    <w:rsid w:val="0069116E"/>
    <w:rsid w:val="00691467"/>
    <w:rsid w:val="0069169E"/>
    <w:rsid w:val="00691C98"/>
    <w:rsid w:val="00691DE4"/>
    <w:rsid w:val="0069201A"/>
    <w:rsid w:val="00692218"/>
    <w:rsid w:val="006924B7"/>
    <w:rsid w:val="00692639"/>
    <w:rsid w:val="0069297C"/>
    <w:rsid w:val="00692C13"/>
    <w:rsid w:val="00692F0E"/>
    <w:rsid w:val="006932E5"/>
    <w:rsid w:val="006933CA"/>
    <w:rsid w:val="006935AE"/>
    <w:rsid w:val="00693692"/>
    <w:rsid w:val="0069379F"/>
    <w:rsid w:val="00693B90"/>
    <w:rsid w:val="00693EC8"/>
    <w:rsid w:val="006940B8"/>
    <w:rsid w:val="006940CB"/>
    <w:rsid w:val="006945F1"/>
    <w:rsid w:val="00694951"/>
    <w:rsid w:val="00694C88"/>
    <w:rsid w:val="00694E33"/>
    <w:rsid w:val="00694EDE"/>
    <w:rsid w:val="00695959"/>
    <w:rsid w:val="00695CDF"/>
    <w:rsid w:val="00695E9F"/>
    <w:rsid w:val="00695EB6"/>
    <w:rsid w:val="0069618F"/>
    <w:rsid w:val="006968FA"/>
    <w:rsid w:val="00696CE2"/>
    <w:rsid w:val="00696E7C"/>
    <w:rsid w:val="0069786C"/>
    <w:rsid w:val="006979BB"/>
    <w:rsid w:val="00697B8C"/>
    <w:rsid w:val="00697C29"/>
    <w:rsid w:val="00697C4F"/>
    <w:rsid w:val="006A0204"/>
    <w:rsid w:val="006A042A"/>
    <w:rsid w:val="006A0634"/>
    <w:rsid w:val="006A0A8E"/>
    <w:rsid w:val="006A0CE7"/>
    <w:rsid w:val="006A15FD"/>
    <w:rsid w:val="006A1956"/>
    <w:rsid w:val="006A1983"/>
    <w:rsid w:val="006A1C19"/>
    <w:rsid w:val="006A1EB2"/>
    <w:rsid w:val="006A22C1"/>
    <w:rsid w:val="006A256C"/>
    <w:rsid w:val="006A277E"/>
    <w:rsid w:val="006A2C65"/>
    <w:rsid w:val="006A2DB5"/>
    <w:rsid w:val="006A2E07"/>
    <w:rsid w:val="006A2F90"/>
    <w:rsid w:val="006A3106"/>
    <w:rsid w:val="006A3665"/>
    <w:rsid w:val="006A37F2"/>
    <w:rsid w:val="006A3837"/>
    <w:rsid w:val="006A3964"/>
    <w:rsid w:val="006A3A36"/>
    <w:rsid w:val="006A401D"/>
    <w:rsid w:val="006A41B4"/>
    <w:rsid w:val="006A433C"/>
    <w:rsid w:val="006A45BD"/>
    <w:rsid w:val="006A4735"/>
    <w:rsid w:val="006A47B3"/>
    <w:rsid w:val="006A498B"/>
    <w:rsid w:val="006A4AA2"/>
    <w:rsid w:val="006A5133"/>
    <w:rsid w:val="006A527E"/>
    <w:rsid w:val="006A54B5"/>
    <w:rsid w:val="006A5632"/>
    <w:rsid w:val="006A56AA"/>
    <w:rsid w:val="006A5C25"/>
    <w:rsid w:val="006A6056"/>
    <w:rsid w:val="006A60FA"/>
    <w:rsid w:val="006A61C6"/>
    <w:rsid w:val="006A63BB"/>
    <w:rsid w:val="006A66D1"/>
    <w:rsid w:val="006A6B64"/>
    <w:rsid w:val="006A6B89"/>
    <w:rsid w:val="006A6C55"/>
    <w:rsid w:val="006A6E52"/>
    <w:rsid w:val="006A71E9"/>
    <w:rsid w:val="006A7619"/>
    <w:rsid w:val="006A79F1"/>
    <w:rsid w:val="006A7B59"/>
    <w:rsid w:val="006A7E99"/>
    <w:rsid w:val="006A7F0C"/>
    <w:rsid w:val="006B0B4D"/>
    <w:rsid w:val="006B0E7A"/>
    <w:rsid w:val="006B12DB"/>
    <w:rsid w:val="006B1897"/>
    <w:rsid w:val="006B18F4"/>
    <w:rsid w:val="006B1A4A"/>
    <w:rsid w:val="006B1B08"/>
    <w:rsid w:val="006B1B5F"/>
    <w:rsid w:val="006B1CEA"/>
    <w:rsid w:val="006B209D"/>
    <w:rsid w:val="006B2168"/>
    <w:rsid w:val="006B25B1"/>
    <w:rsid w:val="006B2800"/>
    <w:rsid w:val="006B32E0"/>
    <w:rsid w:val="006B37A8"/>
    <w:rsid w:val="006B380D"/>
    <w:rsid w:val="006B3FA7"/>
    <w:rsid w:val="006B486B"/>
    <w:rsid w:val="006B4C4D"/>
    <w:rsid w:val="006B4F80"/>
    <w:rsid w:val="006B50B1"/>
    <w:rsid w:val="006B58DE"/>
    <w:rsid w:val="006B58FC"/>
    <w:rsid w:val="006B594C"/>
    <w:rsid w:val="006B5C0D"/>
    <w:rsid w:val="006B5E53"/>
    <w:rsid w:val="006B60B5"/>
    <w:rsid w:val="006B63DE"/>
    <w:rsid w:val="006B6BD2"/>
    <w:rsid w:val="006B6DAD"/>
    <w:rsid w:val="006B6DD9"/>
    <w:rsid w:val="006B7033"/>
    <w:rsid w:val="006B7461"/>
    <w:rsid w:val="006B7856"/>
    <w:rsid w:val="006B7998"/>
    <w:rsid w:val="006B7A60"/>
    <w:rsid w:val="006B7C39"/>
    <w:rsid w:val="006B7F72"/>
    <w:rsid w:val="006C00F0"/>
    <w:rsid w:val="006C0353"/>
    <w:rsid w:val="006C038E"/>
    <w:rsid w:val="006C03A6"/>
    <w:rsid w:val="006C05B8"/>
    <w:rsid w:val="006C0726"/>
    <w:rsid w:val="006C088F"/>
    <w:rsid w:val="006C08B2"/>
    <w:rsid w:val="006C0BCD"/>
    <w:rsid w:val="006C0F44"/>
    <w:rsid w:val="006C1411"/>
    <w:rsid w:val="006C1534"/>
    <w:rsid w:val="006C18B1"/>
    <w:rsid w:val="006C192F"/>
    <w:rsid w:val="006C1EE7"/>
    <w:rsid w:val="006C212C"/>
    <w:rsid w:val="006C2159"/>
    <w:rsid w:val="006C232B"/>
    <w:rsid w:val="006C25D0"/>
    <w:rsid w:val="006C270D"/>
    <w:rsid w:val="006C2996"/>
    <w:rsid w:val="006C2CBA"/>
    <w:rsid w:val="006C30CF"/>
    <w:rsid w:val="006C3692"/>
    <w:rsid w:val="006C3742"/>
    <w:rsid w:val="006C37AA"/>
    <w:rsid w:val="006C3834"/>
    <w:rsid w:val="006C3872"/>
    <w:rsid w:val="006C3E9F"/>
    <w:rsid w:val="006C4188"/>
    <w:rsid w:val="006C4363"/>
    <w:rsid w:val="006C44C6"/>
    <w:rsid w:val="006C478F"/>
    <w:rsid w:val="006C4A10"/>
    <w:rsid w:val="006C4AC5"/>
    <w:rsid w:val="006C4CDC"/>
    <w:rsid w:val="006C4D1B"/>
    <w:rsid w:val="006C514C"/>
    <w:rsid w:val="006C52E1"/>
    <w:rsid w:val="006C5452"/>
    <w:rsid w:val="006C5784"/>
    <w:rsid w:val="006C5E4B"/>
    <w:rsid w:val="006C5E8F"/>
    <w:rsid w:val="006C61B9"/>
    <w:rsid w:val="006C6537"/>
    <w:rsid w:val="006C657A"/>
    <w:rsid w:val="006C679B"/>
    <w:rsid w:val="006C6ABA"/>
    <w:rsid w:val="006C6C00"/>
    <w:rsid w:val="006C6DDD"/>
    <w:rsid w:val="006C7B5E"/>
    <w:rsid w:val="006C7B69"/>
    <w:rsid w:val="006C7C38"/>
    <w:rsid w:val="006D0507"/>
    <w:rsid w:val="006D0711"/>
    <w:rsid w:val="006D1256"/>
    <w:rsid w:val="006D12E0"/>
    <w:rsid w:val="006D1607"/>
    <w:rsid w:val="006D1801"/>
    <w:rsid w:val="006D19FC"/>
    <w:rsid w:val="006D1E08"/>
    <w:rsid w:val="006D217B"/>
    <w:rsid w:val="006D21C9"/>
    <w:rsid w:val="006D24F7"/>
    <w:rsid w:val="006D2797"/>
    <w:rsid w:val="006D28AC"/>
    <w:rsid w:val="006D2FB1"/>
    <w:rsid w:val="006D3092"/>
    <w:rsid w:val="006D30B8"/>
    <w:rsid w:val="006D3365"/>
    <w:rsid w:val="006D3565"/>
    <w:rsid w:val="006D38FA"/>
    <w:rsid w:val="006D3E6A"/>
    <w:rsid w:val="006D417E"/>
    <w:rsid w:val="006D475C"/>
    <w:rsid w:val="006D4B5D"/>
    <w:rsid w:val="006D4EA0"/>
    <w:rsid w:val="006D5A60"/>
    <w:rsid w:val="006D5CDB"/>
    <w:rsid w:val="006D5D77"/>
    <w:rsid w:val="006D5DDA"/>
    <w:rsid w:val="006D5F77"/>
    <w:rsid w:val="006D619F"/>
    <w:rsid w:val="006D628D"/>
    <w:rsid w:val="006D69B8"/>
    <w:rsid w:val="006D7218"/>
    <w:rsid w:val="006D7295"/>
    <w:rsid w:val="006D763E"/>
    <w:rsid w:val="006D77E5"/>
    <w:rsid w:val="006D7830"/>
    <w:rsid w:val="006D7A1D"/>
    <w:rsid w:val="006D7F80"/>
    <w:rsid w:val="006E0084"/>
    <w:rsid w:val="006E08E1"/>
    <w:rsid w:val="006E096F"/>
    <w:rsid w:val="006E0CBD"/>
    <w:rsid w:val="006E0CC1"/>
    <w:rsid w:val="006E0EED"/>
    <w:rsid w:val="006E1135"/>
    <w:rsid w:val="006E1351"/>
    <w:rsid w:val="006E1610"/>
    <w:rsid w:val="006E1D0C"/>
    <w:rsid w:val="006E1EB1"/>
    <w:rsid w:val="006E2298"/>
    <w:rsid w:val="006E2319"/>
    <w:rsid w:val="006E267F"/>
    <w:rsid w:val="006E26B7"/>
    <w:rsid w:val="006E2810"/>
    <w:rsid w:val="006E28AA"/>
    <w:rsid w:val="006E2CF8"/>
    <w:rsid w:val="006E3708"/>
    <w:rsid w:val="006E38B7"/>
    <w:rsid w:val="006E40C3"/>
    <w:rsid w:val="006E4249"/>
    <w:rsid w:val="006E44B2"/>
    <w:rsid w:val="006E487A"/>
    <w:rsid w:val="006E48EC"/>
    <w:rsid w:val="006E4AE7"/>
    <w:rsid w:val="006E4B6C"/>
    <w:rsid w:val="006E4E22"/>
    <w:rsid w:val="006E4E29"/>
    <w:rsid w:val="006E4FE1"/>
    <w:rsid w:val="006E5124"/>
    <w:rsid w:val="006E568F"/>
    <w:rsid w:val="006E5D49"/>
    <w:rsid w:val="006E6162"/>
    <w:rsid w:val="006E649D"/>
    <w:rsid w:val="006E662C"/>
    <w:rsid w:val="006E6925"/>
    <w:rsid w:val="006E6975"/>
    <w:rsid w:val="006E6AB2"/>
    <w:rsid w:val="006E6C3B"/>
    <w:rsid w:val="006E7472"/>
    <w:rsid w:val="006E74D6"/>
    <w:rsid w:val="006E79EB"/>
    <w:rsid w:val="006E7AE4"/>
    <w:rsid w:val="006E7DB1"/>
    <w:rsid w:val="006E7DCD"/>
    <w:rsid w:val="006E7FCC"/>
    <w:rsid w:val="006F03E0"/>
    <w:rsid w:val="006F0412"/>
    <w:rsid w:val="006F051E"/>
    <w:rsid w:val="006F0844"/>
    <w:rsid w:val="006F0D5C"/>
    <w:rsid w:val="006F0FAE"/>
    <w:rsid w:val="006F13D7"/>
    <w:rsid w:val="006F17B9"/>
    <w:rsid w:val="006F1950"/>
    <w:rsid w:val="006F1B8F"/>
    <w:rsid w:val="006F207D"/>
    <w:rsid w:val="006F2134"/>
    <w:rsid w:val="006F24C1"/>
    <w:rsid w:val="006F29DE"/>
    <w:rsid w:val="006F2CDE"/>
    <w:rsid w:val="006F33DC"/>
    <w:rsid w:val="006F3EC6"/>
    <w:rsid w:val="006F41DE"/>
    <w:rsid w:val="006F493F"/>
    <w:rsid w:val="006F4C7E"/>
    <w:rsid w:val="006F4E9D"/>
    <w:rsid w:val="006F4FF6"/>
    <w:rsid w:val="006F52D1"/>
    <w:rsid w:val="006F5638"/>
    <w:rsid w:val="006F581E"/>
    <w:rsid w:val="006F58C9"/>
    <w:rsid w:val="006F5958"/>
    <w:rsid w:val="006F5FDE"/>
    <w:rsid w:val="006F629E"/>
    <w:rsid w:val="006F6A66"/>
    <w:rsid w:val="006F6B53"/>
    <w:rsid w:val="006F711E"/>
    <w:rsid w:val="006F76D3"/>
    <w:rsid w:val="006F7A73"/>
    <w:rsid w:val="006F7B21"/>
    <w:rsid w:val="006F7B75"/>
    <w:rsid w:val="007004FD"/>
    <w:rsid w:val="007006C0"/>
    <w:rsid w:val="00700DE0"/>
    <w:rsid w:val="00700EE4"/>
    <w:rsid w:val="00700FA0"/>
    <w:rsid w:val="0070140B"/>
    <w:rsid w:val="007016E3"/>
    <w:rsid w:val="00701729"/>
    <w:rsid w:val="00701FD8"/>
    <w:rsid w:val="007021FA"/>
    <w:rsid w:val="0070220C"/>
    <w:rsid w:val="0070222C"/>
    <w:rsid w:val="00702437"/>
    <w:rsid w:val="00702A30"/>
    <w:rsid w:val="00702B1A"/>
    <w:rsid w:val="00703230"/>
    <w:rsid w:val="0070362B"/>
    <w:rsid w:val="00703991"/>
    <w:rsid w:val="00703DB1"/>
    <w:rsid w:val="00703F11"/>
    <w:rsid w:val="00704176"/>
    <w:rsid w:val="007043EC"/>
    <w:rsid w:val="00704820"/>
    <w:rsid w:val="007048A4"/>
    <w:rsid w:val="00704D1C"/>
    <w:rsid w:val="00705051"/>
    <w:rsid w:val="007050A2"/>
    <w:rsid w:val="00705113"/>
    <w:rsid w:val="00705570"/>
    <w:rsid w:val="00705B05"/>
    <w:rsid w:val="00706139"/>
    <w:rsid w:val="0070625C"/>
    <w:rsid w:val="007065E2"/>
    <w:rsid w:val="007067A2"/>
    <w:rsid w:val="00706A60"/>
    <w:rsid w:val="00706CF5"/>
    <w:rsid w:val="0070705E"/>
    <w:rsid w:val="00707065"/>
    <w:rsid w:val="0070765A"/>
    <w:rsid w:val="00707EA1"/>
    <w:rsid w:val="00707FA7"/>
    <w:rsid w:val="00710331"/>
    <w:rsid w:val="0071098A"/>
    <w:rsid w:val="00710D05"/>
    <w:rsid w:val="00710DDF"/>
    <w:rsid w:val="00710E8B"/>
    <w:rsid w:val="00710F6E"/>
    <w:rsid w:val="00711644"/>
    <w:rsid w:val="00711A42"/>
    <w:rsid w:val="0071244B"/>
    <w:rsid w:val="00712553"/>
    <w:rsid w:val="00712997"/>
    <w:rsid w:val="00712B02"/>
    <w:rsid w:val="007132C4"/>
    <w:rsid w:val="0071369F"/>
    <w:rsid w:val="00713889"/>
    <w:rsid w:val="00713C62"/>
    <w:rsid w:val="00713D8A"/>
    <w:rsid w:val="00713DEA"/>
    <w:rsid w:val="00714966"/>
    <w:rsid w:val="00714AEB"/>
    <w:rsid w:val="00714B2C"/>
    <w:rsid w:val="00714CDF"/>
    <w:rsid w:val="00715206"/>
    <w:rsid w:val="007154A6"/>
    <w:rsid w:val="007154D0"/>
    <w:rsid w:val="00715768"/>
    <w:rsid w:val="00715F9E"/>
    <w:rsid w:val="007160A6"/>
    <w:rsid w:val="007160DF"/>
    <w:rsid w:val="00716282"/>
    <w:rsid w:val="00716493"/>
    <w:rsid w:val="007164C0"/>
    <w:rsid w:val="007165DF"/>
    <w:rsid w:val="00716841"/>
    <w:rsid w:val="00716F2A"/>
    <w:rsid w:val="00716F6F"/>
    <w:rsid w:val="00717099"/>
    <w:rsid w:val="0071745C"/>
    <w:rsid w:val="007174B0"/>
    <w:rsid w:val="00717625"/>
    <w:rsid w:val="00717703"/>
    <w:rsid w:val="0071783E"/>
    <w:rsid w:val="007201C5"/>
    <w:rsid w:val="007203BE"/>
    <w:rsid w:val="007203C8"/>
    <w:rsid w:val="0072064D"/>
    <w:rsid w:val="007208CD"/>
    <w:rsid w:val="00720D9F"/>
    <w:rsid w:val="00720FFF"/>
    <w:rsid w:val="00721055"/>
    <w:rsid w:val="0072109D"/>
    <w:rsid w:val="0072121D"/>
    <w:rsid w:val="007214C8"/>
    <w:rsid w:val="0072151F"/>
    <w:rsid w:val="00721695"/>
    <w:rsid w:val="00721780"/>
    <w:rsid w:val="00721BDB"/>
    <w:rsid w:val="00721D8B"/>
    <w:rsid w:val="00721E6D"/>
    <w:rsid w:val="00721ED1"/>
    <w:rsid w:val="00721FEB"/>
    <w:rsid w:val="00722867"/>
    <w:rsid w:val="0072302C"/>
    <w:rsid w:val="007230E3"/>
    <w:rsid w:val="00723179"/>
    <w:rsid w:val="007234F1"/>
    <w:rsid w:val="00723D0F"/>
    <w:rsid w:val="00724609"/>
    <w:rsid w:val="0072492C"/>
    <w:rsid w:val="007251C7"/>
    <w:rsid w:val="007252BC"/>
    <w:rsid w:val="007253B9"/>
    <w:rsid w:val="007254CE"/>
    <w:rsid w:val="007261E7"/>
    <w:rsid w:val="007263E9"/>
    <w:rsid w:val="00726540"/>
    <w:rsid w:val="00726819"/>
    <w:rsid w:val="00726821"/>
    <w:rsid w:val="00726FAA"/>
    <w:rsid w:val="0072748C"/>
    <w:rsid w:val="00727A13"/>
    <w:rsid w:val="00730A27"/>
    <w:rsid w:val="00730ACF"/>
    <w:rsid w:val="00730C63"/>
    <w:rsid w:val="00730D33"/>
    <w:rsid w:val="00730DA3"/>
    <w:rsid w:val="00730DC9"/>
    <w:rsid w:val="00730FFB"/>
    <w:rsid w:val="00731049"/>
    <w:rsid w:val="00731132"/>
    <w:rsid w:val="0073151C"/>
    <w:rsid w:val="007318F5"/>
    <w:rsid w:val="00731901"/>
    <w:rsid w:val="00731A2C"/>
    <w:rsid w:val="00731B13"/>
    <w:rsid w:val="00731BCE"/>
    <w:rsid w:val="00731D36"/>
    <w:rsid w:val="00731DB3"/>
    <w:rsid w:val="00731EBA"/>
    <w:rsid w:val="00732034"/>
    <w:rsid w:val="007327D4"/>
    <w:rsid w:val="00732C89"/>
    <w:rsid w:val="0073303B"/>
    <w:rsid w:val="00733673"/>
    <w:rsid w:val="00733831"/>
    <w:rsid w:val="007339A4"/>
    <w:rsid w:val="00733A6B"/>
    <w:rsid w:val="0073429B"/>
    <w:rsid w:val="007342A3"/>
    <w:rsid w:val="0073439E"/>
    <w:rsid w:val="007348CD"/>
    <w:rsid w:val="00734ED2"/>
    <w:rsid w:val="00735118"/>
    <w:rsid w:val="0073513C"/>
    <w:rsid w:val="00735482"/>
    <w:rsid w:val="0073570B"/>
    <w:rsid w:val="007357C6"/>
    <w:rsid w:val="007359FF"/>
    <w:rsid w:val="00736078"/>
    <w:rsid w:val="0073609C"/>
    <w:rsid w:val="007361B1"/>
    <w:rsid w:val="007366B7"/>
    <w:rsid w:val="00736B5B"/>
    <w:rsid w:val="00736EFA"/>
    <w:rsid w:val="00737045"/>
    <w:rsid w:val="00737162"/>
    <w:rsid w:val="0073752B"/>
    <w:rsid w:val="007377B9"/>
    <w:rsid w:val="00737C6D"/>
    <w:rsid w:val="00737E86"/>
    <w:rsid w:val="00737FD0"/>
    <w:rsid w:val="00740277"/>
    <w:rsid w:val="007402B1"/>
    <w:rsid w:val="007402FD"/>
    <w:rsid w:val="00740322"/>
    <w:rsid w:val="00740634"/>
    <w:rsid w:val="007408C6"/>
    <w:rsid w:val="007409A8"/>
    <w:rsid w:val="00741120"/>
    <w:rsid w:val="007411F3"/>
    <w:rsid w:val="00741526"/>
    <w:rsid w:val="007415A2"/>
    <w:rsid w:val="0074165B"/>
    <w:rsid w:val="00742004"/>
    <w:rsid w:val="007422F5"/>
    <w:rsid w:val="00742393"/>
    <w:rsid w:val="00742642"/>
    <w:rsid w:val="00742CC5"/>
    <w:rsid w:val="007438D1"/>
    <w:rsid w:val="00743D69"/>
    <w:rsid w:val="00743E40"/>
    <w:rsid w:val="00744204"/>
    <w:rsid w:val="0074447B"/>
    <w:rsid w:val="00744590"/>
    <w:rsid w:val="00744742"/>
    <w:rsid w:val="00744BFE"/>
    <w:rsid w:val="00744CB0"/>
    <w:rsid w:val="00744D64"/>
    <w:rsid w:val="0074539D"/>
    <w:rsid w:val="0074562F"/>
    <w:rsid w:val="0074564A"/>
    <w:rsid w:val="007456E8"/>
    <w:rsid w:val="007457BF"/>
    <w:rsid w:val="00745991"/>
    <w:rsid w:val="00745C3B"/>
    <w:rsid w:val="0074611B"/>
    <w:rsid w:val="0074636B"/>
    <w:rsid w:val="007466A5"/>
    <w:rsid w:val="00746AD8"/>
    <w:rsid w:val="00746BAA"/>
    <w:rsid w:val="00746BCF"/>
    <w:rsid w:val="00746CAF"/>
    <w:rsid w:val="00746DC8"/>
    <w:rsid w:val="00746FE6"/>
    <w:rsid w:val="007473F4"/>
    <w:rsid w:val="007475BB"/>
    <w:rsid w:val="007477CA"/>
    <w:rsid w:val="00747FDC"/>
    <w:rsid w:val="00750500"/>
    <w:rsid w:val="00750E97"/>
    <w:rsid w:val="00751083"/>
    <w:rsid w:val="00751697"/>
    <w:rsid w:val="0075176A"/>
    <w:rsid w:val="0075230A"/>
    <w:rsid w:val="007524C1"/>
    <w:rsid w:val="0075252D"/>
    <w:rsid w:val="00752DB8"/>
    <w:rsid w:val="007533CD"/>
    <w:rsid w:val="00753501"/>
    <w:rsid w:val="00753541"/>
    <w:rsid w:val="00753576"/>
    <w:rsid w:val="007535C9"/>
    <w:rsid w:val="007544A6"/>
    <w:rsid w:val="0075453D"/>
    <w:rsid w:val="007546CE"/>
    <w:rsid w:val="0075471C"/>
    <w:rsid w:val="0075474B"/>
    <w:rsid w:val="00754815"/>
    <w:rsid w:val="00754943"/>
    <w:rsid w:val="00754DD9"/>
    <w:rsid w:val="007557DB"/>
    <w:rsid w:val="007559E4"/>
    <w:rsid w:val="00755C32"/>
    <w:rsid w:val="00755CBE"/>
    <w:rsid w:val="00755FEE"/>
    <w:rsid w:val="00756402"/>
    <w:rsid w:val="0075662C"/>
    <w:rsid w:val="00756D8D"/>
    <w:rsid w:val="0075702E"/>
    <w:rsid w:val="007572D0"/>
    <w:rsid w:val="00757432"/>
    <w:rsid w:val="007574B9"/>
    <w:rsid w:val="00757857"/>
    <w:rsid w:val="00757D10"/>
    <w:rsid w:val="007606AD"/>
    <w:rsid w:val="00760FD1"/>
    <w:rsid w:val="00761332"/>
    <w:rsid w:val="0076141E"/>
    <w:rsid w:val="007614C2"/>
    <w:rsid w:val="00761741"/>
    <w:rsid w:val="007618E8"/>
    <w:rsid w:val="00761F04"/>
    <w:rsid w:val="007621D0"/>
    <w:rsid w:val="00762A05"/>
    <w:rsid w:val="00762AF9"/>
    <w:rsid w:val="00762BDA"/>
    <w:rsid w:val="00762D10"/>
    <w:rsid w:val="00762F61"/>
    <w:rsid w:val="007632F6"/>
    <w:rsid w:val="007633E3"/>
    <w:rsid w:val="007633F0"/>
    <w:rsid w:val="0076396A"/>
    <w:rsid w:val="00763D33"/>
    <w:rsid w:val="00763E5F"/>
    <w:rsid w:val="00763FBB"/>
    <w:rsid w:val="007640EC"/>
    <w:rsid w:val="0076412B"/>
    <w:rsid w:val="007641A7"/>
    <w:rsid w:val="00764272"/>
    <w:rsid w:val="00764591"/>
    <w:rsid w:val="00764740"/>
    <w:rsid w:val="00764BFC"/>
    <w:rsid w:val="00764CD5"/>
    <w:rsid w:val="007651E4"/>
    <w:rsid w:val="007657EB"/>
    <w:rsid w:val="007665D6"/>
    <w:rsid w:val="00766645"/>
    <w:rsid w:val="00766826"/>
    <w:rsid w:val="00766907"/>
    <w:rsid w:val="007669F0"/>
    <w:rsid w:val="00766DE9"/>
    <w:rsid w:val="00767141"/>
    <w:rsid w:val="0076722B"/>
    <w:rsid w:val="00770566"/>
    <w:rsid w:val="007707CA"/>
    <w:rsid w:val="00770D71"/>
    <w:rsid w:val="0077124C"/>
    <w:rsid w:val="00771B2A"/>
    <w:rsid w:val="00771CF7"/>
    <w:rsid w:val="00771E52"/>
    <w:rsid w:val="00771F35"/>
    <w:rsid w:val="0077216A"/>
    <w:rsid w:val="00772257"/>
    <w:rsid w:val="0077229F"/>
    <w:rsid w:val="00772884"/>
    <w:rsid w:val="00772CE0"/>
    <w:rsid w:val="00772E02"/>
    <w:rsid w:val="007730E7"/>
    <w:rsid w:val="0077340A"/>
    <w:rsid w:val="007735A2"/>
    <w:rsid w:val="00773D13"/>
    <w:rsid w:val="00774553"/>
    <w:rsid w:val="007746BA"/>
    <w:rsid w:val="00774845"/>
    <w:rsid w:val="0077495C"/>
    <w:rsid w:val="007749F4"/>
    <w:rsid w:val="00774AC6"/>
    <w:rsid w:val="00774E52"/>
    <w:rsid w:val="00774E73"/>
    <w:rsid w:val="00775321"/>
    <w:rsid w:val="0077565C"/>
    <w:rsid w:val="00776005"/>
    <w:rsid w:val="007762E5"/>
    <w:rsid w:val="0077644C"/>
    <w:rsid w:val="0077651A"/>
    <w:rsid w:val="007765C0"/>
    <w:rsid w:val="00776799"/>
    <w:rsid w:val="00776D8C"/>
    <w:rsid w:val="00776E87"/>
    <w:rsid w:val="0077738D"/>
    <w:rsid w:val="0077790F"/>
    <w:rsid w:val="00777919"/>
    <w:rsid w:val="00777FA7"/>
    <w:rsid w:val="00777FE6"/>
    <w:rsid w:val="007802AB"/>
    <w:rsid w:val="0078044B"/>
    <w:rsid w:val="00780C5A"/>
    <w:rsid w:val="00780D04"/>
    <w:rsid w:val="00780EBA"/>
    <w:rsid w:val="00781127"/>
    <w:rsid w:val="007811BD"/>
    <w:rsid w:val="00781E68"/>
    <w:rsid w:val="00781F9E"/>
    <w:rsid w:val="00782505"/>
    <w:rsid w:val="0078294E"/>
    <w:rsid w:val="007833FF"/>
    <w:rsid w:val="00783931"/>
    <w:rsid w:val="007839C1"/>
    <w:rsid w:val="007842AD"/>
    <w:rsid w:val="0078431B"/>
    <w:rsid w:val="007843A7"/>
    <w:rsid w:val="007845C5"/>
    <w:rsid w:val="007847C3"/>
    <w:rsid w:val="00784A37"/>
    <w:rsid w:val="00785349"/>
    <w:rsid w:val="007857B4"/>
    <w:rsid w:val="00785A94"/>
    <w:rsid w:val="00785BEA"/>
    <w:rsid w:val="00785D5D"/>
    <w:rsid w:val="00785F78"/>
    <w:rsid w:val="007860D6"/>
    <w:rsid w:val="00786865"/>
    <w:rsid w:val="007868CE"/>
    <w:rsid w:val="007868E4"/>
    <w:rsid w:val="00786949"/>
    <w:rsid w:val="00786D33"/>
    <w:rsid w:val="00786D51"/>
    <w:rsid w:val="00787072"/>
    <w:rsid w:val="007871A6"/>
    <w:rsid w:val="007874CA"/>
    <w:rsid w:val="007900F9"/>
    <w:rsid w:val="007900FD"/>
    <w:rsid w:val="00790474"/>
    <w:rsid w:val="00790579"/>
    <w:rsid w:val="007905FC"/>
    <w:rsid w:val="0079073E"/>
    <w:rsid w:val="007907AE"/>
    <w:rsid w:val="00790A5B"/>
    <w:rsid w:val="007912BB"/>
    <w:rsid w:val="007913F1"/>
    <w:rsid w:val="00791520"/>
    <w:rsid w:val="00791680"/>
    <w:rsid w:val="0079171D"/>
    <w:rsid w:val="007919B7"/>
    <w:rsid w:val="00791A3A"/>
    <w:rsid w:val="00791A5D"/>
    <w:rsid w:val="00791DD4"/>
    <w:rsid w:val="0079206E"/>
    <w:rsid w:val="00793257"/>
    <w:rsid w:val="007933D6"/>
    <w:rsid w:val="007933DA"/>
    <w:rsid w:val="00793802"/>
    <w:rsid w:val="0079389F"/>
    <w:rsid w:val="00793901"/>
    <w:rsid w:val="00793B76"/>
    <w:rsid w:val="00793D96"/>
    <w:rsid w:val="0079434C"/>
    <w:rsid w:val="007945DC"/>
    <w:rsid w:val="00795153"/>
    <w:rsid w:val="007967A9"/>
    <w:rsid w:val="007970CF"/>
    <w:rsid w:val="00797405"/>
    <w:rsid w:val="007974C2"/>
    <w:rsid w:val="00797500"/>
    <w:rsid w:val="007979D6"/>
    <w:rsid w:val="00797A38"/>
    <w:rsid w:val="00797AF7"/>
    <w:rsid w:val="007A001D"/>
    <w:rsid w:val="007A0287"/>
    <w:rsid w:val="007A06E7"/>
    <w:rsid w:val="007A084D"/>
    <w:rsid w:val="007A0D25"/>
    <w:rsid w:val="007A0D2A"/>
    <w:rsid w:val="007A0DFE"/>
    <w:rsid w:val="007A0E12"/>
    <w:rsid w:val="007A1127"/>
    <w:rsid w:val="007A180A"/>
    <w:rsid w:val="007A1983"/>
    <w:rsid w:val="007A19E8"/>
    <w:rsid w:val="007A1D42"/>
    <w:rsid w:val="007A229B"/>
    <w:rsid w:val="007A23B0"/>
    <w:rsid w:val="007A2654"/>
    <w:rsid w:val="007A26A0"/>
    <w:rsid w:val="007A27C9"/>
    <w:rsid w:val="007A27FE"/>
    <w:rsid w:val="007A2A70"/>
    <w:rsid w:val="007A2B5F"/>
    <w:rsid w:val="007A2EDA"/>
    <w:rsid w:val="007A3032"/>
    <w:rsid w:val="007A3252"/>
    <w:rsid w:val="007A3349"/>
    <w:rsid w:val="007A33B2"/>
    <w:rsid w:val="007A3710"/>
    <w:rsid w:val="007A3876"/>
    <w:rsid w:val="007A4411"/>
    <w:rsid w:val="007A44C3"/>
    <w:rsid w:val="007A45BB"/>
    <w:rsid w:val="007A46ED"/>
    <w:rsid w:val="007A475B"/>
    <w:rsid w:val="007A4932"/>
    <w:rsid w:val="007A4994"/>
    <w:rsid w:val="007A4A91"/>
    <w:rsid w:val="007A4ACB"/>
    <w:rsid w:val="007A4B42"/>
    <w:rsid w:val="007A4DDA"/>
    <w:rsid w:val="007A4EBD"/>
    <w:rsid w:val="007A55E4"/>
    <w:rsid w:val="007A5B93"/>
    <w:rsid w:val="007A609C"/>
    <w:rsid w:val="007A6151"/>
    <w:rsid w:val="007A6456"/>
    <w:rsid w:val="007A6696"/>
    <w:rsid w:val="007A681E"/>
    <w:rsid w:val="007A6DED"/>
    <w:rsid w:val="007A6FF4"/>
    <w:rsid w:val="007A7385"/>
    <w:rsid w:val="007A75FA"/>
    <w:rsid w:val="007A765E"/>
    <w:rsid w:val="007A7ED0"/>
    <w:rsid w:val="007B001A"/>
    <w:rsid w:val="007B05A0"/>
    <w:rsid w:val="007B0DE9"/>
    <w:rsid w:val="007B0F18"/>
    <w:rsid w:val="007B0F21"/>
    <w:rsid w:val="007B0FA8"/>
    <w:rsid w:val="007B1146"/>
    <w:rsid w:val="007B1A28"/>
    <w:rsid w:val="007B1BBD"/>
    <w:rsid w:val="007B1E1A"/>
    <w:rsid w:val="007B1EA4"/>
    <w:rsid w:val="007B1F14"/>
    <w:rsid w:val="007B1F91"/>
    <w:rsid w:val="007B2D33"/>
    <w:rsid w:val="007B2FAD"/>
    <w:rsid w:val="007B356C"/>
    <w:rsid w:val="007B3752"/>
    <w:rsid w:val="007B3A64"/>
    <w:rsid w:val="007B3E79"/>
    <w:rsid w:val="007B4016"/>
    <w:rsid w:val="007B4952"/>
    <w:rsid w:val="007B4B08"/>
    <w:rsid w:val="007B4BE8"/>
    <w:rsid w:val="007B4BFF"/>
    <w:rsid w:val="007B4F91"/>
    <w:rsid w:val="007B5114"/>
    <w:rsid w:val="007B600A"/>
    <w:rsid w:val="007B605B"/>
    <w:rsid w:val="007B6181"/>
    <w:rsid w:val="007B63FC"/>
    <w:rsid w:val="007B711F"/>
    <w:rsid w:val="007B798C"/>
    <w:rsid w:val="007B7DE1"/>
    <w:rsid w:val="007C010A"/>
    <w:rsid w:val="007C04D3"/>
    <w:rsid w:val="007C072E"/>
    <w:rsid w:val="007C0988"/>
    <w:rsid w:val="007C0C0D"/>
    <w:rsid w:val="007C0C45"/>
    <w:rsid w:val="007C0EEF"/>
    <w:rsid w:val="007C0F2E"/>
    <w:rsid w:val="007C0F6A"/>
    <w:rsid w:val="007C1287"/>
    <w:rsid w:val="007C1806"/>
    <w:rsid w:val="007C1816"/>
    <w:rsid w:val="007C1875"/>
    <w:rsid w:val="007C1B0B"/>
    <w:rsid w:val="007C1CBB"/>
    <w:rsid w:val="007C1F6B"/>
    <w:rsid w:val="007C2283"/>
    <w:rsid w:val="007C2682"/>
    <w:rsid w:val="007C27F3"/>
    <w:rsid w:val="007C2BD7"/>
    <w:rsid w:val="007C2CD1"/>
    <w:rsid w:val="007C2EA3"/>
    <w:rsid w:val="007C32BB"/>
    <w:rsid w:val="007C32FC"/>
    <w:rsid w:val="007C3714"/>
    <w:rsid w:val="007C37F9"/>
    <w:rsid w:val="007C3C1D"/>
    <w:rsid w:val="007C3DCF"/>
    <w:rsid w:val="007C4189"/>
    <w:rsid w:val="007C4206"/>
    <w:rsid w:val="007C4361"/>
    <w:rsid w:val="007C446E"/>
    <w:rsid w:val="007C4646"/>
    <w:rsid w:val="007C4948"/>
    <w:rsid w:val="007C5012"/>
    <w:rsid w:val="007C5496"/>
    <w:rsid w:val="007C5D6C"/>
    <w:rsid w:val="007C5E89"/>
    <w:rsid w:val="007C6517"/>
    <w:rsid w:val="007C6A2A"/>
    <w:rsid w:val="007C6CD3"/>
    <w:rsid w:val="007C7366"/>
    <w:rsid w:val="007C76E8"/>
    <w:rsid w:val="007C770D"/>
    <w:rsid w:val="007C78DB"/>
    <w:rsid w:val="007D0303"/>
    <w:rsid w:val="007D0571"/>
    <w:rsid w:val="007D0624"/>
    <w:rsid w:val="007D0789"/>
    <w:rsid w:val="007D07D5"/>
    <w:rsid w:val="007D0D3F"/>
    <w:rsid w:val="007D0D9D"/>
    <w:rsid w:val="007D0E93"/>
    <w:rsid w:val="007D0EF0"/>
    <w:rsid w:val="007D12A8"/>
    <w:rsid w:val="007D1432"/>
    <w:rsid w:val="007D190E"/>
    <w:rsid w:val="007D1CE5"/>
    <w:rsid w:val="007D21DA"/>
    <w:rsid w:val="007D2418"/>
    <w:rsid w:val="007D2554"/>
    <w:rsid w:val="007D2650"/>
    <w:rsid w:val="007D2D06"/>
    <w:rsid w:val="007D308F"/>
    <w:rsid w:val="007D3298"/>
    <w:rsid w:val="007D33C7"/>
    <w:rsid w:val="007D352A"/>
    <w:rsid w:val="007D3640"/>
    <w:rsid w:val="007D44CC"/>
    <w:rsid w:val="007D4C6C"/>
    <w:rsid w:val="007D516E"/>
    <w:rsid w:val="007D5359"/>
    <w:rsid w:val="007D53CC"/>
    <w:rsid w:val="007D53F6"/>
    <w:rsid w:val="007D5561"/>
    <w:rsid w:val="007D55AA"/>
    <w:rsid w:val="007D5BAE"/>
    <w:rsid w:val="007D5D32"/>
    <w:rsid w:val="007D5D8D"/>
    <w:rsid w:val="007D6044"/>
    <w:rsid w:val="007D6247"/>
    <w:rsid w:val="007D62F6"/>
    <w:rsid w:val="007D69A5"/>
    <w:rsid w:val="007D73DC"/>
    <w:rsid w:val="007D74EF"/>
    <w:rsid w:val="007D787E"/>
    <w:rsid w:val="007E0102"/>
    <w:rsid w:val="007E04D0"/>
    <w:rsid w:val="007E05B8"/>
    <w:rsid w:val="007E08A1"/>
    <w:rsid w:val="007E0CEC"/>
    <w:rsid w:val="007E135E"/>
    <w:rsid w:val="007E16B5"/>
    <w:rsid w:val="007E1B53"/>
    <w:rsid w:val="007E1CFE"/>
    <w:rsid w:val="007E1F5D"/>
    <w:rsid w:val="007E20B4"/>
    <w:rsid w:val="007E291D"/>
    <w:rsid w:val="007E2A55"/>
    <w:rsid w:val="007E2BDE"/>
    <w:rsid w:val="007E2E8B"/>
    <w:rsid w:val="007E2EF0"/>
    <w:rsid w:val="007E31DB"/>
    <w:rsid w:val="007E3698"/>
    <w:rsid w:val="007E3E44"/>
    <w:rsid w:val="007E3E84"/>
    <w:rsid w:val="007E3FC4"/>
    <w:rsid w:val="007E43F9"/>
    <w:rsid w:val="007E4420"/>
    <w:rsid w:val="007E4901"/>
    <w:rsid w:val="007E4A02"/>
    <w:rsid w:val="007E524B"/>
    <w:rsid w:val="007E53C6"/>
    <w:rsid w:val="007E568B"/>
    <w:rsid w:val="007E5BFA"/>
    <w:rsid w:val="007E6118"/>
    <w:rsid w:val="007E6168"/>
    <w:rsid w:val="007E62AE"/>
    <w:rsid w:val="007E637A"/>
    <w:rsid w:val="007E664E"/>
    <w:rsid w:val="007E6808"/>
    <w:rsid w:val="007E6B7A"/>
    <w:rsid w:val="007E7118"/>
    <w:rsid w:val="007E7BD0"/>
    <w:rsid w:val="007F04F2"/>
    <w:rsid w:val="007F0507"/>
    <w:rsid w:val="007F051D"/>
    <w:rsid w:val="007F05F1"/>
    <w:rsid w:val="007F0848"/>
    <w:rsid w:val="007F08B9"/>
    <w:rsid w:val="007F0C47"/>
    <w:rsid w:val="007F0D3B"/>
    <w:rsid w:val="007F0E4C"/>
    <w:rsid w:val="007F14C1"/>
    <w:rsid w:val="007F15F7"/>
    <w:rsid w:val="007F164F"/>
    <w:rsid w:val="007F16A2"/>
    <w:rsid w:val="007F1787"/>
    <w:rsid w:val="007F2223"/>
    <w:rsid w:val="007F235E"/>
    <w:rsid w:val="007F2636"/>
    <w:rsid w:val="007F2BAE"/>
    <w:rsid w:val="007F2EC8"/>
    <w:rsid w:val="007F2F9C"/>
    <w:rsid w:val="007F30DE"/>
    <w:rsid w:val="007F3450"/>
    <w:rsid w:val="007F348F"/>
    <w:rsid w:val="007F36D9"/>
    <w:rsid w:val="007F370B"/>
    <w:rsid w:val="007F3A81"/>
    <w:rsid w:val="007F3C63"/>
    <w:rsid w:val="007F3DCE"/>
    <w:rsid w:val="007F3F7D"/>
    <w:rsid w:val="007F3FFF"/>
    <w:rsid w:val="007F41EA"/>
    <w:rsid w:val="007F46F8"/>
    <w:rsid w:val="007F4744"/>
    <w:rsid w:val="007F495F"/>
    <w:rsid w:val="007F49F7"/>
    <w:rsid w:val="007F4D09"/>
    <w:rsid w:val="007F53F9"/>
    <w:rsid w:val="007F55D2"/>
    <w:rsid w:val="007F57CE"/>
    <w:rsid w:val="007F5828"/>
    <w:rsid w:val="007F595E"/>
    <w:rsid w:val="007F6205"/>
    <w:rsid w:val="007F62AA"/>
    <w:rsid w:val="007F643F"/>
    <w:rsid w:val="007F64BE"/>
    <w:rsid w:val="007F65A3"/>
    <w:rsid w:val="007F660F"/>
    <w:rsid w:val="007F6A16"/>
    <w:rsid w:val="007F7105"/>
    <w:rsid w:val="007F7573"/>
    <w:rsid w:val="007F75CD"/>
    <w:rsid w:val="007F767B"/>
    <w:rsid w:val="007F76A8"/>
    <w:rsid w:val="007F76D8"/>
    <w:rsid w:val="007F7740"/>
    <w:rsid w:val="007F774B"/>
    <w:rsid w:val="007F7940"/>
    <w:rsid w:val="007F7A6B"/>
    <w:rsid w:val="0080007C"/>
    <w:rsid w:val="00800414"/>
    <w:rsid w:val="0080094B"/>
    <w:rsid w:val="00800C6A"/>
    <w:rsid w:val="00801281"/>
    <w:rsid w:val="00802078"/>
    <w:rsid w:val="00802179"/>
    <w:rsid w:val="008023DE"/>
    <w:rsid w:val="008025D8"/>
    <w:rsid w:val="008028A1"/>
    <w:rsid w:val="008030D3"/>
    <w:rsid w:val="00803695"/>
    <w:rsid w:val="00803762"/>
    <w:rsid w:val="00803EA0"/>
    <w:rsid w:val="008049BE"/>
    <w:rsid w:val="00804CD7"/>
    <w:rsid w:val="00805AE1"/>
    <w:rsid w:val="00805B94"/>
    <w:rsid w:val="00805CBC"/>
    <w:rsid w:val="00806028"/>
    <w:rsid w:val="00806CFB"/>
    <w:rsid w:val="0080708D"/>
    <w:rsid w:val="008070BF"/>
    <w:rsid w:val="00807191"/>
    <w:rsid w:val="008072BC"/>
    <w:rsid w:val="008072FE"/>
    <w:rsid w:val="008075EC"/>
    <w:rsid w:val="00810721"/>
    <w:rsid w:val="0081088F"/>
    <w:rsid w:val="008116B3"/>
    <w:rsid w:val="008117C1"/>
    <w:rsid w:val="00811981"/>
    <w:rsid w:val="008120D2"/>
    <w:rsid w:val="0081216C"/>
    <w:rsid w:val="00812A24"/>
    <w:rsid w:val="00812B4B"/>
    <w:rsid w:val="00812EDF"/>
    <w:rsid w:val="00813308"/>
    <w:rsid w:val="00813BA6"/>
    <w:rsid w:val="00813D11"/>
    <w:rsid w:val="00814B1F"/>
    <w:rsid w:val="00814D03"/>
    <w:rsid w:val="00814DC4"/>
    <w:rsid w:val="00814F28"/>
    <w:rsid w:val="00815423"/>
    <w:rsid w:val="00815573"/>
    <w:rsid w:val="00815B61"/>
    <w:rsid w:val="00815BE9"/>
    <w:rsid w:val="00815C9A"/>
    <w:rsid w:val="00815F2A"/>
    <w:rsid w:val="0081630A"/>
    <w:rsid w:val="00816453"/>
    <w:rsid w:val="0081666D"/>
    <w:rsid w:val="008168BD"/>
    <w:rsid w:val="00816916"/>
    <w:rsid w:val="00816D27"/>
    <w:rsid w:val="00816E95"/>
    <w:rsid w:val="00817033"/>
    <w:rsid w:val="008170D6"/>
    <w:rsid w:val="00817B59"/>
    <w:rsid w:val="00817C87"/>
    <w:rsid w:val="00817E36"/>
    <w:rsid w:val="00817E8E"/>
    <w:rsid w:val="008201B9"/>
    <w:rsid w:val="008203B2"/>
    <w:rsid w:val="00820D0F"/>
    <w:rsid w:val="00821462"/>
    <w:rsid w:val="00821464"/>
    <w:rsid w:val="008218EA"/>
    <w:rsid w:val="0082195B"/>
    <w:rsid w:val="00821E2B"/>
    <w:rsid w:val="00822474"/>
    <w:rsid w:val="00822615"/>
    <w:rsid w:val="00822CAE"/>
    <w:rsid w:val="00823358"/>
    <w:rsid w:val="008233AC"/>
    <w:rsid w:val="0082388E"/>
    <w:rsid w:val="00823895"/>
    <w:rsid w:val="008239B1"/>
    <w:rsid w:val="00823B4D"/>
    <w:rsid w:val="00823B75"/>
    <w:rsid w:val="00823EE4"/>
    <w:rsid w:val="0082420E"/>
    <w:rsid w:val="00824A9C"/>
    <w:rsid w:val="00824C89"/>
    <w:rsid w:val="00824FEA"/>
    <w:rsid w:val="00825138"/>
    <w:rsid w:val="0082539E"/>
    <w:rsid w:val="008253A4"/>
    <w:rsid w:val="00825563"/>
    <w:rsid w:val="00825898"/>
    <w:rsid w:val="008259D8"/>
    <w:rsid w:val="00825B82"/>
    <w:rsid w:val="00825F7D"/>
    <w:rsid w:val="00826120"/>
    <w:rsid w:val="0082693E"/>
    <w:rsid w:val="008269A1"/>
    <w:rsid w:val="00826DF4"/>
    <w:rsid w:val="00827790"/>
    <w:rsid w:val="00827929"/>
    <w:rsid w:val="00827E99"/>
    <w:rsid w:val="0083000D"/>
    <w:rsid w:val="00830201"/>
    <w:rsid w:val="00830203"/>
    <w:rsid w:val="00830A10"/>
    <w:rsid w:val="00830B44"/>
    <w:rsid w:val="00830DF0"/>
    <w:rsid w:val="00830E50"/>
    <w:rsid w:val="008315B1"/>
    <w:rsid w:val="00831802"/>
    <w:rsid w:val="0083194C"/>
    <w:rsid w:val="008327BD"/>
    <w:rsid w:val="00833385"/>
    <w:rsid w:val="00833685"/>
    <w:rsid w:val="0083368C"/>
    <w:rsid w:val="00833AD8"/>
    <w:rsid w:val="00833E2A"/>
    <w:rsid w:val="0083452D"/>
    <w:rsid w:val="008349C6"/>
    <w:rsid w:val="00834DB9"/>
    <w:rsid w:val="00834EF1"/>
    <w:rsid w:val="008351B5"/>
    <w:rsid w:val="00835260"/>
    <w:rsid w:val="008354C7"/>
    <w:rsid w:val="00835765"/>
    <w:rsid w:val="00835AF8"/>
    <w:rsid w:val="00835B6C"/>
    <w:rsid w:val="00835C7F"/>
    <w:rsid w:val="0083612D"/>
    <w:rsid w:val="0083631C"/>
    <w:rsid w:val="008365C6"/>
    <w:rsid w:val="008366E8"/>
    <w:rsid w:val="00836B6C"/>
    <w:rsid w:val="00836BAD"/>
    <w:rsid w:val="00836C5D"/>
    <w:rsid w:val="00836ED4"/>
    <w:rsid w:val="00837013"/>
    <w:rsid w:val="00837014"/>
    <w:rsid w:val="008371F6"/>
    <w:rsid w:val="008373BB"/>
    <w:rsid w:val="008377D9"/>
    <w:rsid w:val="00837CBC"/>
    <w:rsid w:val="00840630"/>
    <w:rsid w:val="0084075C"/>
    <w:rsid w:val="00840BC0"/>
    <w:rsid w:val="00840EB8"/>
    <w:rsid w:val="008413BC"/>
    <w:rsid w:val="008414A9"/>
    <w:rsid w:val="008414C1"/>
    <w:rsid w:val="008414F0"/>
    <w:rsid w:val="00841641"/>
    <w:rsid w:val="00841762"/>
    <w:rsid w:val="00841983"/>
    <w:rsid w:val="00841AD8"/>
    <w:rsid w:val="00841B38"/>
    <w:rsid w:val="00841F73"/>
    <w:rsid w:val="00842116"/>
    <w:rsid w:val="0084231B"/>
    <w:rsid w:val="0084298F"/>
    <w:rsid w:val="00842A49"/>
    <w:rsid w:val="00842A56"/>
    <w:rsid w:val="00842ED8"/>
    <w:rsid w:val="00842F01"/>
    <w:rsid w:val="00842FEA"/>
    <w:rsid w:val="008433E2"/>
    <w:rsid w:val="008435AA"/>
    <w:rsid w:val="008437D1"/>
    <w:rsid w:val="00843CB3"/>
    <w:rsid w:val="00843E47"/>
    <w:rsid w:val="008440A3"/>
    <w:rsid w:val="008444A9"/>
    <w:rsid w:val="0084488D"/>
    <w:rsid w:val="00844FE6"/>
    <w:rsid w:val="00845217"/>
    <w:rsid w:val="0084541C"/>
    <w:rsid w:val="008454E1"/>
    <w:rsid w:val="00845705"/>
    <w:rsid w:val="00846159"/>
    <w:rsid w:val="00846515"/>
    <w:rsid w:val="00846E5A"/>
    <w:rsid w:val="00847069"/>
    <w:rsid w:val="00847547"/>
    <w:rsid w:val="00847764"/>
    <w:rsid w:val="008502D6"/>
    <w:rsid w:val="0085042E"/>
    <w:rsid w:val="00850585"/>
    <w:rsid w:val="0085064D"/>
    <w:rsid w:val="0085070F"/>
    <w:rsid w:val="008509EC"/>
    <w:rsid w:val="00850CC1"/>
    <w:rsid w:val="00850CD3"/>
    <w:rsid w:val="00850D47"/>
    <w:rsid w:val="008512D3"/>
    <w:rsid w:val="00851485"/>
    <w:rsid w:val="0085184E"/>
    <w:rsid w:val="00851AFE"/>
    <w:rsid w:val="008520BA"/>
    <w:rsid w:val="008521B1"/>
    <w:rsid w:val="008526C3"/>
    <w:rsid w:val="008528D0"/>
    <w:rsid w:val="00852C06"/>
    <w:rsid w:val="00852EDB"/>
    <w:rsid w:val="00853469"/>
    <w:rsid w:val="00853774"/>
    <w:rsid w:val="0085397D"/>
    <w:rsid w:val="00853E74"/>
    <w:rsid w:val="008542FC"/>
    <w:rsid w:val="00854641"/>
    <w:rsid w:val="00854B87"/>
    <w:rsid w:val="00854D90"/>
    <w:rsid w:val="00854EF0"/>
    <w:rsid w:val="00855007"/>
    <w:rsid w:val="008551FF"/>
    <w:rsid w:val="008553DB"/>
    <w:rsid w:val="0085570D"/>
    <w:rsid w:val="00855B91"/>
    <w:rsid w:val="00855F6A"/>
    <w:rsid w:val="00856172"/>
    <w:rsid w:val="00856729"/>
    <w:rsid w:val="008567D8"/>
    <w:rsid w:val="008567E1"/>
    <w:rsid w:val="00857399"/>
    <w:rsid w:val="00857533"/>
    <w:rsid w:val="00857C10"/>
    <w:rsid w:val="00857E08"/>
    <w:rsid w:val="00860314"/>
    <w:rsid w:val="0086059C"/>
    <w:rsid w:val="008606DA"/>
    <w:rsid w:val="00860826"/>
    <w:rsid w:val="008609A2"/>
    <w:rsid w:val="00860A85"/>
    <w:rsid w:val="00860B5B"/>
    <w:rsid w:val="00860C51"/>
    <w:rsid w:val="00860DD4"/>
    <w:rsid w:val="008610D2"/>
    <w:rsid w:val="00861329"/>
    <w:rsid w:val="0086132A"/>
    <w:rsid w:val="0086139A"/>
    <w:rsid w:val="008614E1"/>
    <w:rsid w:val="00861A07"/>
    <w:rsid w:val="00861AB4"/>
    <w:rsid w:val="00861EC8"/>
    <w:rsid w:val="0086230D"/>
    <w:rsid w:val="008626E2"/>
    <w:rsid w:val="008627D3"/>
    <w:rsid w:val="00862D63"/>
    <w:rsid w:val="0086313D"/>
    <w:rsid w:val="00863148"/>
    <w:rsid w:val="008632FB"/>
    <w:rsid w:val="00863649"/>
    <w:rsid w:val="008639ED"/>
    <w:rsid w:val="00863AD3"/>
    <w:rsid w:val="00863CAE"/>
    <w:rsid w:val="00863D46"/>
    <w:rsid w:val="00863DD2"/>
    <w:rsid w:val="00863E6E"/>
    <w:rsid w:val="00863E76"/>
    <w:rsid w:val="00864163"/>
    <w:rsid w:val="008642CE"/>
    <w:rsid w:val="00864763"/>
    <w:rsid w:val="00864B59"/>
    <w:rsid w:val="00864ED9"/>
    <w:rsid w:val="0086518C"/>
    <w:rsid w:val="00865260"/>
    <w:rsid w:val="00865758"/>
    <w:rsid w:val="00865839"/>
    <w:rsid w:val="008658DB"/>
    <w:rsid w:val="008659B8"/>
    <w:rsid w:val="00865C2C"/>
    <w:rsid w:val="00865C58"/>
    <w:rsid w:val="00865DDE"/>
    <w:rsid w:val="00865E5F"/>
    <w:rsid w:val="00865FAB"/>
    <w:rsid w:val="00865FAD"/>
    <w:rsid w:val="00866022"/>
    <w:rsid w:val="00866766"/>
    <w:rsid w:val="008667F5"/>
    <w:rsid w:val="00866931"/>
    <w:rsid w:val="00866CF0"/>
    <w:rsid w:val="00866DB7"/>
    <w:rsid w:val="008674D1"/>
    <w:rsid w:val="00867548"/>
    <w:rsid w:val="008675B2"/>
    <w:rsid w:val="00867948"/>
    <w:rsid w:val="00867C9F"/>
    <w:rsid w:val="00867CD4"/>
    <w:rsid w:val="008702A2"/>
    <w:rsid w:val="008702E5"/>
    <w:rsid w:val="00870937"/>
    <w:rsid w:val="0087096F"/>
    <w:rsid w:val="008710C7"/>
    <w:rsid w:val="00871A9F"/>
    <w:rsid w:val="00872257"/>
    <w:rsid w:val="008724D8"/>
    <w:rsid w:val="008729A3"/>
    <w:rsid w:val="00872AC8"/>
    <w:rsid w:val="00872D31"/>
    <w:rsid w:val="00873795"/>
    <w:rsid w:val="00873860"/>
    <w:rsid w:val="00873A41"/>
    <w:rsid w:val="008742C7"/>
    <w:rsid w:val="00874B2A"/>
    <w:rsid w:val="00874CDA"/>
    <w:rsid w:val="00874FD6"/>
    <w:rsid w:val="00875436"/>
    <w:rsid w:val="0087573C"/>
    <w:rsid w:val="00875778"/>
    <w:rsid w:val="00875913"/>
    <w:rsid w:val="00875B22"/>
    <w:rsid w:val="00876020"/>
    <w:rsid w:val="00876747"/>
    <w:rsid w:val="00876BAE"/>
    <w:rsid w:val="0087711F"/>
    <w:rsid w:val="00877486"/>
    <w:rsid w:val="008774C8"/>
    <w:rsid w:val="00877B49"/>
    <w:rsid w:val="00877BA3"/>
    <w:rsid w:val="00877ED5"/>
    <w:rsid w:val="008802D3"/>
    <w:rsid w:val="00880537"/>
    <w:rsid w:val="00880F56"/>
    <w:rsid w:val="00880F76"/>
    <w:rsid w:val="00881154"/>
    <w:rsid w:val="008812FF"/>
    <w:rsid w:val="00881739"/>
    <w:rsid w:val="00881DEB"/>
    <w:rsid w:val="00881F73"/>
    <w:rsid w:val="00882572"/>
    <w:rsid w:val="00882DE3"/>
    <w:rsid w:val="00883430"/>
    <w:rsid w:val="00883B66"/>
    <w:rsid w:val="00883D1E"/>
    <w:rsid w:val="00883EFB"/>
    <w:rsid w:val="008841A4"/>
    <w:rsid w:val="00884407"/>
    <w:rsid w:val="00884DD5"/>
    <w:rsid w:val="00884FA3"/>
    <w:rsid w:val="008852A7"/>
    <w:rsid w:val="00885B2A"/>
    <w:rsid w:val="00885B3B"/>
    <w:rsid w:val="00885F11"/>
    <w:rsid w:val="008864F6"/>
    <w:rsid w:val="00886AD4"/>
    <w:rsid w:val="00886B87"/>
    <w:rsid w:val="00886EC4"/>
    <w:rsid w:val="00887385"/>
    <w:rsid w:val="00887531"/>
    <w:rsid w:val="008876CE"/>
    <w:rsid w:val="0089017A"/>
    <w:rsid w:val="00890520"/>
    <w:rsid w:val="008905CC"/>
    <w:rsid w:val="00890605"/>
    <w:rsid w:val="008907F6"/>
    <w:rsid w:val="008909C4"/>
    <w:rsid w:val="00890AB4"/>
    <w:rsid w:val="00890C3F"/>
    <w:rsid w:val="00890E7C"/>
    <w:rsid w:val="00891032"/>
    <w:rsid w:val="00891B63"/>
    <w:rsid w:val="00891BAF"/>
    <w:rsid w:val="008925F2"/>
    <w:rsid w:val="0089276F"/>
    <w:rsid w:val="00892D05"/>
    <w:rsid w:val="00892EF2"/>
    <w:rsid w:val="0089318E"/>
    <w:rsid w:val="0089329E"/>
    <w:rsid w:val="00893A4D"/>
    <w:rsid w:val="00893B2C"/>
    <w:rsid w:val="00893EA1"/>
    <w:rsid w:val="008941BA"/>
    <w:rsid w:val="00894466"/>
    <w:rsid w:val="00894AFD"/>
    <w:rsid w:val="00894C62"/>
    <w:rsid w:val="00894EFF"/>
    <w:rsid w:val="00895365"/>
    <w:rsid w:val="0089562C"/>
    <w:rsid w:val="00895B18"/>
    <w:rsid w:val="00895D21"/>
    <w:rsid w:val="00895D6F"/>
    <w:rsid w:val="00895FB1"/>
    <w:rsid w:val="00896066"/>
    <w:rsid w:val="008961E2"/>
    <w:rsid w:val="00896A55"/>
    <w:rsid w:val="0089703D"/>
    <w:rsid w:val="00897271"/>
    <w:rsid w:val="008976C7"/>
    <w:rsid w:val="008977F6"/>
    <w:rsid w:val="00897863"/>
    <w:rsid w:val="00897C38"/>
    <w:rsid w:val="00897D3F"/>
    <w:rsid w:val="00897F9A"/>
    <w:rsid w:val="008A025F"/>
    <w:rsid w:val="008A08E3"/>
    <w:rsid w:val="008A0A41"/>
    <w:rsid w:val="008A0ABA"/>
    <w:rsid w:val="008A108B"/>
    <w:rsid w:val="008A14B9"/>
    <w:rsid w:val="008A14D7"/>
    <w:rsid w:val="008A15C9"/>
    <w:rsid w:val="008A163B"/>
    <w:rsid w:val="008A23AB"/>
    <w:rsid w:val="008A2527"/>
    <w:rsid w:val="008A28C5"/>
    <w:rsid w:val="008A2931"/>
    <w:rsid w:val="008A2B5E"/>
    <w:rsid w:val="008A2D22"/>
    <w:rsid w:val="008A3035"/>
    <w:rsid w:val="008A306F"/>
    <w:rsid w:val="008A34CC"/>
    <w:rsid w:val="008A3628"/>
    <w:rsid w:val="008A3636"/>
    <w:rsid w:val="008A3770"/>
    <w:rsid w:val="008A3A2A"/>
    <w:rsid w:val="008A3DEE"/>
    <w:rsid w:val="008A3EB0"/>
    <w:rsid w:val="008A4128"/>
    <w:rsid w:val="008A459C"/>
    <w:rsid w:val="008A498D"/>
    <w:rsid w:val="008A4E4C"/>
    <w:rsid w:val="008A50D1"/>
    <w:rsid w:val="008A51B2"/>
    <w:rsid w:val="008A5496"/>
    <w:rsid w:val="008A57E4"/>
    <w:rsid w:val="008A606F"/>
    <w:rsid w:val="008A60DF"/>
    <w:rsid w:val="008A62D7"/>
    <w:rsid w:val="008A6F5E"/>
    <w:rsid w:val="008A6F62"/>
    <w:rsid w:val="008A708B"/>
    <w:rsid w:val="008A7639"/>
    <w:rsid w:val="008A7BA8"/>
    <w:rsid w:val="008A7C7F"/>
    <w:rsid w:val="008B0358"/>
    <w:rsid w:val="008B119A"/>
    <w:rsid w:val="008B11A8"/>
    <w:rsid w:val="008B1356"/>
    <w:rsid w:val="008B1624"/>
    <w:rsid w:val="008B1799"/>
    <w:rsid w:val="008B1832"/>
    <w:rsid w:val="008B18A1"/>
    <w:rsid w:val="008B19C9"/>
    <w:rsid w:val="008B1B5A"/>
    <w:rsid w:val="008B1BF2"/>
    <w:rsid w:val="008B1D6E"/>
    <w:rsid w:val="008B2124"/>
    <w:rsid w:val="008B2312"/>
    <w:rsid w:val="008B2655"/>
    <w:rsid w:val="008B26F6"/>
    <w:rsid w:val="008B2AA1"/>
    <w:rsid w:val="008B2D27"/>
    <w:rsid w:val="008B332F"/>
    <w:rsid w:val="008B3396"/>
    <w:rsid w:val="008B391E"/>
    <w:rsid w:val="008B3C23"/>
    <w:rsid w:val="008B3C76"/>
    <w:rsid w:val="008B3EA4"/>
    <w:rsid w:val="008B3F1D"/>
    <w:rsid w:val="008B4169"/>
    <w:rsid w:val="008B43BE"/>
    <w:rsid w:val="008B4515"/>
    <w:rsid w:val="008B45B9"/>
    <w:rsid w:val="008B462E"/>
    <w:rsid w:val="008B51D1"/>
    <w:rsid w:val="008B52BF"/>
    <w:rsid w:val="008B56D4"/>
    <w:rsid w:val="008B5D43"/>
    <w:rsid w:val="008B61B9"/>
    <w:rsid w:val="008B6358"/>
    <w:rsid w:val="008B63F8"/>
    <w:rsid w:val="008B65D6"/>
    <w:rsid w:val="008B6781"/>
    <w:rsid w:val="008B6799"/>
    <w:rsid w:val="008B70BC"/>
    <w:rsid w:val="008B72B1"/>
    <w:rsid w:val="008B7549"/>
    <w:rsid w:val="008B77C4"/>
    <w:rsid w:val="008B7A1A"/>
    <w:rsid w:val="008B7D0B"/>
    <w:rsid w:val="008C004C"/>
    <w:rsid w:val="008C05C8"/>
    <w:rsid w:val="008C0948"/>
    <w:rsid w:val="008C0D93"/>
    <w:rsid w:val="008C0D96"/>
    <w:rsid w:val="008C10BD"/>
    <w:rsid w:val="008C11B0"/>
    <w:rsid w:val="008C1748"/>
    <w:rsid w:val="008C1AB3"/>
    <w:rsid w:val="008C1CE2"/>
    <w:rsid w:val="008C1D69"/>
    <w:rsid w:val="008C1FC2"/>
    <w:rsid w:val="008C1FD8"/>
    <w:rsid w:val="008C2221"/>
    <w:rsid w:val="008C2920"/>
    <w:rsid w:val="008C2A70"/>
    <w:rsid w:val="008C2B3B"/>
    <w:rsid w:val="008C2B4B"/>
    <w:rsid w:val="008C30DF"/>
    <w:rsid w:val="008C3302"/>
    <w:rsid w:val="008C3849"/>
    <w:rsid w:val="008C3982"/>
    <w:rsid w:val="008C3B03"/>
    <w:rsid w:val="008C3C80"/>
    <w:rsid w:val="008C4025"/>
    <w:rsid w:val="008C482D"/>
    <w:rsid w:val="008C48D2"/>
    <w:rsid w:val="008C4AFE"/>
    <w:rsid w:val="008C4BEA"/>
    <w:rsid w:val="008C4DFD"/>
    <w:rsid w:val="008C577B"/>
    <w:rsid w:val="008C6392"/>
    <w:rsid w:val="008C6453"/>
    <w:rsid w:val="008C666D"/>
    <w:rsid w:val="008C6DF7"/>
    <w:rsid w:val="008C76E2"/>
    <w:rsid w:val="008C791B"/>
    <w:rsid w:val="008C7926"/>
    <w:rsid w:val="008C7B64"/>
    <w:rsid w:val="008C7F80"/>
    <w:rsid w:val="008D0083"/>
    <w:rsid w:val="008D00EB"/>
    <w:rsid w:val="008D0320"/>
    <w:rsid w:val="008D092C"/>
    <w:rsid w:val="008D0A58"/>
    <w:rsid w:val="008D0B48"/>
    <w:rsid w:val="008D0D58"/>
    <w:rsid w:val="008D115D"/>
    <w:rsid w:val="008D12B3"/>
    <w:rsid w:val="008D12FF"/>
    <w:rsid w:val="008D14C7"/>
    <w:rsid w:val="008D1987"/>
    <w:rsid w:val="008D1E55"/>
    <w:rsid w:val="008D1F85"/>
    <w:rsid w:val="008D20E8"/>
    <w:rsid w:val="008D24C0"/>
    <w:rsid w:val="008D2859"/>
    <w:rsid w:val="008D28C8"/>
    <w:rsid w:val="008D2D3A"/>
    <w:rsid w:val="008D325A"/>
    <w:rsid w:val="008D3318"/>
    <w:rsid w:val="008D35AD"/>
    <w:rsid w:val="008D3662"/>
    <w:rsid w:val="008D39A6"/>
    <w:rsid w:val="008D3FA0"/>
    <w:rsid w:val="008D3FCB"/>
    <w:rsid w:val="008D44EF"/>
    <w:rsid w:val="008D4822"/>
    <w:rsid w:val="008D4BC0"/>
    <w:rsid w:val="008D4E52"/>
    <w:rsid w:val="008D4EB4"/>
    <w:rsid w:val="008D533D"/>
    <w:rsid w:val="008D5686"/>
    <w:rsid w:val="008D5997"/>
    <w:rsid w:val="008D5C12"/>
    <w:rsid w:val="008D5C2A"/>
    <w:rsid w:val="008D6689"/>
    <w:rsid w:val="008D6733"/>
    <w:rsid w:val="008D6EB3"/>
    <w:rsid w:val="008D715F"/>
    <w:rsid w:val="008D750C"/>
    <w:rsid w:val="008D7F7B"/>
    <w:rsid w:val="008E008D"/>
    <w:rsid w:val="008E046A"/>
    <w:rsid w:val="008E0A6F"/>
    <w:rsid w:val="008E0A95"/>
    <w:rsid w:val="008E0AB1"/>
    <w:rsid w:val="008E0EDE"/>
    <w:rsid w:val="008E1390"/>
    <w:rsid w:val="008E13DA"/>
    <w:rsid w:val="008E1665"/>
    <w:rsid w:val="008E193E"/>
    <w:rsid w:val="008E1EE1"/>
    <w:rsid w:val="008E2C04"/>
    <w:rsid w:val="008E2F16"/>
    <w:rsid w:val="008E3486"/>
    <w:rsid w:val="008E3A5F"/>
    <w:rsid w:val="008E3BF2"/>
    <w:rsid w:val="008E3D16"/>
    <w:rsid w:val="008E4301"/>
    <w:rsid w:val="008E4380"/>
    <w:rsid w:val="008E494F"/>
    <w:rsid w:val="008E49DC"/>
    <w:rsid w:val="008E4BC7"/>
    <w:rsid w:val="008E4C82"/>
    <w:rsid w:val="008E4D21"/>
    <w:rsid w:val="008E5485"/>
    <w:rsid w:val="008E55B2"/>
    <w:rsid w:val="008E5893"/>
    <w:rsid w:val="008E5A3A"/>
    <w:rsid w:val="008E5BBE"/>
    <w:rsid w:val="008E5BFD"/>
    <w:rsid w:val="008E608E"/>
    <w:rsid w:val="008E62F3"/>
    <w:rsid w:val="008E62FF"/>
    <w:rsid w:val="008E636D"/>
    <w:rsid w:val="008E678F"/>
    <w:rsid w:val="008E68AA"/>
    <w:rsid w:val="008E6D9D"/>
    <w:rsid w:val="008E6DCC"/>
    <w:rsid w:val="008E7819"/>
    <w:rsid w:val="008E7A65"/>
    <w:rsid w:val="008F02F7"/>
    <w:rsid w:val="008F05A2"/>
    <w:rsid w:val="008F0674"/>
    <w:rsid w:val="008F08ED"/>
    <w:rsid w:val="008F0ADE"/>
    <w:rsid w:val="008F0BD1"/>
    <w:rsid w:val="008F0BFC"/>
    <w:rsid w:val="008F0D9D"/>
    <w:rsid w:val="008F1CBC"/>
    <w:rsid w:val="008F238E"/>
    <w:rsid w:val="008F2CEF"/>
    <w:rsid w:val="008F2D25"/>
    <w:rsid w:val="008F2ED0"/>
    <w:rsid w:val="008F3271"/>
    <w:rsid w:val="008F3665"/>
    <w:rsid w:val="008F3C5D"/>
    <w:rsid w:val="008F3CBB"/>
    <w:rsid w:val="008F3D2A"/>
    <w:rsid w:val="008F3DFE"/>
    <w:rsid w:val="008F4289"/>
    <w:rsid w:val="008F4933"/>
    <w:rsid w:val="008F4FDB"/>
    <w:rsid w:val="008F4FF1"/>
    <w:rsid w:val="008F53C6"/>
    <w:rsid w:val="008F5691"/>
    <w:rsid w:val="008F56C6"/>
    <w:rsid w:val="008F5889"/>
    <w:rsid w:val="008F5FC2"/>
    <w:rsid w:val="008F613F"/>
    <w:rsid w:val="008F667E"/>
    <w:rsid w:val="008F6783"/>
    <w:rsid w:val="008F6875"/>
    <w:rsid w:val="008F6E66"/>
    <w:rsid w:val="008F6EF7"/>
    <w:rsid w:val="008F6F58"/>
    <w:rsid w:val="008F6FBB"/>
    <w:rsid w:val="008F7265"/>
    <w:rsid w:val="008F73D1"/>
    <w:rsid w:val="008F770B"/>
    <w:rsid w:val="008F7AAB"/>
    <w:rsid w:val="008F7CB0"/>
    <w:rsid w:val="008F7D4D"/>
    <w:rsid w:val="00900018"/>
    <w:rsid w:val="00900884"/>
    <w:rsid w:val="00901245"/>
    <w:rsid w:val="0090153D"/>
    <w:rsid w:val="00901BE4"/>
    <w:rsid w:val="0090229C"/>
    <w:rsid w:val="0090252B"/>
    <w:rsid w:val="00902834"/>
    <w:rsid w:val="00902952"/>
    <w:rsid w:val="00902A1D"/>
    <w:rsid w:val="00902CB9"/>
    <w:rsid w:val="00902DF5"/>
    <w:rsid w:val="00903048"/>
    <w:rsid w:val="00903A2F"/>
    <w:rsid w:val="00903BE6"/>
    <w:rsid w:val="00903CD7"/>
    <w:rsid w:val="00903E0C"/>
    <w:rsid w:val="00903E50"/>
    <w:rsid w:val="00904112"/>
    <w:rsid w:val="00904974"/>
    <w:rsid w:val="00904B8B"/>
    <w:rsid w:val="00904DCE"/>
    <w:rsid w:val="00904ED4"/>
    <w:rsid w:val="009052C7"/>
    <w:rsid w:val="00905A52"/>
    <w:rsid w:val="00905A7B"/>
    <w:rsid w:val="00905B53"/>
    <w:rsid w:val="00905E3C"/>
    <w:rsid w:val="0090663F"/>
    <w:rsid w:val="00906770"/>
    <w:rsid w:val="00906B28"/>
    <w:rsid w:val="00906BCD"/>
    <w:rsid w:val="00907050"/>
    <w:rsid w:val="00907221"/>
    <w:rsid w:val="009078CE"/>
    <w:rsid w:val="00907B25"/>
    <w:rsid w:val="00907BD4"/>
    <w:rsid w:val="00907D08"/>
    <w:rsid w:val="00907F8C"/>
    <w:rsid w:val="009100C0"/>
    <w:rsid w:val="0091066C"/>
    <w:rsid w:val="00910910"/>
    <w:rsid w:val="00910ABF"/>
    <w:rsid w:val="00910C5F"/>
    <w:rsid w:val="00910E79"/>
    <w:rsid w:val="0091106E"/>
    <w:rsid w:val="009118DB"/>
    <w:rsid w:val="0091197B"/>
    <w:rsid w:val="0091197D"/>
    <w:rsid w:val="0091198C"/>
    <w:rsid w:val="00911D93"/>
    <w:rsid w:val="009121F6"/>
    <w:rsid w:val="00912467"/>
    <w:rsid w:val="009125F9"/>
    <w:rsid w:val="0091297A"/>
    <w:rsid w:val="009133A9"/>
    <w:rsid w:val="0091373A"/>
    <w:rsid w:val="00913818"/>
    <w:rsid w:val="00913821"/>
    <w:rsid w:val="0091382A"/>
    <w:rsid w:val="00913B11"/>
    <w:rsid w:val="00913B46"/>
    <w:rsid w:val="00914A4F"/>
    <w:rsid w:val="00914B2E"/>
    <w:rsid w:val="00914F77"/>
    <w:rsid w:val="00915260"/>
    <w:rsid w:val="00915721"/>
    <w:rsid w:val="00915808"/>
    <w:rsid w:val="009158DF"/>
    <w:rsid w:val="0091594F"/>
    <w:rsid w:val="00915C9E"/>
    <w:rsid w:val="00915F32"/>
    <w:rsid w:val="009163CE"/>
    <w:rsid w:val="00916679"/>
    <w:rsid w:val="00916A9D"/>
    <w:rsid w:val="00916CEB"/>
    <w:rsid w:val="00917AF4"/>
    <w:rsid w:val="00917BC3"/>
    <w:rsid w:val="00917E16"/>
    <w:rsid w:val="00917E74"/>
    <w:rsid w:val="00917F07"/>
    <w:rsid w:val="0092002A"/>
    <w:rsid w:val="009200E4"/>
    <w:rsid w:val="0092014D"/>
    <w:rsid w:val="00920274"/>
    <w:rsid w:val="0092087A"/>
    <w:rsid w:val="009208A0"/>
    <w:rsid w:val="00921A9E"/>
    <w:rsid w:val="00922056"/>
    <w:rsid w:val="00922B96"/>
    <w:rsid w:val="00922E58"/>
    <w:rsid w:val="00923003"/>
    <w:rsid w:val="009235D6"/>
    <w:rsid w:val="009238E6"/>
    <w:rsid w:val="00923B41"/>
    <w:rsid w:val="00923E2F"/>
    <w:rsid w:val="00924020"/>
    <w:rsid w:val="009241EF"/>
    <w:rsid w:val="0092429C"/>
    <w:rsid w:val="009242C2"/>
    <w:rsid w:val="0092439C"/>
    <w:rsid w:val="00924593"/>
    <w:rsid w:val="0092461C"/>
    <w:rsid w:val="0092467F"/>
    <w:rsid w:val="0092477B"/>
    <w:rsid w:val="00924B3E"/>
    <w:rsid w:val="00924B9F"/>
    <w:rsid w:val="0092514F"/>
    <w:rsid w:val="0092517E"/>
    <w:rsid w:val="0092519C"/>
    <w:rsid w:val="0092561A"/>
    <w:rsid w:val="00925C85"/>
    <w:rsid w:val="00926489"/>
    <w:rsid w:val="009264B0"/>
    <w:rsid w:val="00926A56"/>
    <w:rsid w:val="00926BA6"/>
    <w:rsid w:val="00926CAD"/>
    <w:rsid w:val="00926F94"/>
    <w:rsid w:val="0092712E"/>
    <w:rsid w:val="00927145"/>
    <w:rsid w:val="00927298"/>
    <w:rsid w:val="00927774"/>
    <w:rsid w:val="009278D5"/>
    <w:rsid w:val="00927A8A"/>
    <w:rsid w:val="00927FC5"/>
    <w:rsid w:val="00930521"/>
    <w:rsid w:val="0093106D"/>
    <w:rsid w:val="0093109B"/>
    <w:rsid w:val="009315AC"/>
    <w:rsid w:val="00931765"/>
    <w:rsid w:val="00931BD3"/>
    <w:rsid w:val="00931C6F"/>
    <w:rsid w:val="00931E22"/>
    <w:rsid w:val="00931FD4"/>
    <w:rsid w:val="009322D1"/>
    <w:rsid w:val="009326C7"/>
    <w:rsid w:val="009328E5"/>
    <w:rsid w:val="00932A87"/>
    <w:rsid w:val="00932DA2"/>
    <w:rsid w:val="00932EFB"/>
    <w:rsid w:val="00933892"/>
    <w:rsid w:val="009339F0"/>
    <w:rsid w:val="00933C08"/>
    <w:rsid w:val="00933E04"/>
    <w:rsid w:val="00934114"/>
    <w:rsid w:val="0093448E"/>
    <w:rsid w:val="009345F7"/>
    <w:rsid w:val="00934B26"/>
    <w:rsid w:val="009353AF"/>
    <w:rsid w:val="00935403"/>
    <w:rsid w:val="009356C4"/>
    <w:rsid w:val="00935B82"/>
    <w:rsid w:val="00935FCF"/>
    <w:rsid w:val="00936234"/>
    <w:rsid w:val="0093656F"/>
    <w:rsid w:val="00936809"/>
    <w:rsid w:val="00937216"/>
    <w:rsid w:val="009377F1"/>
    <w:rsid w:val="00937BDC"/>
    <w:rsid w:val="00937FC7"/>
    <w:rsid w:val="00940389"/>
    <w:rsid w:val="0094041C"/>
    <w:rsid w:val="0094084F"/>
    <w:rsid w:val="009409AE"/>
    <w:rsid w:val="00940B27"/>
    <w:rsid w:val="00940B63"/>
    <w:rsid w:val="00941299"/>
    <w:rsid w:val="009415B2"/>
    <w:rsid w:val="009415F3"/>
    <w:rsid w:val="00941EFE"/>
    <w:rsid w:val="00942025"/>
    <w:rsid w:val="00942154"/>
    <w:rsid w:val="0094220F"/>
    <w:rsid w:val="00942426"/>
    <w:rsid w:val="00942723"/>
    <w:rsid w:val="0094386A"/>
    <w:rsid w:val="0094398E"/>
    <w:rsid w:val="0094492C"/>
    <w:rsid w:val="0094496F"/>
    <w:rsid w:val="009449E8"/>
    <w:rsid w:val="00944E16"/>
    <w:rsid w:val="00945346"/>
    <w:rsid w:val="00945A6D"/>
    <w:rsid w:val="00945E2E"/>
    <w:rsid w:val="00945F7D"/>
    <w:rsid w:val="00945FDE"/>
    <w:rsid w:val="00945FE3"/>
    <w:rsid w:val="00946198"/>
    <w:rsid w:val="0094659F"/>
    <w:rsid w:val="00946D02"/>
    <w:rsid w:val="00947148"/>
    <w:rsid w:val="009471B9"/>
    <w:rsid w:val="009472D7"/>
    <w:rsid w:val="009473DC"/>
    <w:rsid w:val="009475D8"/>
    <w:rsid w:val="0094789A"/>
    <w:rsid w:val="009478C5"/>
    <w:rsid w:val="00947989"/>
    <w:rsid w:val="00947C93"/>
    <w:rsid w:val="00947F39"/>
    <w:rsid w:val="00947FA5"/>
    <w:rsid w:val="009501CE"/>
    <w:rsid w:val="009502F9"/>
    <w:rsid w:val="009505D9"/>
    <w:rsid w:val="00950D6E"/>
    <w:rsid w:val="00950E60"/>
    <w:rsid w:val="00951054"/>
    <w:rsid w:val="00951428"/>
    <w:rsid w:val="0095163A"/>
    <w:rsid w:val="00951891"/>
    <w:rsid w:val="00951F73"/>
    <w:rsid w:val="00952135"/>
    <w:rsid w:val="009524BD"/>
    <w:rsid w:val="009525D8"/>
    <w:rsid w:val="00952A83"/>
    <w:rsid w:val="00952EAF"/>
    <w:rsid w:val="00953362"/>
    <w:rsid w:val="009533CD"/>
    <w:rsid w:val="00953662"/>
    <w:rsid w:val="009538EF"/>
    <w:rsid w:val="00953A9E"/>
    <w:rsid w:val="00953BDE"/>
    <w:rsid w:val="00954488"/>
    <w:rsid w:val="009547B7"/>
    <w:rsid w:val="00954A16"/>
    <w:rsid w:val="00954E17"/>
    <w:rsid w:val="0095501B"/>
    <w:rsid w:val="009556B1"/>
    <w:rsid w:val="00955AFE"/>
    <w:rsid w:val="00956003"/>
    <w:rsid w:val="00956012"/>
    <w:rsid w:val="00956078"/>
    <w:rsid w:val="009563FA"/>
    <w:rsid w:val="0095665A"/>
    <w:rsid w:val="0095667F"/>
    <w:rsid w:val="00956ABA"/>
    <w:rsid w:val="00956F69"/>
    <w:rsid w:val="00956FF5"/>
    <w:rsid w:val="00957184"/>
    <w:rsid w:val="009578BD"/>
    <w:rsid w:val="00957925"/>
    <w:rsid w:val="00957C1B"/>
    <w:rsid w:val="009601AA"/>
    <w:rsid w:val="009606BC"/>
    <w:rsid w:val="00960AD9"/>
    <w:rsid w:val="00960C4E"/>
    <w:rsid w:val="00960E3E"/>
    <w:rsid w:val="00961097"/>
    <w:rsid w:val="00961587"/>
    <w:rsid w:val="009616EB"/>
    <w:rsid w:val="0096172E"/>
    <w:rsid w:val="00961923"/>
    <w:rsid w:val="00961B35"/>
    <w:rsid w:val="00961DC3"/>
    <w:rsid w:val="00962431"/>
    <w:rsid w:val="00962495"/>
    <w:rsid w:val="00962B67"/>
    <w:rsid w:val="00962CBF"/>
    <w:rsid w:val="0096313C"/>
    <w:rsid w:val="0096332F"/>
    <w:rsid w:val="00963345"/>
    <w:rsid w:val="009633E9"/>
    <w:rsid w:val="00963599"/>
    <w:rsid w:val="009635AC"/>
    <w:rsid w:val="00963AEA"/>
    <w:rsid w:val="00964013"/>
    <w:rsid w:val="00964126"/>
    <w:rsid w:val="009642D8"/>
    <w:rsid w:val="00964821"/>
    <w:rsid w:val="0096485F"/>
    <w:rsid w:val="00965001"/>
    <w:rsid w:val="009650F8"/>
    <w:rsid w:val="009655A7"/>
    <w:rsid w:val="0096571F"/>
    <w:rsid w:val="00965D94"/>
    <w:rsid w:val="00966318"/>
    <w:rsid w:val="00966425"/>
    <w:rsid w:val="00966437"/>
    <w:rsid w:val="00966824"/>
    <w:rsid w:val="009669E8"/>
    <w:rsid w:val="0096769E"/>
    <w:rsid w:val="009676F0"/>
    <w:rsid w:val="00967BC5"/>
    <w:rsid w:val="00967D0C"/>
    <w:rsid w:val="00970417"/>
    <w:rsid w:val="00970471"/>
    <w:rsid w:val="00970985"/>
    <w:rsid w:val="00970ED0"/>
    <w:rsid w:val="00970F64"/>
    <w:rsid w:val="00971353"/>
    <w:rsid w:val="00971361"/>
    <w:rsid w:val="00971409"/>
    <w:rsid w:val="00971441"/>
    <w:rsid w:val="009714DE"/>
    <w:rsid w:val="009717BD"/>
    <w:rsid w:val="0097182F"/>
    <w:rsid w:val="00971B5F"/>
    <w:rsid w:val="00971F5A"/>
    <w:rsid w:val="00971F7D"/>
    <w:rsid w:val="00971FA8"/>
    <w:rsid w:val="00971FCB"/>
    <w:rsid w:val="009722A4"/>
    <w:rsid w:val="0097255E"/>
    <w:rsid w:val="00972F9D"/>
    <w:rsid w:val="00973021"/>
    <w:rsid w:val="009733EE"/>
    <w:rsid w:val="009734F7"/>
    <w:rsid w:val="009736A8"/>
    <w:rsid w:val="009738AB"/>
    <w:rsid w:val="00973916"/>
    <w:rsid w:val="0097394F"/>
    <w:rsid w:val="00973ED1"/>
    <w:rsid w:val="00974053"/>
    <w:rsid w:val="00974C4F"/>
    <w:rsid w:val="00974C65"/>
    <w:rsid w:val="00974CA3"/>
    <w:rsid w:val="00974E37"/>
    <w:rsid w:val="00974F7B"/>
    <w:rsid w:val="00974FD5"/>
    <w:rsid w:val="0097506F"/>
    <w:rsid w:val="009754DB"/>
    <w:rsid w:val="00975981"/>
    <w:rsid w:val="00975CF7"/>
    <w:rsid w:val="00975F3F"/>
    <w:rsid w:val="009765DF"/>
    <w:rsid w:val="009768BD"/>
    <w:rsid w:val="00976B68"/>
    <w:rsid w:val="00976BE2"/>
    <w:rsid w:val="00976C02"/>
    <w:rsid w:val="00976EFF"/>
    <w:rsid w:val="0097717B"/>
    <w:rsid w:val="009773CB"/>
    <w:rsid w:val="00980247"/>
    <w:rsid w:val="009802F0"/>
    <w:rsid w:val="00980C9B"/>
    <w:rsid w:val="00980EBF"/>
    <w:rsid w:val="009814E9"/>
    <w:rsid w:val="00981782"/>
    <w:rsid w:val="00981872"/>
    <w:rsid w:val="00981C82"/>
    <w:rsid w:val="00982478"/>
    <w:rsid w:val="009825E9"/>
    <w:rsid w:val="0098282D"/>
    <w:rsid w:val="00982D15"/>
    <w:rsid w:val="00982FFC"/>
    <w:rsid w:val="009830F4"/>
    <w:rsid w:val="0098318E"/>
    <w:rsid w:val="009835F6"/>
    <w:rsid w:val="00983700"/>
    <w:rsid w:val="009839C4"/>
    <w:rsid w:val="00983CF5"/>
    <w:rsid w:val="00984087"/>
    <w:rsid w:val="0098453D"/>
    <w:rsid w:val="0098462D"/>
    <w:rsid w:val="00984634"/>
    <w:rsid w:val="009846DF"/>
    <w:rsid w:val="00984B19"/>
    <w:rsid w:val="00984B81"/>
    <w:rsid w:val="0098542E"/>
    <w:rsid w:val="009854DD"/>
    <w:rsid w:val="00985747"/>
    <w:rsid w:val="009859E9"/>
    <w:rsid w:val="00985C09"/>
    <w:rsid w:val="00985CC5"/>
    <w:rsid w:val="00985DD2"/>
    <w:rsid w:val="009860AB"/>
    <w:rsid w:val="009864A7"/>
    <w:rsid w:val="009869EE"/>
    <w:rsid w:val="00986AF2"/>
    <w:rsid w:val="00986CAE"/>
    <w:rsid w:val="00987CE3"/>
    <w:rsid w:val="0099030D"/>
    <w:rsid w:val="00990809"/>
    <w:rsid w:val="00990844"/>
    <w:rsid w:val="00990966"/>
    <w:rsid w:val="00990CFE"/>
    <w:rsid w:val="00990E45"/>
    <w:rsid w:val="009918B8"/>
    <w:rsid w:val="00992249"/>
    <w:rsid w:val="009922C3"/>
    <w:rsid w:val="0099264C"/>
    <w:rsid w:val="0099290B"/>
    <w:rsid w:val="00992AE3"/>
    <w:rsid w:val="00992BB8"/>
    <w:rsid w:val="00992F32"/>
    <w:rsid w:val="00993663"/>
    <w:rsid w:val="00993A12"/>
    <w:rsid w:val="00993BDD"/>
    <w:rsid w:val="00993D76"/>
    <w:rsid w:val="00993DED"/>
    <w:rsid w:val="009947A9"/>
    <w:rsid w:val="009947BC"/>
    <w:rsid w:val="009949CC"/>
    <w:rsid w:val="0099547B"/>
    <w:rsid w:val="009956E4"/>
    <w:rsid w:val="009961BA"/>
    <w:rsid w:val="009966CE"/>
    <w:rsid w:val="00996A3D"/>
    <w:rsid w:val="00996CF3"/>
    <w:rsid w:val="00996D8A"/>
    <w:rsid w:val="00996F51"/>
    <w:rsid w:val="0099719A"/>
    <w:rsid w:val="00997DE4"/>
    <w:rsid w:val="009A02FE"/>
    <w:rsid w:val="009A0359"/>
    <w:rsid w:val="009A044A"/>
    <w:rsid w:val="009A070C"/>
    <w:rsid w:val="009A0858"/>
    <w:rsid w:val="009A0983"/>
    <w:rsid w:val="009A1363"/>
    <w:rsid w:val="009A1DA7"/>
    <w:rsid w:val="009A1E9C"/>
    <w:rsid w:val="009A215D"/>
    <w:rsid w:val="009A247F"/>
    <w:rsid w:val="009A24BB"/>
    <w:rsid w:val="009A275A"/>
    <w:rsid w:val="009A2F4E"/>
    <w:rsid w:val="009A3025"/>
    <w:rsid w:val="009A3292"/>
    <w:rsid w:val="009A34D2"/>
    <w:rsid w:val="009A355F"/>
    <w:rsid w:val="009A3666"/>
    <w:rsid w:val="009A3746"/>
    <w:rsid w:val="009A3777"/>
    <w:rsid w:val="009A3C2D"/>
    <w:rsid w:val="009A3FE5"/>
    <w:rsid w:val="009A41CE"/>
    <w:rsid w:val="009A4A24"/>
    <w:rsid w:val="009A4BD5"/>
    <w:rsid w:val="009A4BDC"/>
    <w:rsid w:val="009A4EB6"/>
    <w:rsid w:val="009A50AB"/>
    <w:rsid w:val="009A5232"/>
    <w:rsid w:val="009A5244"/>
    <w:rsid w:val="009A5353"/>
    <w:rsid w:val="009A5370"/>
    <w:rsid w:val="009A5440"/>
    <w:rsid w:val="009A57EF"/>
    <w:rsid w:val="009A5A26"/>
    <w:rsid w:val="009A5CCF"/>
    <w:rsid w:val="009A5F30"/>
    <w:rsid w:val="009A61FB"/>
    <w:rsid w:val="009A6224"/>
    <w:rsid w:val="009A64E0"/>
    <w:rsid w:val="009A6623"/>
    <w:rsid w:val="009A6950"/>
    <w:rsid w:val="009A69D9"/>
    <w:rsid w:val="009A6F3D"/>
    <w:rsid w:val="009A72E1"/>
    <w:rsid w:val="009A76A6"/>
    <w:rsid w:val="009A7BEF"/>
    <w:rsid w:val="009A7D2C"/>
    <w:rsid w:val="009B0A5B"/>
    <w:rsid w:val="009B0CEF"/>
    <w:rsid w:val="009B13A8"/>
    <w:rsid w:val="009B1692"/>
    <w:rsid w:val="009B1DD4"/>
    <w:rsid w:val="009B1E7C"/>
    <w:rsid w:val="009B237C"/>
    <w:rsid w:val="009B2482"/>
    <w:rsid w:val="009B26FE"/>
    <w:rsid w:val="009B2A14"/>
    <w:rsid w:val="009B2A9B"/>
    <w:rsid w:val="009B2BD8"/>
    <w:rsid w:val="009B2D64"/>
    <w:rsid w:val="009B2D8A"/>
    <w:rsid w:val="009B2FE0"/>
    <w:rsid w:val="009B3017"/>
    <w:rsid w:val="009B30C4"/>
    <w:rsid w:val="009B320D"/>
    <w:rsid w:val="009B321F"/>
    <w:rsid w:val="009B3311"/>
    <w:rsid w:val="009B33D9"/>
    <w:rsid w:val="009B34D0"/>
    <w:rsid w:val="009B356B"/>
    <w:rsid w:val="009B3808"/>
    <w:rsid w:val="009B3A57"/>
    <w:rsid w:val="009B3A6D"/>
    <w:rsid w:val="009B3CC2"/>
    <w:rsid w:val="009B3E3E"/>
    <w:rsid w:val="009B41A0"/>
    <w:rsid w:val="009B439C"/>
    <w:rsid w:val="009B4509"/>
    <w:rsid w:val="009B456A"/>
    <w:rsid w:val="009B45CC"/>
    <w:rsid w:val="009B4A7A"/>
    <w:rsid w:val="009B4E00"/>
    <w:rsid w:val="009B53B9"/>
    <w:rsid w:val="009B56EF"/>
    <w:rsid w:val="009B572F"/>
    <w:rsid w:val="009B576A"/>
    <w:rsid w:val="009B5A0E"/>
    <w:rsid w:val="009B5A50"/>
    <w:rsid w:val="009B5ADF"/>
    <w:rsid w:val="009B5C64"/>
    <w:rsid w:val="009B629F"/>
    <w:rsid w:val="009B689E"/>
    <w:rsid w:val="009B6FA7"/>
    <w:rsid w:val="009B71A2"/>
    <w:rsid w:val="009B7205"/>
    <w:rsid w:val="009B7825"/>
    <w:rsid w:val="009B78AD"/>
    <w:rsid w:val="009B79EB"/>
    <w:rsid w:val="009B7CC4"/>
    <w:rsid w:val="009C01D7"/>
    <w:rsid w:val="009C045F"/>
    <w:rsid w:val="009C05DC"/>
    <w:rsid w:val="009C06AC"/>
    <w:rsid w:val="009C06D9"/>
    <w:rsid w:val="009C0A3E"/>
    <w:rsid w:val="009C0BB7"/>
    <w:rsid w:val="009C0F0C"/>
    <w:rsid w:val="009C114F"/>
    <w:rsid w:val="009C1273"/>
    <w:rsid w:val="009C1356"/>
    <w:rsid w:val="009C1499"/>
    <w:rsid w:val="009C1B8E"/>
    <w:rsid w:val="009C1C04"/>
    <w:rsid w:val="009C1CE5"/>
    <w:rsid w:val="009C226E"/>
    <w:rsid w:val="009C23F3"/>
    <w:rsid w:val="009C2C37"/>
    <w:rsid w:val="009C3053"/>
    <w:rsid w:val="009C380F"/>
    <w:rsid w:val="009C38DF"/>
    <w:rsid w:val="009C399D"/>
    <w:rsid w:val="009C39D5"/>
    <w:rsid w:val="009C3C65"/>
    <w:rsid w:val="009C3DB8"/>
    <w:rsid w:val="009C479F"/>
    <w:rsid w:val="009C4A05"/>
    <w:rsid w:val="009C4AE7"/>
    <w:rsid w:val="009C50BE"/>
    <w:rsid w:val="009C5265"/>
    <w:rsid w:val="009C5846"/>
    <w:rsid w:val="009C5889"/>
    <w:rsid w:val="009C5BD1"/>
    <w:rsid w:val="009C6117"/>
    <w:rsid w:val="009C6236"/>
    <w:rsid w:val="009C6322"/>
    <w:rsid w:val="009C7002"/>
    <w:rsid w:val="009C7D87"/>
    <w:rsid w:val="009C7DF7"/>
    <w:rsid w:val="009C7F9B"/>
    <w:rsid w:val="009D0785"/>
    <w:rsid w:val="009D0E31"/>
    <w:rsid w:val="009D165C"/>
    <w:rsid w:val="009D1694"/>
    <w:rsid w:val="009D1735"/>
    <w:rsid w:val="009D18E5"/>
    <w:rsid w:val="009D1CC1"/>
    <w:rsid w:val="009D1DA1"/>
    <w:rsid w:val="009D1DF4"/>
    <w:rsid w:val="009D2322"/>
    <w:rsid w:val="009D235A"/>
    <w:rsid w:val="009D2523"/>
    <w:rsid w:val="009D27FA"/>
    <w:rsid w:val="009D2ECD"/>
    <w:rsid w:val="009D3060"/>
    <w:rsid w:val="009D33AB"/>
    <w:rsid w:val="009D345D"/>
    <w:rsid w:val="009D3542"/>
    <w:rsid w:val="009D35D4"/>
    <w:rsid w:val="009D3996"/>
    <w:rsid w:val="009D39F7"/>
    <w:rsid w:val="009D3BF3"/>
    <w:rsid w:val="009D400F"/>
    <w:rsid w:val="009D42D4"/>
    <w:rsid w:val="009D4522"/>
    <w:rsid w:val="009D4719"/>
    <w:rsid w:val="009D482C"/>
    <w:rsid w:val="009D4902"/>
    <w:rsid w:val="009D49C3"/>
    <w:rsid w:val="009D4DFE"/>
    <w:rsid w:val="009D5278"/>
    <w:rsid w:val="009D528E"/>
    <w:rsid w:val="009D5FA7"/>
    <w:rsid w:val="009D6025"/>
    <w:rsid w:val="009D63F1"/>
    <w:rsid w:val="009D65FA"/>
    <w:rsid w:val="009D667A"/>
    <w:rsid w:val="009D675F"/>
    <w:rsid w:val="009D68C8"/>
    <w:rsid w:val="009D6972"/>
    <w:rsid w:val="009D75D9"/>
    <w:rsid w:val="009D776B"/>
    <w:rsid w:val="009D77AF"/>
    <w:rsid w:val="009D7AA8"/>
    <w:rsid w:val="009D7DDC"/>
    <w:rsid w:val="009D7EAF"/>
    <w:rsid w:val="009E0116"/>
    <w:rsid w:val="009E067D"/>
    <w:rsid w:val="009E0BC1"/>
    <w:rsid w:val="009E0E2B"/>
    <w:rsid w:val="009E132F"/>
    <w:rsid w:val="009E17DC"/>
    <w:rsid w:val="009E17F0"/>
    <w:rsid w:val="009E195B"/>
    <w:rsid w:val="009E2194"/>
    <w:rsid w:val="009E263F"/>
    <w:rsid w:val="009E26C8"/>
    <w:rsid w:val="009E2750"/>
    <w:rsid w:val="009E2965"/>
    <w:rsid w:val="009E32EC"/>
    <w:rsid w:val="009E35A4"/>
    <w:rsid w:val="009E35B5"/>
    <w:rsid w:val="009E37EC"/>
    <w:rsid w:val="009E3B6C"/>
    <w:rsid w:val="009E3C44"/>
    <w:rsid w:val="009E408B"/>
    <w:rsid w:val="009E410B"/>
    <w:rsid w:val="009E4503"/>
    <w:rsid w:val="009E4885"/>
    <w:rsid w:val="009E48B8"/>
    <w:rsid w:val="009E4A5F"/>
    <w:rsid w:val="009E50E1"/>
    <w:rsid w:val="009E547F"/>
    <w:rsid w:val="009E5590"/>
    <w:rsid w:val="009E5750"/>
    <w:rsid w:val="009E578C"/>
    <w:rsid w:val="009E5BED"/>
    <w:rsid w:val="009E5F17"/>
    <w:rsid w:val="009E6B1A"/>
    <w:rsid w:val="009E70D9"/>
    <w:rsid w:val="009E7359"/>
    <w:rsid w:val="009E73C1"/>
    <w:rsid w:val="009E740D"/>
    <w:rsid w:val="009E75A5"/>
    <w:rsid w:val="009E76AB"/>
    <w:rsid w:val="009E7A0E"/>
    <w:rsid w:val="009E7A84"/>
    <w:rsid w:val="009E7B3A"/>
    <w:rsid w:val="009E7D66"/>
    <w:rsid w:val="009F031B"/>
    <w:rsid w:val="009F053D"/>
    <w:rsid w:val="009F0A7F"/>
    <w:rsid w:val="009F0FC2"/>
    <w:rsid w:val="009F12B0"/>
    <w:rsid w:val="009F1395"/>
    <w:rsid w:val="009F13C5"/>
    <w:rsid w:val="009F1459"/>
    <w:rsid w:val="009F1D6D"/>
    <w:rsid w:val="009F1EC2"/>
    <w:rsid w:val="009F2032"/>
    <w:rsid w:val="009F2D7E"/>
    <w:rsid w:val="009F2DDF"/>
    <w:rsid w:val="009F2E53"/>
    <w:rsid w:val="009F31ED"/>
    <w:rsid w:val="009F31F4"/>
    <w:rsid w:val="009F33B2"/>
    <w:rsid w:val="009F3602"/>
    <w:rsid w:val="009F3633"/>
    <w:rsid w:val="009F378B"/>
    <w:rsid w:val="009F3CEE"/>
    <w:rsid w:val="009F40D6"/>
    <w:rsid w:val="009F43BE"/>
    <w:rsid w:val="009F452C"/>
    <w:rsid w:val="009F45A0"/>
    <w:rsid w:val="009F477F"/>
    <w:rsid w:val="009F4873"/>
    <w:rsid w:val="009F48CD"/>
    <w:rsid w:val="009F4C0B"/>
    <w:rsid w:val="009F4DCF"/>
    <w:rsid w:val="009F4DF1"/>
    <w:rsid w:val="009F54E8"/>
    <w:rsid w:val="009F5630"/>
    <w:rsid w:val="009F5682"/>
    <w:rsid w:val="009F56C4"/>
    <w:rsid w:val="009F58CC"/>
    <w:rsid w:val="009F59D7"/>
    <w:rsid w:val="009F5AF6"/>
    <w:rsid w:val="009F5D61"/>
    <w:rsid w:val="009F6083"/>
    <w:rsid w:val="009F6398"/>
    <w:rsid w:val="009F66D7"/>
    <w:rsid w:val="009F6C34"/>
    <w:rsid w:val="009F6E11"/>
    <w:rsid w:val="009F70A8"/>
    <w:rsid w:val="009F7314"/>
    <w:rsid w:val="009F7574"/>
    <w:rsid w:val="009F75A3"/>
    <w:rsid w:val="009F7A7F"/>
    <w:rsid w:val="009F7B57"/>
    <w:rsid w:val="009F7D52"/>
    <w:rsid w:val="00A000F1"/>
    <w:rsid w:val="00A0037B"/>
    <w:rsid w:val="00A005E6"/>
    <w:rsid w:val="00A00707"/>
    <w:rsid w:val="00A00A5C"/>
    <w:rsid w:val="00A00BFF"/>
    <w:rsid w:val="00A00C43"/>
    <w:rsid w:val="00A00E9C"/>
    <w:rsid w:val="00A018C1"/>
    <w:rsid w:val="00A019D3"/>
    <w:rsid w:val="00A01F6F"/>
    <w:rsid w:val="00A02540"/>
    <w:rsid w:val="00A0299E"/>
    <w:rsid w:val="00A02C94"/>
    <w:rsid w:val="00A02FB3"/>
    <w:rsid w:val="00A030F6"/>
    <w:rsid w:val="00A032ED"/>
    <w:rsid w:val="00A035E7"/>
    <w:rsid w:val="00A0376D"/>
    <w:rsid w:val="00A039A0"/>
    <w:rsid w:val="00A03A9C"/>
    <w:rsid w:val="00A03C2F"/>
    <w:rsid w:val="00A03C47"/>
    <w:rsid w:val="00A04583"/>
    <w:rsid w:val="00A04590"/>
    <w:rsid w:val="00A04690"/>
    <w:rsid w:val="00A047D3"/>
    <w:rsid w:val="00A048C8"/>
    <w:rsid w:val="00A04B6C"/>
    <w:rsid w:val="00A04B9C"/>
    <w:rsid w:val="00A04D4D"/>
    <w:rsid w:val="00A04DD0"/>
    <w:rsid w:val="00A04E23"/>
    <w:rsid w:val="00A04E2B"/>
    <w:rsid w:val="00A04F00"/>
    <w:rsid w:val="00A058E9"/>
    <w:rsid w:val="00A05E0A"/>
    <w:rsid w:val="00A05FE8"/>
    <w:rsid w:val="00A06030"/>
    <w:rsid w:val="00A06546"/>
    <w:rsid w:val="00A06553"/>
    <w:rsid w:val="00A06AC1"/>
    <w:rsid w:val="00A06F4F"/>
    <w:rsid w:val="00A07C61"/>
    <w:rsid w:val="00A1026E"/>
    <w:rsid w:val="00A10666"/>
    <w:rsid w:val="00A10C20"/>
    <w:rsid w:val="00A10CA1"/>
    <w:rsid w:val="00A10D23"/>
    <w:rsid w:val="00A10D66"/>
    <w:rsid w:val="00A110FE"/>
    <w:rsid w:val="00A112DC"/>
    <w:rsid w:val="00A117EB"/>
    <w:rsid w:val="00A11985"/>
    <w:rsid w:val="00A11D41"/>
    <w:rsid w:val="00A124E6"/>
    <w:rsid w:val="00A124FB"/>
    <w:rsid w:val="00A125A3"/>
    <w:rsid w:val="00A129B4"/>
    <w:rsid w:val="00A12AD8"/>
    <w:rsid w:val="00A12FB9"/>
    <w:rsid w:val="00A1310C"/>
    <w:rsid w:val="00A13664"/>
    <w:rsid w:val="00A13BF6"/>
    <w:rsid w:val="00A13E8E"/>
    <w:rsid w:val="00A13EF0"/>
    <w:rsid w:val="00A14072"/>
    <w:rsid w:val="00A14196"/>
    <w:rsid w:val="00A14210"/>
    <w:rsid w:val="00A146AC"/>
    <w:rsid w:val="00A1499F"/>
    <w:rsid w:val="00A14E92"/>
    <w:rsid w:val="00A14F33"/>
    <w:rsid w:val="00A14FBE"/>
    <w:rsid w:val="00A150E3"/>
    <w:rsid w:val="00A15127"/>
    <w:rsid w:val="00A15166"/>
    <w:rsid w:val="00A15238"/>
    <w:rsid w:val="00A156E6"/>
    <w:rsid w:val="00A15B7B"/>
    <w:rsid w:val="00A15C22"/>
    <w:rsid w:val="00A15C91"/>
    <w:rsid w:val="00A15CAB"/>
    <w:rsid w:val="00A168D7"/>
    <w:rsid w:val="00A169CA"/>
    <w:rsid w:val="00A16D56"/>
    <w:rsid w:val="00A16DE8"/>
    <w:rsid w:val="00A16EA1"/>
    <w:rsid w:val="00A1734F"/>
    <w:rsid w:val="00A17ABB"/>
    <w:rsid w:val="00A17D5B"/>
    <w:rsid w:val="00A17E4B"/>
    <w:rsid w:val="00A203FD"/>
    <w:rsid w:val="00A2055D"/>
    <w:rsid w:val="00A20831"/>
    <w:rsid w:val="00A208A6"/>
    <w:rsid w:val="00A20A90"/>
    <w:rsid w:val="00A20C21"/>
    <w:rsid w:val="00A20C72"/>
    <w:rsid w:val="00A21042"/>
    <w:rsid w:val="00A21464"/>
    <w:rsid w:val="00A214C4"/>
    <w:rsid w:val="00A2160A"/>
    <w:rsid w:val="00A216CA"/>
    <w:rsid w:val="00A2189E"/>
    <w:rsid w:val="00A21D2F"/>
    <w:rsid w:val="00A21D39"/>
    <w:rsid w:val="00A21E9B"/>
    <w:rsid w:val="00A22238"/>
    <w:rsid w:val="00A22752"/>
    <w:rsid w:val="00A22909"/>
    <w:rsid w:val="00A22955"/>
    <w:rsid w:val="00A22A2B"/>
    <w:rsid w:val="00A23026"/>
    <w:rsid w:val="00A2377D"/>
    <w:rsid w:val="00A23816"/>
    <w:rsid w:val="00A23A68"/>
    <w:rsid w:val="00A241E0"/>
    <w:rsid w:val="00A24470"/>
    <w:rsid w:val="00A247A1"/>
    <w:rsid w:val="00A24824"/>
    <w:rsid w:val="00A24AFE"/>
    <w:rsid w:val="00A24CAD"/>
    <w:rsid w:val="00A24E36"/>
    <w:rsid w:val="00A25016"/>
    <w:rsid w:val="00A2520D"/>
    <w:rsid w:val="00A252B8"/>
    <w:rsid w:val="00A255C4"/>
    <w:rsid w:val="00A25D1E"/>
    <w:rsid w:val="00A25E99"/>
    <w:rsid w:val="00A26030"/>
    <w:rsid w:val="00A26568"/>
    <w:rsid w:val="00A26A3E"/>
    <w:rsid w:val="00A271E4"/>
    <w:rsid w:val="00A273F8"/>
    <w:rsid w:val="00A27427"/>
    <w:rsid w:val="00A276E9"/>
    <w:rsid w:val="00A27752"/>
    <w:rsid w:val="00A27BD9"/>
    <w:rsid w:val="00A3002E"/>
    <w:rsid w:val="00A30052"/>
    <w:rsid w:val="00A303B9"/>
    <w:rsid w:val="00A307E0"/>
    <w:rsid w:val="00A30C3B"/>
    <w:rsid w:val="00A30F17"/>
    <w:rsid w:val="00A32070"/>
    <w:rsid w:val="00A32535"/>
    <w:rsid w:val="00A326C5"/>
    <w:rsid w:val="00A33514"/>
    <w:rsid w:val="00A335CB"/>
    <w:rsid w:val="00A33A57"/>
    <w:rsid w:val="00A33CD9"/>
    <w:rsid w:val="00A33E60"/>
    <w:rsid w:val="00A343FE"/>
    <w:rsid w:val="00A3473A"/>
    <w:rsid w:val="00A3499A"/>
    <w:rsid w:val="00A351B9"/>
    <w:rsid w:val="00A3524A"/>
    <w:rsid w:val="00A352F0"/>
    <w:rsid w:val="00A352F2"/>
    <w:rsid w:val="00A354B8"/>
    <w:rsid w:val="00A359F3"/>
    <w:rsid w:val="00A35A0F"/>
    <w:rsid w:val="00A35F7F"/>
    <w:rsid w:val="00A36834"/>
    <w:rsid w:val="00A37051"/>
    <w:rsid w:val="00A37240"/>
    <w:rsid w:val="00A37305"/>
    <w:rsid w:val="00A37901"/>
    <w:rsid w:val="00A37DB2"/>
    <w:rsid w:val="00A40831"/>
    <w:rsid w:val="00A4085B"/>
    <w:rsid w:val="00A40869"/>
    <w:rsid w:val="00A408BB"/>
    <w:rsid w:val="00A4092F"/>
    <w:rsid w:val="00A40BCA"/>
    <w:rsid w:val="00A40D9C"/>
    <w:rsid w:val="00A40DCD"/>
    <w:rsid w:val="00A40ED1"/>
    <w:rsid w:val="00A4111B"/>
    <w:rsid w:val="00A41730"/>
    <w:rsid w:val="00A4173C"/>
    <w:rsid w:val="00A41841"/>
    <w:rsid w:val="00A41948"/>
    <w:rsid w:val="00A41C8B"/>
    <w:rsid w:val="00A41F58"/>
    <w:rsid w:val="00A422D2"/>
    <w:rsid w:val="00A42303"/>
    <w:rsid w:val="00A424F8"/>
    <w:rsid w:val="00A42617"/>
    <w:rsid w:val="00A42B52"/>
    <w:rsid w:val="00A439A6"/>
    <w:rsid w:val="00A43A25"/>
    <w:rsid w:val="00A43A2C"/>
    <w:rsid w:val="00A43CAF"/>
    <w:rsid w:val="00A43E03"/>
    <w:rsid w:val="00A43FF5"/>
    <w:rsid w:val="00A44054"/>
    <w:rsid w:val="00A44685"/>
    <w:rsid w:val="00A4480B"/>
    <w:rsid w:val="00A448EF"/>
    <w:rsid w:val="00A455FD"/>
    <w:rsid w:val="00A4579C"/>
    <w:rsid w:val="00A45E68"/>
    <w:rsid w:val="00A46062"/>
    <w:rsid w:val="00A464D5"/>
    <w:rsid w:val="00A46A39"/>
    <w:rsid w:val="00A46A63"/>
    <w:rsid w:val="00A46CAD"/>
    <w:rsid w:val="00A46DA8"/>
    <w:rsid w:val="00A4722F"/>
    <w:rsid w:val="00A47526"/>
    <w:rsid w:val="00A47692"/>
    <w:rsid w:val="00A503A4"/>
    <w:rsid w:val="00A506F0"/>
    <w:rsid w:val="00A507CF"/>
    <w:rsid w:val="00A507EF"/>
    <w:rsid w:val="00A50898"/>
    <w:rsid w:val="00A50B2D"/>
    <w:rsid w:val="00A50BE5"/>
    <w:rsid w:val="00A50E3F"/>
    <w:rsid w:val="00A51161"/>
    <w:rsid w:val="00A51287"/>
    <w:rsid w:val="00A51CC1"/>
    <w:rsid w:val="00A5280F"/>
    <w:rsid w:val="00A528FE"/>
    <w:rsid w:val="00A529CE"/>
    <w:rsid w:val="00A5349C"/>
    <w:rsid w:val="00A5365C"/>
    <w:rsid w:val="00A538C9"/>
    <w:rsid w:val="00A53A15"/>
    <w:rsid w:val="00A53BFC"/>
    <w:rsid w:val="00A53ECB"/>
    <w:rsid w:val="00A542E7"/>
    <w:rsid w:val="00A54369"/>
    <w:rsid w:val="00A54BA1"/>
    <w:rsid w:val="00A5557B"/>
    <w:rsid w:val="00A55846"/>
    <w:rsid w:val="00A55931"/>
    <w:rsid w:val="00A559C2"/>
    <w:rsid w:val="00A559D8"/>
    <w:rsid w:val="00A55AF6"/>
    <w:rsid w:val="00A55B4A"/>
    <w:rsid w:val="00A55E76"/>
    <w:rsid w:val="00A56116"/>
    <w:rsid w:val="00A56218"/>
    <w:rsid w:val="00A562EB"/>
    <w:rsid w:val="00A56313"/>
    <w:rsid w:val="00A56A39"/>
    <w:rsid w:val="00A571C7"/>
    <w:rsid w:val="00A5751B"/>
    <w:rsid w:val="00A576E4"/>
    <w:rsid w:val="00A579F7"/>
    <w:rsid w:val="00A57C6D"/>
    <w:rsid w:val="00A605FE"/>
    <w:rsid w:val="00A60905"/>
    <w:rsid w:val="00A60ACE"/>
    <w:rsid w:val="00A60EA6"/>
    <w:rsid w:val="00A60EBD"/>
    <w:rsid w:val="00A60FF5"/>
    <w:rsid w:val="00A61316"/>
    <w:rsid w:val="00A61550"/>
    <w:rsid w:val="00A6163C"/>
    <w:rsid w:val="00A61B16"/>
    <w:rsid w:val="00A61FB9"/>
    <w:rsid w:val="00A62A3A"/>
    <w:rsid w:val="00A62B6D"/>
    <w:rsid w:val="00A62BB0"/>
    <w:rsid w:val="00A62C85"/>
    <w:rsid w:val="00A62DFB"/>
    <w:rsid w:val="00A62E56"/>
    <w:rsid w:val="00A62EAA"/>
    <w:rsid w:val="00A62F36"/>
    <w:rsid w:val="00A62FE4"/>
    <w:rsid w:val="00A6307A"/>
    <w:rsid w:val="00A6311F"/>
    <w:rsid w:val="00A63697"/>
    <w:rsid w:val="00A63E66"/>
    <w:rsid w:val="00A64BEE"/>
    <w:rsid w:val="00A64CC5"/>
    <w:rsid w:val="00A6509D"/>
    <w:rsid w:val="00A652F2"/>
    <w:rsid w:val="00A655C4"/>
    <w:rsid w:val="00A65E19"/>
    <w:rsid w:val="00A661AC"/>
    <w:rsid w:val="00A6638C"/>
    <w:rsid w:val="00A666AD"/>
    <w:rsid w:val="00A66946"/>
    <w:rsid w:val="00A66C14"/>
    <w:rsid w:val="00A66F2B"/>
    <w:rsid w:val="00A66F31"/>
    <w:rsid w:val="00A671B6"/>
    <w:rsid w:val="00A67254"/>
    <w:rsid w:val="00A67307"/>
    <w:rsid w:val="00A67813"/>
    <w:rsid w:val="00A67833"/>
    <w:rsid w:val="00A679BD"/>
    <w:rsid w:val="00A67F3E"/>
    <w:rsid w:val="00A701FB"/>
    <w:rsid w:val="00A70464"/>
    <w:rsid w:val="00A7072B"/>
    <w:rsid w:val="00A70A31"/>
    <w:rsid w:val="00A7103E"/>
    <w:rsid w:val="00A71BB2"/>
    <w:rsid w:val="00A7213D"/>
    <w:rsid w:val="00A72534"/>
    <w:rsid w:val="00A72ED4"/>
    <w:rsid w:val="00A7310C"/>
    <w:rsid w:val="00A73157"/>
    <w:rsid w:val="00A73466"/>
    <w:rsid w:val="00A73CA7"/>
    <w:rsid w:val="00A73EBC"/>
    <w:rsid w:val="00A74203"/>
    <w:rsid w:val="00A74606"/>
    <w:rsid w:val="00A74612"/>
    <w:rsid w:val="00A74A52"/>
    <w:rsid w:val="00A74AC1"/>
    <w:rsid w:val="00A74C3C"/>
    <w:rsid w:val="00A751EF"/>
    <w:rsid w:val="00A753CF"/>
    <w:rsid w:val="00A76142"/>
    <w:rsid w:val="00A761CC"/>
    <w:rsid w:val="00A764A9"/>
    <w:rsid w:val="00A76692"/>
    <w:rsid w:val="00A7673C"/>
    <w:rsid w:val="00A76B79"/>
    <w:rsid w:val="00A76E0A"/>
    <w:rsid w:val="00A76EC3"/>
    <w:rsid w:val="00A77370"/>
    <w:rsid w:val="00A775D8"/>
    <w:rsid w:val="00A7767A"/>
    <w:rsid w:val="00A77EAD"/>
    <w:rsid w:val="00A800A4"/>
    <w:rsid w:val="00A8058B"/>
    <w:rsid w:val="00A805D6"/>
    <w:rsid w:val="00A80690"/>
    <w:rsid w:val="00A80766"/>
    <w:rsid w:val="00A808C8"/>
    <w:rsid w:val="00A80C83"/>
    <w:rsid w:val="00A80F31"/>
    <w:rsid w:val="00A81027"/>
    <w:rsid w:val="00A8102F"/>
    <w:rsid w:val="00A81090"/>
    <w:rsid w:val="00A81183"/>
    <w:rsid w:val="00A811A8"/>
    <w:rsid w:val="00A81273"/>
    <w:rsid w:val="00A81368"/>
    <w:rsid w:val="00A81862"/>
    <w:rsid w:val="00A818D5"/>
    <w:rsid w:val="00A81BE9"/>
    <w:rsid w:val="00A82021"/>
    <w:rsid w:val="00A828F6"/>
    <w:rsid w:val="00A82D48"/>
    <w:rsid w:val="00A82E12"/>
    <w:rsid w:val="00A83079"/>
    <w:rsid w:val="00A836AB"/>
    <w:rsid w:val="00A83721"/>
    <w:rsid w:val="00A8385A"/>
    <w:rsid w:val="00A8417D"/>
    <w:rsid w:val="00A84928"/>
    <w:rsid w:val="00A85232"/>
    <w:rsid w:val="00A85EB4"/>
    <w:rsid w:val="00A85F33"/>
    <w:rsid w:val="00A862D7"/>
    <w:rsid w:val="00A86300"/>
    <w:rsid w:val="00A8648D"/>
    <w:rsid w:val="00A86B8B"/>
    <w:rsid w:val="00A870A8"/>
    <w:rsid w:val="00A87310"/>
    <w:rsid w:val="00A8781E"/>
    <w:rsid w:val="00A87953"/>
    <w:rsid w:val="00A87B20"/>
    <w:rsid w:val="00A87CA7"/>
    <w:rsid w:val="00A90382"/>
    <w:rsid w:val="00A906C7"/>
    <w:rsid w:val="00A90A2D"/>
    <w:rsid w:val="00A90C28"/>
    <w:rsid w:val="00A90F6E"/>
    <w:rsid w:val="00A912B8"/>
    <w:rsid w:val="00A91473"/>
    <w:rsid w:val="00A91515"/>
    <w:rsid w:val="00A91EDE"/>
    <w:rsid w:val="00A91F3A"/>
    <w:rsid w:val="00A91F56"/>
    <w:rsid w:val="00A92102"/>
    <w:rsid w:val="00A92731"/>
    <w:rsid w:val="00A92A15"/>
    <w:rsid w:val="00A9318E"/>
    <w:rsid w:val="00A93669"/>
    <w:rsid w:val="00A93719"/>
    <w:rsid w:val="00A938D4"/>
    <w:rsid w:val="00A94161"/>
    <w:rsid w:val="00A9423A"/>
    <w:rsid w:val="00A942E8"/>
    <w:rsid w:val="00A94648"/>
    <w:rsid w:val="00A948F8"/>
    <w:rsid w:val="00A949CB"/>
    <w:rsid w:val="00A94BCC"/>
    <w:rsid w:val="00A94BE7"/>
    <w:rsid w:val="00A94C5D"/>
    <w:rsid w:val="00A94D9B"/>
    <w:rsid w:val="00A94E67"/>
    <w:rsid w:val="00A94EC6"/>
    <w:rsid w:val="00A95037"/>
    <w:rsid w:val="00A9506F"/>
    <w:rsid w:val="00A953B1"/>
    <w:rsid w:val="00A9544C"/>
    <w:rsid w:val="00A95CEC"/>
    <w:rsid w:val="00A95EE8"/>
    <w:rsid w:val="00A960A3"/>
    <w:rsid w:val="00A961FC"/>
    <w:rsid w:val="00A9630F"/>
    <w:rsid w:val="00A96616"/>
    <w:rsid w:val="00A96713"/>
    <w:rsid w:val="00A96B1B"/>
    <w:rsid w:val="00A96B28"/>
    <w:rsid w:val="00A96D10"/>
    <w:rsid w:val="00A96DC2"/>
    <w:rsid w:val="00AA0060"/>
    <w:rsid w:val="00AA0236"/>
    <w:rsid w:val="00AA05EA"/>
    <w:rsid w:val="00AA08E6"/>
    <w:rsid w:val="00AA0D36"/>
    <w:rsid w:val="00AA0E97"/>
    <w:rsid w:val="00AA1255"/>
    <w:rsid w:val="00AA129A"/>
    <w:rsid w:val="00AA1411"/>
    <w:rsid w:val="00AA1492"/>
    <w:rsid w:val="00AA15DB"/>
    <w:rsid w:val="00AA179E"/>
    <w:rsid w:val="00AA1B93"/>
    <w:rsid w:val="00AA1C56"/>
    <w:rsid w:val="00AA20B8"/>
    <w:rsid w:val="00AA22CE"/>
    <w:rsid w:val="00AA2403"/>
    <w:rsid w:val="00AA2851"/>
    <w:rsid w:val="00AA2C8E"/>
    <w:rsid w:val="00AA2F90"/>
    <w:rsid w:val="00AA3072"/>
    <w:rsid w:val="00AA30EA"/>
    <w:rsid w:val="00AA320C"/>
    <w:rsid w:val="00AA3254"/>
    <w:rsid w:val="00AA34D6"/>
    <w:rsid w:val="00AA3BB1"/>
    <w:rsid w:val="00AA3BD8"/>
    <w:rsid w:val="00AA3CBE"/>
    <w:rsid w:val="00AA473D"/>
    <w:rsid w:val="00AA4B8A"/>
    <w:rsid w:val="00AA4D3A"/>
    <w:rsid w:val="00AA526B"/>
    <w:rsid w:val="00AA5579"/>
    <w:rsid w:val="00AA5771"/>
    <w:rsid w:val="00AA5CA1"/>
    <w:rsid w:val="00AA5DA6"/>
    <w:rsid w:val="00AA5EC5"/>
    <w:rsid w:val="00AA65B9"/>
    <w:rsid w:val="00AA66E9"/>
    <w:rsid w:val="00AA6C6A"/>
    <w:rsid w:val="00AA6CCD"/>
    <w:rsid w:val="00AA7559"/>
    <w:rsid w:val="00AA7646"/>
    <w:rsid w:val="00AA77C7"/>
    <w:rsid w:val="00AA7899"/>
    <w:rsid w:val="00AA790F"/>
    <w:rsid w:val="00AA7A7E"/>
    <w:rsid w:val="00AB0004"/>
    <w:rsid w:val="00AB033B"/>
    <w:rsid w:val="00AB079F"/>
    <w:rsid w:val="00AB0D66"/>
    <w:rsid w:val="00AB0D92"/>
    <w:rsid w:val="00AB0F56"/>
    <w:rsid w:val="00AB12A9"/>
    <w:rsid w:val="00AB12F1"/>
    <w:rsid w:val="00AB1467"/>
    <w:rsid w:val="00AB1A5F"/>
    <w:rsid w:val="00AB1CE5"/>
    <w:rsid w:val="00AB246C"/>
    <w:rsid w:val="00AB2A8B"/>
    <w:rsid w:val="00AB2ACB"/>
    <w:rsid w:val="00AB2B07"/>
    <w:rsid w:val="00AB2DCE"/>
    <w:rsid w:val="00AB34F4"/>
    <w:rsid w:val="00AB35B6"/>
    <w:rsid w:val="00AB35BC"/>
    <w:rsid w:val="00AB37D5"/>
    <w:rsid w:val="00AB455A"/>
    <w:rsid w:val="00AB478D"/>
    <w:rsid w:val="00AB4949"/>
    <w:rsid w:val="00AB4C4E"/>
    <w:rsid w:val="00AB4D52"/>
    <w:rsid w:val="00AB4D88"/>
    <w:rsid w:val="00AB4E4C"/>
    <w:rsid w:val="00AB51BA"/>
    <w:rsid w:val="00AB568B"/>
    <w:rsid w:val="00AB56F1"/>
    <w:rsid w:val="00AB57C3"/>
    <w:rsid w:val="00AB5A27"/>
    <w:rsid w:val="00AB5A74"/>
    <w:rsid w:val="00AB5BE1"/>
    <w:rsid w:val="00AB5CA1"/>
    <w:rsid w:val="00AB62BA"/>
    <w:rsid w:val="00AB62DE"/>
    <w:rsid w:val="00AB6554"/>
    <w:rsid w:val="00AB655F"/>
    <w:rsid w:val="00AB66DA"/>
    <w:rsid w:val="00AB671B"/>
    <w:rsid w:val="00AB67FA"/>
    <w:rsid w:val="00AB69CF"/>
    <w:rsid w:val="00AB6A2F"/>
    <w:rsid w:val="00AB6EF7"/>
    <w:rsid w:val="00AB6F34"/>
    <w:rsid w:val="00AB7513"/>
    <w:rsid w:val="00AB75ED"/>
    <w:rsid w:val="00AB7FBB"/>
    <w:rsid w:val="00AC0187"/>
    <w:rsid w:val="00AC096D"/>
    <w:rsid w:val="00AC0D6D"/>
    <w:rsid w:val="00AC0F7A"/>
    <w:rsid w:val="00AC0FEE"/>
    <w:rsid w:val="00AC118F"/>
    <w:rsid w:val="00AC1199"/>
    <w:rsid w:val="00AC150E"/>
    <w:rsid w:val="00AC17C5"/>
    <w:rsid w:val="00AC20F2"/>
    <w:rsid w:val="00AC233E"/>
    <w:rsid w:val="00AC242B"/>
    <w:rsid w:val="00AC2481"/>
    <w:rsid w:val="00AC2500"/>
    <w:rsid w:val="00AC2DB6"/>
    <w:rsid w:val="00AC308E"/>
    <w:rsid w:val="00AC31CF"/>
    <w:rsid w:val="00AC3715"/>
    <w:rsid w:val="00AC3D81"/>
    <w:rsid w:val="00AC408F"/>
    <w:rsid w:val="00AC4796"/>
    <w:rsid w:val="00AC480A"/>
    <w:rsid w:val="00AC4C8C"/>
    <w:rsid w:val="00AC4DA2"/>
    <w:rsid w:val="00AC4ECB"/>
    <w:rsid w:val="00AC5681"/>
    <w:rsid w:val="00AC5C5C"/>
    <w:rsid w:val="00AC5C6A"/>
    <w:rsid w:val="00AC5F91"/>
    <w:rsid w:val="00AC6065"/>
    <w:rsid w:val="00AC6203"/>
    <w:rsid w:val="00AC621B"/>
    <w:rsid w:val="00AC622F"/>
    <w:rsid w:val="00AC6260"/>
    <w:rsid w:val="00AC6674"/>
    <w:rsid w:val="00AC6843"/>
    <w:rsid w:val="00AC751F"/>
    <w:rsid w:val="00AD03B8"/>
    <w:rsid w:val="00AD0778"/>
    <w:rsid w:val="00AD08E4"/>
    <w:rsid w:val="00AD0AE2"/>
    <w:rsid w:val="00AD0D56"/>
    <w:rsid w:val="00AD10E8"/>
    <w:rsid w:val="00AD1657"/>
    <w:rsid w:val="00AD186F"/>
    <w:rsid w:val="00AD2129"/>
    <w:rsid w:val="00AD26F1"/>
    <w:rsid w:val="00AD2707"/>
    <w:rsid w:val="00AD295E"/>
    <w:rsid w:val="00AD2B8D"/>
    <w:rsid w:val="00AD386E"/>
    <w:rsid w:val="00AD3A91"/>
    <w:rsid w:val="00AD3BA3"/>
    <w:rsid w:val="00AD3CA7"/>
    <w:rsid w:val="00AD3DE8"/>
    <w:rsid w:val="00AD44BB"/>
    <w:rsid w:val="00AD4A15"/>
    <w:rsid w:val="00AD4DE0"/>
    <w:rsid w:val="00AD4FD7"/>
    <w:rsid w:val="00AD5507"/>
    <w:rsid w:val="00AD582D"/>
    <w:rsid w:val="00AD5DFB"/>
    <w:rsid w:val="00AD5E0A"/>
    <w:rsid w:val="00AD616B"/>
    <w:rsid w:val="00AD61FD"/>
    <w:rsid w:val="00AD664B"/>
    <w:rsid w:val="00AD6E23"/>
    <w:rsid w:val="00AD6E7C"/>
    <w:rsid w:val="00AD7015"/>
    <w:rsid w:val="00AD78AE"/>
    <w:rsid w:val="00AD7F70"/>
    <w:rsid w:val="00AE094D"/>
    <w:rsid w:val="00AE0951"/>
    <w:rsid w:val="00AE0CFB"/>
    <w:rsid w:val="00AE1165"/>
    <w:rsid w:val="00AE14A3"/>
    <w:rsid w:val="00AE16CB"/>
    <w:rsid w:val="00AE182F"/>
    <w:rsid w:val="00AE189D"/>
    <w:rsid w:val="00AE1958"/>
    <w:rsid w:val="00AE19FC"/>
    <w:rsid w:val="00AE1BE6"/>
    <w:rsid w:val="00AE1E31"/>
    <w:rsid w:val="00AE22E0"/>
    <w:rsid w:val="00AE2742"/>
    <w:rsid w:val="00AE2750"/>
    <w:rsid w:val="00AE2B4B"/>
    <w:rsid w:val="00AE2C07"/>
    <w:rsid w:val="00AE2C23"/>
    <w:rsid w:val="00AE2EE9"/>
    <w:rsid w:val="00AE34CB"/>
    <w:rsid w:val="00AE386E"/>
    <w:rsid w:val="00AE3AA3"/>
    <w:rsid w:val="00AE3BAE"/>
    <w:rsid w:val="00AE3C2F"/>
    <w:rsid w:val="00AE3E90"/>
    <w:rsid w:val="00AE43B4"/>
    <w:rsid w:val="00AE4507"/>
    <w:rsid w:val="00AE4708"/>
    <w:rsid w:val="00AE4A5E"/>
    <w:rsid w:val="00AE5448"/>
    <w:rsid w:val="00AE544E"/>
    <w:rsid w:val="00AE548E"/>
    <w:rsid w:val="00AE554D"/>
    <w:rsid w:val="00AE5758"/>
    <w:rsid w:val="00AE5B46"/>
    <w:rsid w:val="00AE5DFF"/>
    <w:rsid w:val="00AE61DB"/>
    <w:rsid w:val="00AE70D5"/>
    <w:rsid w:val="00AE7E87"/>
    <w:rsid w:val="00AF06B0"/>
    <w:rsid w:val="00AF0770"/>
    <w:rsid w:val="00AF0961"/>
    <w:rsid w:val="00AF0A3E"/>
    <w:rsid w:val="00AF0B83"/>
    <w:rsid w:val="00AF12A8"/>
    <w:rsid w:val="00AF135D"/>
    <w:rsid w:val="00AF1520"/>
    <w:rsid w:val="00AF1BBC"/>
    <w:rsid w:val="00AF1C8A"/>
    <w:rsid w:val="00AF1DB5"/>
    <w:rsid w:val="00AF1F86"/>
    <w:rsid w:val="00AF22A6"/>
    <w:rsid w:val="00AF25AA"/>
    <w:rsid w:val="00AF291B"/>
    <w:rsid w:val="00AF2ABA"/>
    <w:rsid w:val="00AF2E5A"/>
    <w:rsid w:val="00AF3096"/>
    <w:rsid w:val="00AF337D"/>
    <w:rsid w:val="00AF34B2"/>
    <w:rsid w:val="00AF351E"/>
    <w:rsid w:val="00AF3661"/>
    <w:rsid w:val="00AF3CC1"/>
    <w:rsid w:val="00AF3FA5"/>
    <w:rsid w:val="00AF433C"/>
    <w:rsid w:val="00AF434E"/>
    <w:rsid w:val="00AF46ED"/>
    <w:rsid w:val="00AF47EE"/>
    <w:rsid w:val="00AF4F0F"/>
    <w:rsid w:val="00AF52E7"/>
    <w:rsid w:val="00AF54B2"/>
    <w:rsid w:val="00AF54E3"/>
    <w:rsid w:val="00AF5661"/>
    <w:rsid w:val="00AF5828"/>
    <w:rsid w:val="00AF5C21"/>
    <w:rsid w:val="00AF6925"/>
    <w:rsid w:val="00AF6CED"/>
    <w:rsid w:val="00AF72C5"/>
    <w:rsid w:val="00AF734B"/>
    <w:rsid w:val="00AF741C"/>
    <w:rsid w:val="00AF78C8"/>
    <w:rsid w:val="00AF798C"/>
    <w:rsid w:val="00AF7A3A"/>
    <w:rsid w:val="00AF7C46"/>
    <w:rsid w:val="00AF7F09"/>
    <w:rsid w:val="00AF7F9C"/>
    <w:rsid w:val="00B008DA"/>
    <w:rsid w:val="00B00DF4"/>
    <w:rsid w:val="00B00F97"/>
    <w:rsid w:val="00B00FE4"/>
    <w:rsid w:val="00B011F0"/>
    <w:rsid w:val="00B01675"/>
    <w:rsid w:val="00B01E49"/>
    <w:rsid w:val="00B02159"/>
    <w:rsid w:val="00B021F0"/>
    <w:rsid w:val="00B02718"/>
    <w:rsid w:val="00B0296A"/>
    <w:rsid w:val="00B02F15"/>
    <w:rsid w:val="00B037B1"/>
    <w:rsid w:val="00B03B6C"/>
    <w:rsid w:val="00B0402F"/>
    <w:rsid w:val="00B040B2"/>
    <w:rsid w:val="00B041A6"/>
    <w:rsid w:val="00B0420B"/>
    <w:rsid w:val="00B04297"/>
    <w:rsid w:val="00B04452"/>
    <w:rsid w:val="00B04535"/>
    <w:rsid w:val="00B046B4"/>
    <w:rsid w:val="00B046F3"/>
    <w:rsid w:val="00B04990"/>
    <w:rsid w:val="00B049F1"/>
    <w:rsid w:val="00B04B10"/>
    <w:rsid w:val="00B04EB0"/>
    <w:rsid w:val="00B05394"/>
    <w:rsid w:val="00B05638"/>
    <w:rsid w:val="00B05967"/>
    <w:rsid w:val="00B059A4"/>
    <w:rsid w:val="00B059C6"/>
    <w:rsid w:val="00B05ABF"/>
    <w:rsid w:val="00B060E8"/>
    <w:rsid w:val="00B061C1"/>
    <w:rsid w:val="00B067BD"/>
    <w:rsid w:val="00B068AD"/>
    <w:rsid w:val="00B06FFD"/>
    <w:rsid w:val="00B070AB"/>
    <w:rsid w:val="00B07269"/>
    <w:rsid w:val="00B074F0"/>
    <w:rsid w:val="00B075F9"/>
    <w:rsid w:val="00B07699"/>
    <w:rsid w:val="00B0773F"/>
    <w:rsid w:val="00B077EA"/>
    <w:rsid w:val="00B07A0B"/>
    <w:rsid w:val="00B07A66"/>
    <w:rsid w:val="00B07B70"/>
    <w:rsid w:val="00B07B75"/>
    <w:rsid w:val="00B07BCA"/>
    <w:rsid w:val="00B10900"/>
    <w:rsid w:val="00B10D58"/>
    <w:rsid w:val="00B1105F"/>
    <w:rsid w:val="00B1189D"/>
    <w:rsid w:val="00B119CC"/>
    <w:rsid w:val="00B11AA3"/>
    <w:rsid w:val="00B11D11"/>
    <w:rsid w:val="00B11D86"/>
    <w:rsid w:val="00B12160"/>
    <w:rsid w:val="00B122AD"/>
    <w:rsid w:val="00B12A9D"/>
    <w:rsid w:val="00B12EEC"/>
    <w:rsid w:val="00B1338B"/>
    <w:rsid w:val="00B134DE"/>
    <w:rsid w:val="00B13641"/>
    <w:rsid w:val="00B1370B"/>
    <w:rsid w:val="00B138B3"/>
    <w:rsid w:val="00B13E8E"/>
    <w:rsid w:val="00B13FFA"/>
    <w:rsid w:val="00B1417A"/>
    <w:rsid w:val="00B14317"/>
    <w:rsid w:val="00B14763"/>
    <w:rsid w:val="00B14A25"/>
    <w:rsid w:val="00B14A95"/>
    <w:rsid w:val="00B14C19"/>
    <w:rsid w:val="00B152EC"/>
    <w:rsid w:val="00B15504"/>
    <w:rsid w:val="00B1578B"/>
    <w:rsid w:val="00B15AE6"/>
    <w:rsid w:val="00B15FE7"/>
    <w:rsid w:val="00B1636B"/>
    <w:rsid w:val="00B165C4"/>
    <w:rsid w:val="00B16BB0"/>
    <w:rsid w:val="00B16EE2"/>
    <w:rsid w:val="00B1701B"/>
    <w:rsid w:val="00B17124"/>
    <w:rsid w:val="00B17D94"/>
    <w:rsid w:val="00B20237"/>
    <w:rsid w:val="00B20687"/>
    <w:rsid w:val="00B20732"/>
    <w:rsid w:val="00B207F3"/>
    <w:rsid w:val="00B20D54"/>
    <w:rsid w:val="00B20F27"/>
    <w:rsid w:val="00B212DE"/>
    <w:rsid w:val="00B2163E"/>
    <w:rsid w:val="00B21B4E"/>
    <w:rsid w:val="00B21D38"/>
    <w:rsid w:val="00B2211D"/>
    <w:rsid w:val="00B22382"/>
    <w:rsid w:val="00B2241A"/>
    <w:rsid w:val="00B22554"/>
    <w:rsid w:val="00B2262C"/>
    <w:rsid w:val="00B226AF"/>
    <w:rsid w:val="00B22A17"/>
    <w:rsid w:val="00B22B8D"/>
    <w:rsid w:val="00B22DEA"/>
    <w:rsid w:val="00B23413"/>
    <w:rsid w:val="00B23515"/>
    <w:rsid w:val="00B2377A"/>
    <w:rsid w:val="00B237F3"/>
    <w:rsid w:val="00B2398C"/>
    <w:rsid w:val="00B23E84"/>
    <w:rsid w:val="00B23F7F"/>
    <w:rsid w:val="00B2498C"/>
    <w:rsid w:val="00B2516C"/>
    <w:rsid w:val="00B253D3"/>
    <w:rsid w:val="00B2609B"/>
    <w:rsid w:val="00B26314"/>
    <w:rsid w:val="00B26454"/>
    <w:rsid w:val="00B265AB"/>
    <w:rsid w:val="00B26B46"/>
    <w:rsid w:val="00B2713A"/>
    <w:rsid w:val="00B271D1"/>
    <w:rsid w:val="00B27342"/>
    <w:rsid w:val="00B27A23"/>
    <w:rsid w:val="00B27CAF"/>
    <w:rsid w:val="00B27E2C"/>
    <w:rsid w:val="00B300B8"/>
    <w:rsid w:val="00B30529"/>
    <w:rsid w:val="00B307DA"/>
    <w:rsid w:val="00B30B15"/>
    <w:rsid w:val="00B30B90"/>
    <w:rsid w:val="00B30F2A"/>
    <w:rsid w:val="00B3151F"/>
    <w:rsid w:val="00B31E5E"/>
    <w:rsid w:val="00B320EC"/>
    <w:rsid w:val="00B32159"/>
    <w:rsid w:val="00B321D8"/>
    <w:rsid w:val="00B321FA"/>
    <w:rsid w:val="00B32357"/>
    <w:rsid w:val="00B323F7"/>
    <w:rsid w:val="00B32FAD"/>
    <w:rsid w:val="00B332C0"/>
    <w:rsid w:val="00B33715"/>
    <w:rsid w:val="00B33915"/>
    <w:rsid w:val="00B33B35"/>
    <w:rsid w:val="00B33D75"/>
    <w:rsid w:val="00B34B67"/>
    <w:rsid w:val="00B34C2D"/>
    <w:rsid w:val="00B354D9"/>
    <w:rsid w:val="00B3569A"/>
    <w:rsid w:val="00B35943"/>
    <w:rsid w:val="00B3618E"/>
    <w:rsid w:val="00B3667E"/>
    <w:rsid w:val="00B36980"/>
    <w:rsid w:val="00B36B94"/>
    <w:rsid w:val="00B37B1D"/>
    <w:rsid w:val="00B37C24"/>
    <w:rsid w:val="00B40E88"/>
    <w:rsid w:val="00B411FD"/>
    <w:rsid w:val="00B41269"/>
    <w:rsid w:val="00B41A6E"/>
    <w:rsid w:val="00B42614"/>
    <w:rsid w:val="00B429A7"/>
    <w:rsid w:val="00B42C96"/>
    <w:rsid w:val="00B42DF1"/>
    <w:rsid w:val="00B431F9"/>
    <w:rsid w:val="00B433BD"/>
    <w:rsid w:val="00B43527"/>
    <w:rsid w:val="00B435D0"/>
    <w:rsid w:val="00B437E2"/>
    <w:rsid w:val="00B43B22"/>
    <w:rsid w:val="00B43D95"/>
    <w:rsid w:val="00B43E3B"/>
    <w:rsid w:val="00B43F45"/>
    <w:rsid w:val="00B44317"/>
    <w:rsid w:val="00B4503A"/>
    <w:rsid w:val="00B45A26"/>
    <w:rsid w:val="00B45F3E"/>
    <w:rsid w:val="00B45F76"/>
    <w:rsid w:val="00B464FD"/>
    <w:rsid w:val="00B46961"/>
    <w:rsid w:val="00B46BB4"/>
    <w:rsid w:val="00B46D57"/>
    <w:rsid w:val="00B47034"/>
    <w:rsid w:val="00B470AC"/>
    <w:rsid w:val="00B471E2"/>
    <w:rsid w:val="00B47204"/>
    <w:rsid w:val="00B47470"/>
    <w:rsid w:val="00B4778A"/>
    <w:rsid w:val="00B477A1"/>
    <w:rsid w:val="00B47D1C"/>
    <w:rsid w:val="00B47EC8"/>
    <w:rsid w:val="00B504B4"/>
    <w:rsid w:val="00B50753"/>
    <w:rsid w:val="00B50F44"/>
    <w:rsid w:val="00B50F81"/>
    <w:rsid w:val="00B5166C"/>
    <w:rsid w:val="00B521B0"/>
    <w:rsid w:val="00B5250C"/>
    <w:rsid w:val="00B52544"/>
    <w:rsid w:val="00B52564"/>
    <w:rsid w:val="00B52620"/>
    <w:rsid w:val="00B5280D"/>
    <w:rsid w:val="00B52C61"/>
    <w:rsid w:val="00B52CB0"/>
    <w:rsid w:val="00B53661"/>
    <w:rsid w:val="00B53751"/>
    <w:rsid w:val="00B53813"/>
    <w:rsid w:val="00B53984"/>
    <w:rsid w:val="00B53CE6"/>
    <w:rsid w:val="00B53CFD"/>
    <w:rsid w:val="00B53F38"/>
    <w:rsid w:val="00B544A6"/>
    <w:rsid w:val="00B546D0"/>
    <w:rsid w:val="00B54A1D"/>
    <w:rsid w:val="00B551F7"/>
    <w:rsid w:val="00B5586D"/>
    <w:rsid w:val="00B55DC2"/>
    <w:rsid w:val="00B55EEA"/>
    <w:rsid w:val="00B55F9F"/>
    <w:rsid w:val="00B56022"/>
    <w:rsid w:val="00B56267"/>
    <w:rsid w:val="00B56337"/>
    <w:rsid w:val="00B5667C"/>
    <w:rsid w:val="00B56E60"/>
    <w:rsid w:val="00B57586"/>
    <w:rsid w:val="00B57822"/>
    <w:rsid w:val="00B578CE"/>
    <w:rsid w:val="00B5790B"/>
    <w:rsid w:val="00B57B80"/>
    <w:rsid w:val="00B60077"/>
    <w:rsid w:val="00B6041C"/>
    <w:rsid w:val="00B604B2"/>
    <w:rsid w:val="00B6076B"/>
    <w:rsid w:val="00B608C6"/>
    <w:rsid w:val="00B614F7"/>
    <w:rsid w:val="00B6203A"/>
    <w:rsid w:val="00B620CE"/>
    <w:rsid w:val="00B624CA"/>
    <w:rsid w:val="00B62D2D"/>
    <w:rsid w:val="00B62F79"/>
    <w:rsid w:val="00B63A10"/>
    <w:rsid w:val="00B63D03"/>
    <w:rsid w:val="00B63F7A"/>
    <w:rsid w:val="00B641C4"/>
    <w:rsid w:val="00B6441C"/>
    <w:rsid w:val="00B647CF"/>
    <w:rsid w:val="00B64CC0"/>
    <w:rsid w:val="00B655F2"/>
    <w:rsid w:val="00B657AC"/>
    <w:rsid w:val="00B65810"/>
    <w:rsid w:val="00B65C58"/>
    <w:rsid w:val="00B65D02"/>
    <w:rsid w:val="00B65F23"/>
    <w:rsid w:val="00B66025"/>
    <w:rsid w:val="00B66208"/>
    <w:rsid w:val="00B662C3"/>
    <w:rsid w:val="00B66361"/>
    <w:rsid w:val="00B679E3"/>
    <w:rsid w:val="00B67D37"/>
    <w:rsid w:val="00B67F31"/>
    <w:rsid w:val="00B7011A"/>
    <w:rsid w:val="00B7012C"/>
    <w:rsid w:val="00B7028B"/>
    <w:rsid w:val="00B703DB"/>
    <w:rsid w:val="00B70701"/>
    <w:rsid w:val="00B70D56"/>
    <w:rsid w:val="00B71117"/>
    <w:rsid w:val="00B7169D"/>
    <w:rsid w:val="00B7170B"/>
    <w:rsid w:val="00B71C4B"/>
    <w:rsid w:val="00B71D1A"/>
    <w:rsid w:val="00B7235C"/>
    <w:rsid w:val="00B727E0"/>
    <w:rsid w:val="00B728E9"/>
    <w:rsid w:val="00B7298F"/>
    <w:rsid w:val="00B72BC0"/>
    <w:rsid w:val="00B73694"/>
    <w:rsid w:val="00B73B0F"/>
    <w:rsid w:val="00B73C6E"/>
    <w:rsid w:val="00B73D97"/>
    <w:rsid w:val="00B740B2"/>
    <w:rsid w:val="00B74613"/>
    <w:rsid w:val="00B747C4"/>
    <w:rsid w:val="00B749EF"/>
    <w:rsid w:val="00B74CC4"/>
    <w:rsid w:val="00B74DBC"/>
    <w:rsid w:val="00B751BB"/>
    <w:rsid w:val="00B7523D"/>
    <w:rsid w:val="00B7540A"/>
    <w:rsid w:val="00B7623B"/>
    <w:rsid w:val="00B76A02"/>
    <w:rsid w:val="00B76E91"/>
    <w:rsid w:val="00B76F08"/>
    <w:rsid w:val="00B771B3"/>
    <w:rsid w:val="00B77537"/>
    <w:rsid w:val="00B7794E"/>
    <w:rsid w:val="00B779E5"/>
    <w:rsid w:val="00B77BD3"/>
    <w:rsid w:val="00B77F9A"/>
    <w:rsid w:val="00B80423"/>
    <w:rsid w:val="00B8051F"/>
    <w:rsid w:val="00B80958"/>
    <w:rsid w:val="00B80A57"/>
    <w:rsid w:val="00B80F27"/>
    <w:rsid w:val="00B80FD7"/>
    <w:rsid w:val="00B81C6A"/>
    <w:rsid w:val="00B81FD2"/>
    <w:rsid w:val="00B82325"/>
    <w:rsid w:val="00B8232D"/>
    <w:rsid w:val="00B8248C"/>
    <w:rsid w:val="00B82E5C"/>
    <w:rsid w:val="00B82F6D"/>
    <w:rsid w:val="00B831CD"/>
    <w:rsid w:val="00B832CE"/>
    <w:rsid w:val="00B83826"/>
    <w:rsid w:val="00B839FF"/>
    <w:rsid w:val="00B83B40"/>
    <w:rsid w:val="00B83CF6"/>
    <w:rsid w:val="00B83F58"/>
    <w:rsid w:val="00B84225"/>
    <w:rsid w:val="00B84413"/>
    <w:rsid w:val="00B84773"/>
    <w:rsid w:val="00B84B0C"/>
    <w:rsid w:val="00B84B84"/>
    <w:rsid w:val="00B84BD4"/>
    <w:rsid w:val="00B84D9A"/>
    <w:rsid w:val="00B84E6C"/>
    <w:rsid w:val="00B85355"/>
    <w:rsid w:val="00B8597D"/>
    <w:rsid w:val="00B85C7D"/>
    <w:rsid w:val="00B85DA4"/>
    <w:rsid w:val="00B85ED9"/>
    <w:rsid w:val="00B85EEC"/>
    <w:rsid w:val="00B8615D"/>
    <w:rsid w:val="00B86B91"/>
    <w:rsid w:val="00B86C5F"/>
    <w:rsid w:val="00B870F2"/>
    <w:rsid w:val="00B87441"/>
    <w:rsid w:val="00B874EC"/>
    <w:rsid w:val="00B8776F"/>
    <w:rsid w:val="00B87A1A"/>
    <w:rsid w:val="00B87ABF"/>
    <w:rsid w:val="00B87D5C"/>
    <w:rsid w:val="00B87DBA"/>
    <w:rsid w:val="00B87EF8"/>
    <w:rsid w:val="00B87FAC"/>
    <w:rsid w:val="00B87FDA"/>
    <w:rsid w:val="00B907AC"/>
    <w:rsid w:val="00B90A3B"/>
    <w:rsid w:val="00B90EA3"/>
    <w:rsid w:val="00B91105"/>
    <w:rsid w:val="00B9130B"/>
    <w:rsid w:val="00B91314"/>
    <w:rsid w:val="00B91C69"/>
    <w:rsid w:val="00B91F2B"/>
    <w:rsid w:val="00B925E3"/>
    <w:rsid w:val="00B929B3"/>
    <w:rsid w:val="00B92CD3"/>
    <w:rsid w:val="00B92CE4"/>
    <w:rsid w:val="00B92DC6"/>
    <w:rsid w:val="00B93809"/>
    <w:rsid w:val="00B9392B"/>
    <w:rsid w:val="00B939AE"/>
    <w:rsid w:val="00B93EF7"/>
    <w:rsid w:val="00B94177"/>
    <w:rsid w:val="00B94723"/>
    <w:rsid w:val="00B94797"/>
    <w:rsid w:val="00B94FF5"/>
    <w:rsid w:val="00B950A8"/>
    <w:rsid w:val="00B951CD"/>
    <w:rsid w:val="00B95A21"/>
    <w:rsid w:val="00B95D63"/>
    <w:rsid w:val="00B95D9E"/>
    <w:rsid w:val="00B9604B"/>
    <w:rsid w:val="00B962B9"/>
    <w:rsid w:val="00B9669C"/>
    <w:rsid w:val="00B96BD5"/>
    <w:rsid w:val="00B96F0E"/>
    <w:rsid w:val="00B9741D"/>
    <w:rsid w:val="00B97551"/>
    <w:rsid w:val="00B9760D"/>
    <w:rsid w:val="00B97802"/>
    <w:rsid w:val="00B97989"/>
    <w:rsid w:val="00B979DE"/>
    <w:rsid w:val="00B97A70"/>
    <w:rsid w:val="00BA0222"/>
    <w:rsid w:val="00BA028C"/>
    <w:rsid w:val="00BA0315"/>
    <w:rsid w:val="00BA0B1E"/>
    <w:rsid w:val="00BA0C5B"/>
    <w:rsid w:val="00BA0F16"/>
    <w:rsid w:val="00BA1193"/>
    <w:rsid w:val="00BA19EF"/>
    <w:rsid w:val="00BA1A7C"/>
    <w:rsid w:val="00BA1D8B"/>
    <w:rsid w:val="00BA1E71"/>
    <w:rsid w:val="00BA1EE0"/>
    <w:rsid w:val="00BA1EEF"/>
    <w:rsid w:val="00BA205D"/>
    <w:rsid w:val="00BA24D8"/>
    <w:rsid w:val="00BA272A"/>
    <w:rsid w:val="00BA2955"/>
    <w:rsid w:val="00BA2983"/>
    <w:rsid w:val="00BA29B1"/>
    <w:rsid w:val="00BA2A6F"/>
    <w:rsid w:val="00BA2AFA"/>
    <w:rsid w:val="00BA2B64"/>
    <w:rsid w:val="00BA31BE"/>
    <w:rsid w:val="00BA3614"/>
    <w:rsid w:val="00BA369F"/>
    <w:rsid w:val="00BA3B96"/>
    <w:rsid w:val="00BA3C91"/>
    <w:rsid w:val="00BA3EBC"/>
    <w:rsid w:val="00BA3F7F"/>
    <w:rsid w:val="00BA41AF"/>
    <w:rsid w:val="00BA41E8"/>
    <w:rsid w:val="00BA49FA"/>
    <w:rsid w:val="00BA4D9B"/>
    <w:rsid w:val="00BA4EF0"/>
    <w:rsid w:val="00BA4FE7"/>
    <w:rsid w:val="00BA509B"/>
    <w:rsid w:val="00BA50DC"/>
    <w:rsid w:val="00BA56CD"/>
    <w:rsid w:val="00BA5B00"/>
    <w:rsid w:val="00BA5F70"/>
    <w:rsid w:val="00BA6B94"/>
    <w:rsid w:val="00BA6C29"/>
    <w:rsid w:val="00BA7726"/>
    <w:rsid w:val="00BA7A71"/>
    <w:rsid w:val="00BA7A89"/>
    <w:rsid w:val="00BA7F59"/>
    <w:rsid w:val="00BB052C"/>
    <w:rsid w:val="00BB135E"/>
    <w:rsid w:val="00BB1518"/>
    <w:rsid w:val="00BB160D"/>
    <w:rsid w:val="00BB1886"/>
    <w:rsid w:val="00BB194F"/>
    <w:rsid w:val="00BB1B52"/>
    <w:rsid w:val="00BB1D4A"/>
    <w:rsid w:val="00BB1E95"/>
    <w:rsid w:val="00BB22C5"/>
    <w:rsid w:val="00BB23A7"/>
    <w:rsid w:val="00BB23B4"/>
    <w:rsid w:val="00BB23E1"/>
    <w:rsid w:val="00BB26F8"/>
    <w:rsid w:val="00BB286F"/>
    <w:rsid w:val="00BB29AF"/>
    <w:rsid w:val="00BB3147"/>
    <w:rsid w:val="00BB323B"/>
    <w:rsid w:val="00BB3734"/>
    <w:rsid w:val="00BB3777"/>
    <w:rsid w:val="00BB39E5"/>
    <w:rsid w:val="00BB46B2"/>
    <w:rsid w:val="00BB5065"/>
    <w:rsid w:val="00BB551C"/>
    <w:rsid w:val="00BB5611"/>
    <w:rsid w:val="00BB5CCA"/>
    <w:rsid w:val="00BB6021"/>
    <w:rsid w:val="00BB6184"/>
    <w:rsid w:val="00BB69AC"/>
    <w:rsid w:val="00BB6C52"/>
    <w:rsid w:val="00BB6E2C"/>
    <w:rsid w:val="00BB709D"/>
    <w:rsid w:val="00BB73D1"/>
    <w:rsid w:val="00BB74AD"/>
    <w:rsid w:val="00BB74DF"/>
    <w:rsid w:val="00BB7614"/>
    <w:rsid w:val="00BB7C71"/>
    <w:rsid w:val="00BC080A"/>
    <w:rsid w:val="00BC09B7"/>
    <w:rsid w:val="00BC0D2A"/>
    <w:rsid w:val="00BC0FB7"/>
    <w:rsid w:val="00BC1597"/>
    <w:rsid w:val="00BC1737"/>
    <w:rsid w:val="00BC1980"/>
    <w:rsid w:val="00BC1CBE"/>
    <w:rsid w:val="00BC1F7D"/>
    <w:rsid w:val="00BC21C2"/>
    <w:rsid w:val="00BC225C"/>
    <w:rsid w:val="00BC225F"/>
    <w:rsid w:val="00BC2520"/>
    <w:rsid w:val="00BC28F0"/>
    <w:rsid w:val="00BC29AB"/>
    <w:rsid w:val="00BC29E4"/>
    <w:rsid w:val="00BC2A3D"/>
    <w:rsid w:val="00BC2EEE"/>
    <w:rsid w:val="00BC2EFA"/>
    <w:rsid w:val="00BC3015"/>
    <w:rsid w:val="00BC3185"/>
    <w:rsid w:val="00BC31E5"/>
    <w:rsid w:val="00BC32AD"/>
    <w:rsid w:val="00BC35AC"/>
    <w:rsid w:val="00BC3927"/>
    <w:rsid w:val="00BC398E"/>
    <w:rsid w:val="00BC3BC1"/>
    <w:rsid w:val="00BC3C0E"/>
    <w:rsid w:val="00BC3D94"/>
    <w:rsid w:val="00BC3F4A"/>
    <w:rsid w:val="00BC3FF1"/>
    <w:rsid w:val="00BC4187"/>
    <w:rsid w:val="00BC49A1"/>
    <w:rsid w:val="00BC4AF7"/>
    <w:rsid w:val="00BC4C29"/>
    <w:rsid w:val="00BC4CE2"/>
    <w:rsid w:val="00BC5D0F"/>
    <w:rsid w:val="00BC62AC"/>
    <w:rsid w:val="00BC655F"/>
    <w:rsid w:val="00BC682E"/>
    <w:rsid w:val="00BC6B47"/>
    <w:rsid w:val="00BC6B78"/>
    <w:rsid w:val="00BC6C87"/>
    <w:rsid w:val="00BC71CD"/>
    <w:rsid w:val="00BC739F"/>
    <w:rsid w:val="00BC7DEE"/>
    <w:rsid w:val="00BD00C1"/>
    <w:rsid w:val="00BD018D"/>
    <w:rsid w:val="00BD035E"/>
    <w:rsid w:val="00BD0A5A"/>
    <w:rsid w:val="00BD0BD4"/>
    <w:rsid w:val="00BD1294"/>
    <w:rsid w:val="00BD14C0"/>
    <w:rsid w:val="00BD1534"/>
    <w:rsid w:val="00BD1696"/>
    <w:rsid w:val="00BD17B4"/>
    <w:rsid w:val="00BD1F88"/>
    <w:rsid w:val="00BD27AF"/>
    <w:rsid w:val="00BD28A7"/>
    <w:rsid w:val="00BD2ABA"/>
    <w:rsid w:val="00BD2B68"/>
    <w:rsid w:val="00BD2D18"/>
    <w:rsid w:val="00BD2FC9"/>
    <w:rsid w:val="00BD34DA"/>
    <w:rsid w:val="00BD3760"/>
    <w:rsid w:val="00BD39FD"/>
    <w:rsid w:val="00BD3ED4"/>
    <w:rsid w:val="00BD3F4C"/>
    <w:rsid w:val="00BD4217"/>
    <w:rsid w:val="00BD42DC"/>
    <w:rsid w:val="00BD4CAE"/>
    <w:rsid w:val="00BD4D64"/>
    <w:rsid w:val="00BD4E28"/>
    <w:rsid w:val="00BD4F16"/>
    <w:rsid w:val="00BD5201"/>
    <w:rsid w:val="00BD5AB2"/>
    <w:rsid w:val="00BD6701"/>
    <w:rsid w:val="00BD6C1D"/>
    <w:rsid w:val="00BD6CE7"/>
    <w:rsid w:val="00BD7D07"/>
    <w:rsid w:val="00BE001A"/>
    <w:rsid w:val="00BE025D"/>
    <w:rsid w:val="00BE02A0"/>
    <w:rsid w:val="00BE07C6"/>
    <w:rsid w:val="00BE0904"/>
    <w:rsid w:val="00BE0BB1"/>
    <w:rsid w:val="00BE0E60"/>
    <w:rsid w:val="00BE0FE6"/>
    <w:rsid w:val="00BE1294"/>
    <w:rsid w:val="00BE1378"/>
    <w:rsid w:val="00BE171C"/>
    <w:rsid w:val="00BE1E2C"/>
    <w:rsid w:val="00BE20B0"/>
    <w:rsid w:val="00BE2262"/>
    <w:rsid w:val="00BE2582"/>
    <w:rsid w:val="00BE285B"/>
    <w:rsid w:val="00BE28F9"/>
    <w:rsid w:val="00BE29F9"/>
    <w:rsid w:val="00BE2F03"/>
    <w:rsid w:val="00BE3213"/>
    <w:rsid w:val="00BE35CA"/>
    <w:rsid w:val="00BE4332"/>
    <w:rsid w:val="00BE43A7"/>
    <w:rsid w:val="00BE4911"/>
    <w:rsid w:val="00BE4C37"/>
    <w:rsid w:val="00BE4C73"/>
    <w:rsid w:val="00BE5082"/>
    <w:rsid w:val="00BE51D3"/>
    <w:rsid w:val="00BE5335"/>
    <w:rsid w:val="00BE5547"/>
    <w:rsid w:val="00BE5711"/>
    <w:rsid w:val="00BE58C7"/>
    <w:rsid w:val="00BE5D54"/>
    <w:rsid w:val="00BE5D5F"/>
    <w:rsid w:val="00BE61AD"/>
    <w:rsid w:val="00BE628D"/>
    <w:rsid w:val="00BE62E2"/>
    <w:rsid w:val="00BE6695"/>
    <w:rsid w:val="00BE67C1"/>
    <w:rsid w:val="00BE6E43"/>
    <w:rsid w:val="00BE7022"/>
    <w:rsid w:val="00BE7571"/>
    <w:rsid w:val="00BE7E0A"/>
    <w:rsid w:val="00BF0791"/>
    <w:rsid w:val="00BF0BDA"/>
    <w:rsid w:val="00BF0D7D"/>
    <w:rsid w:val="00BF0DF2"/>
    <w:rsid w:val="00BF0E85"/>
    <w:rsid w:val="00BF0E9B"/>
    <w:rsid w:val="00BF10F6"/>
    <w:rsid w:val="00BF1354"/>
    <w:rsid w:val="00BF145F"/>
    <w:rsid w:val="00BF1649"/>
    <w:rsid w:val="00BF1D06"/>
    <w:rsid w:val="00BF216A"/>
    <w:rsid w:val="00BF23A0"/>
    <w:rsid w:val="00BF24B4"/>
    <w:rsid w:val="00BF26CD"/>
    <w:rsid w:val="00BF3309"/>
    <w:rsid w:val="00BF3497"/>
    <w:rsid w:val="00BF34EA"/>
    <w:rsid w:val="00BF363C"/>
    <w:rsid w:val="00BF3B72"/>
    <w:rsid w:val="00BF3D2F"/>
    <w:rsid w:val="00BF3D42"/>
    <w:rsid w:val="00BF40FA"/>
    <w:rsid w:val="00BF442B"/>
    <w:rsid w:val="00BF47F1"/>
    <w:rsid w:val="00BF4C67"/>
    <w:rsid w:val="00BF4D7F"/>
    <w:rsid w:val="00BF4E10"/>
    <w:rsid w:val="00BF519A"/>
    <w:rsid w:val="00BF557A"/>
    <w:rsid w:val="00BF618B"/>
    <w:rsid w:val="00BF64FB"/>
    <w:rsid w:val="00BF658E"/>
    <w:rsid w:val="00BF68C6"/>
    <w:rsid w:val="00BF6C8F"/>
    <w:rsid w:val="00BF6DD1"/>
    <w:rsid w:val="00BF6DFF"/>
    <w:rsid w:val="00BF6E1C"/>
    <w:rsid w:val="00BF6FD4"/>
    <w:rsid w:val="00BF7186"/>
    <w:rsid w:val="00BF7199"/>
    <w:rsid w:val="00BF7214"/>
    <w:rsid w:val="00BF723A"/>
    <w:rsid w:val="00BF748A"/>
    <w:rsid w:val="00BF75F0"/>
    <w:rsid w:val="00BF7638"/>
    <w:rsid w:val="00BF794D"/>
    <w:rsid w:val="00BF7C07"/>
    <w:rsid w:val="00C0000C"/>
    <w:rsid w:val="00C00086"/>
    <w:rsid w:val="00C00120"/>
    <w:rsid w:val="00C007BB"/>
    <w:rsid w:val="00C0148D"/>
    <w:rsid w:val="00C01581"/>
    <w:rsid w:val="00C017CE"/>
    <w:rsid w:val="00C018F7"/>
    <w:rsid w:val="00C01B47"/>
    <w:rsid w:val="00C01CA2"/>
    <w:rsid w:val="00C01CE6"/>
    <w:rsid w:val="00C0203C"/>
    <w:rsid w:val="00C021F0"/>
    <w:rsid w:val="00C02520"/>
    <w:rsid w:val="00C025E8"/>
    <w:rsid w:val="00C0262D"/>
    <w:rsid w:val="00C02864"/>
    <w:rsid w:val="00C02C1B"/>
    <w:rsid w:val="00C02DC9"/>
    <w:rsid w:val="00C02FE6"/>
    <w:rsid w:val="00C03361"/>
    <w:rsid w:val="00C03970"/>
    <w:rsid w:val="00C039D1"/>
    <w:rsid w:val="00C03B33"/>
    <w:rsid w:val="00C03D59"/>
    <w:rsid w:val="00C03D5A"/>
    <w:rsid w:val="00C04065"/>
    <w:rsid w:val="00C045A0"/>
    <w:rsid w:val="00C048EB"/>
    <w:rsid w:val="00C04CEA"/>
    <w:rsid w:val="00C04EE6"/>
    <w:rsid w:val="00C051A3"/>
    <w:rsid w:val="00C05381"/>
    <w:rsid w:val="00C05811"/>
    <w:rsid w:val="00C05ECA"/>
    <w:rsid w:val="00C06061"/>
    <w:rsid w:val="00C06241"/>
    <w:rsid w:val="00C06352"/>
    <w:rsid w:val="00C06392"/>
    <w:rsid w:val="00C067EC"/>
    <w:rsid w:val="00C06975"/>
    <w:rsid w:val="00C069BE"/>
    <w:rsid w:val="00C06C1C"/>
    <w:rsid w:val="00C06FC9"/>
    <w:rsid w:val="00C0722D"/>
    <w:rsid w:val="00C072F0"/>
    <w:rsid w:val="00C078BF"/>
    <w:rsid w:val="00C0797C"/>
    <w:rsid w:val="00C07985"/>
    <w:rsid w:val="00C07B70"/>
    <w:rsid w:val="00C07EF2"/>
    <w:rsid w:val="00C102FE"/>
    <w:rsid w:val="00C10566"/>
    <w:rsid w:val="00C10F68"/>
    <w:rsid w:val="00C11353"/>
    <w:rsid w:val="00C11378"/>
    <w:rsid w:val="00C1153B"/>
    <w:rsid w:val="00C116E6"/>
    <w:rsid w:val="00C117C8"/>
    <w:rsid w:val="00C11F7E"/>
    <w:rsid w:val="00C12251"/>
    <w:rsid w:val="00C124ED"/>
    <w:rsid w:val="00C127D7"/>
    <w:rsid w:val="00C12AA2"/>
    <w:rsid w:val="00C12B61"/>
    <w:rsid w:val="00C12D50"/>
    <w:rsid w:val="00C12E64"/>
    <w:rsid w:val="00C1310A"/>
    <w:rsid w:val="00C131DF"/>
    <w:rsid w:val="00C131F0"/>
    <w:rsid w:val="00C136BC"/>
    <w:rsid w:val="00C137EC"/>
    <w:rsid w:val="00C13AC4"/>
    <w:rsid w:val="00C14E8E"/>
    <w:rsid w:val="00C1515E"/>
    <w:rsid w:val="00C152C3"/>
    <w:rsid w:val="00C153FB"/>
    <w:rsid w:val="00C15569"/>
    <w:rsid w:val="00C15727"/>
    <w:rsid w:val="00C15883"/>
    <w:rsid w:val="00C15AAC"/>
    <w:rsid w:val="00C16273"/>
    <w:rsid w:val="00C16989"/>
    <w:rsid w:val="00C16D46"/>
    <w:rsid w:val="00C16FE5"/>
    <w:rsid w:val="00C17438"/>
    <w:rsid w:val="00C17465"/>
    <w:rsid w:val="00C174C6"/>
    <w:rsid w:val="00C17504"/>
    <w:rsid w:val="00C17677"/>
    <w:rsid w:val="00C17E11"/>
    <w:rsid w:val="00C2036A"/>
    <w:rsid w:val="00C205A2"/>
    <w:rsid w:val="00C207D5"/>
    <w:rsid w:val="00C20BBC"/>
    <w:rsid w:val="00C20C16"/>
    <w:rsid w:val="00C20D57"/>
    <w:rsid w:val="00C20DCD"/>
    <w:rsid w:val="00C210E2"/>
    <w:rsid w:val="00C21524"/>
    <w:rsid w:val="00C21BD5"/>
    <w:rsid w:val="00C21CB9"/>
    <w:rsid w:val="00C21D69"/>
    <w:rsid w:val="00C21F60"/>
    <w:rsid w:val="00C22587"/>
    <w:rsid w:val="00C22898"/>
    <w:rsid w:val="00C22CBE"/>
    <w:rsid w:val="00C23FBC"/>
    <w:rsid w:val="00C242B1"/>
    <w:rsid w:val="00C2463C"/>
    <w:rsid w:val="00C246FE"/>
    <w:rsid w:val="00C24FED"/>
    <w:rsid w:val="00C256E0"/>
    <w:rsid w:val="00C25AAB"/>
    <w:rsid w:val="00C25BE0"/>
    <w:rsid w:val="00C260DA"/>
    <w:rsid w:val="00C262D7"/>
    <w:rsid w:val="00C263E8"/>
    <w:rsid w:val="00C26771"/>
    <w:rsid w:val="00C26A63"/>
    <w:rsid w:val="00C26B32"/>
    <w:rsid w:val="00C272CC"/>
    <w:rsid w:val="00C27E7D"/>
    <w:rsid w:val="00C306A2"/>
    <w:rsid w:val="00C30707"/>
    <w:rsid w:val="00C307C0"/>
    <w:rsid w:val="00C308EA"/>
    <w:rsid w:val="00C30B1D"/>
    <w:rsid w:val="00C31045"/>
    <w:rsid w:val="00C3113A"/>
    <w:rsid w:val="00C31346"/>
    <w:rsid w:val="00C314D5"/>
    <w:rsid w:val="00C31887"/>
    <w:rsid w:val="00C31970"/>
    <w:rsid w:val="00C31B38"/>
    <w:rsid w:val="00C31B44"/>
    <w:rsid w:val="00C31C00"/>
    <w:rsid w:val="00C31C3A"/>
    <w:rsid w:val="00C323BF"/>
    <w:rsid w:val="00C325EB"/>
    <w:rsid w:val="00C32693"/>
    <w:rsid w:val="00C3269D"/>
    <w:rsid w:val="00C331C0"/>
    <w:rsid w:val="00C33344"/>
    <w:rsid w:val="00C33A83"/>
    <w:rsid w:val="00C33A89"/>
    <w:rsid w:val="00C33AAF"/>
    <w:rsid w:val="00C33CAD"/>
    <w:rsid w:val="00C3419A"/>
    <w:rsid w:val="00C341EB"/>
    <w:rsid w:val="00C34560"/>
    <w:rsid w:val="00C34A62"/>
    <w:rsid w:val="00C34C24"/>
    <w:rsid w:val="00C34CDD"/>
    <w:rsid w:val="00C34F2B"/>
    <w:rsid w:val="00C34FCA"/>
    <w:rsid w:val="00C35435"/>
    <w:rsid w:val="00C35B7E"/>
    <w:rsid w:val="00C35D92"/>
    <w:rsid w:val="00C36DC1"/>
    <w:rsid w:val="00C37287"/>
    <w:rsid w:val="00C3741A"/>
    <w:rsid w:val="00C374BD"/>
    <w:rsid w:val="00C376D7"/>
    <w:rsid w:val="00C37B3E"/>
    <w:rsid w:val="00C37DF2"/>
    <w:rsid w:val="00C4010F"/>
    <w:rsid w:val="00C40783"/>
    <w:rsid w:val="00C40B30"/>
    <w:rsid w:val="00C40E18"/>
    <w:rsid w:val="00C41192"/>
    <w:rsid w:val="00C41369"/>
    <w:rsid w:val="00C41A6B"/>
    <w:rsid w:val="00C41CCC"/>
    <w:rsid w:val="00C41EAB"/>
    <w:rsid w:val="00C42456"/>
    <w:rsid w:val="00C42499"/>
    <w:rsid w:val="00C42929"/>
    <w:rsid w:val="00C42CC4"/>
    <w:rsid w:val="00C42FD8"/>
    <w:rsid w:val="00C43187"/>
    <w:rsid w:val="00C43293"/>
    <w:rsid w:val="00C43434"/>
    <w:rsid w:val="00C437C9"/>
    <w:rsid w:val="00C437DB"/>
    <w:rsid w:val="00C4476D"/>
    <w:rsid w:val="00C447DA"/>
    <w:rsid w:val="00C44FDB"/>
    <w:rsid w:val="00C450DB"/>
    <w:rsid w:val="00C4535D"/>
    <w:rsid w:val="00C453E6"/>
    <w:rsid w:val="00C454C4"/>
    <w:rsid w:val="00C454F3"/>
    <w:rsid w:val="00C4585B"/>
    <w:rsid w:val="00C4596B"/>
    <w:rsid w:val="00C46301"/>
    <w:rsid w:val="00C465E3"/>
    <w:rsid w:val="00C46648"/>
    <w:rsid w:val="00C46718"/>
    <w:rsid w:val="00C46CC5"/>
    <w:rsid w:val="00C46DBB"/>
    <w:rsid w:val="00C46FBC"/>
    <w:rsid w:val="00C474E1"/>
    <w:rsid w:val="00C478F0"/>
    <w:rsid w:val="00C47B27"/>
    <w:rsid w:val="00C47D2D"/>
    <w:rsid w:val="00C47E10"/>
    <w:rsid w:val="00C47E83"/>
    <w:rsid w:val="00C47EB8"/>
    <w:rsid w:val="00C5000A"/>
    <w:rsid w:val="00C501B3"/>
    <w:rsid w:val="00C50346"/>
    <w:rsid w:val="00C507D5"/>
    <w:rsid w:val="00C50A62"/>
    <w:rsid w:val="00C50BCA"/>
    <w:rsid w:val="00C512FF"/>
    <w:rsid w:val="00C517D8"/>
    <w:rsid w:val="00C51B9C"/>
    <w:rsid w:val="00C51D50"/>
    <w:rsid w:val="00C51F47"/>
    <w:rsid w:val="00C520E6"/>
    <w:rsid w:val="00C52243"/>
    <w:rsid w:val="00C5226A"/>
    <w:rsid w:val="00C5228E"/>
    <w:rsid w:val="00C52795"/>
    <w:rsid w:val="00C52EC6"/>
    <w:rsid w:val="00C5376F"/>
    <w:rsid w:val="00C53E53"/>
    <w:rsid w:val="00C53F04"/>
    <w:rsid w:val="00C547D2"/>
    <w:rsid w:val="00C55973"/>
    <w:rsid w:val="00C559E8"/>
    <w:rsid w:val="00C55B53"/>
    <w:rsid w:val="00C55B97"/>
    <w:rsid w:val="00C55ED5"/>
    <w:rsid w:val="00C56071"/>
    <w:rsid w:val="00C569B8"/>
    <w:rsid w:val="00C56AAE"/>
    <w:rsid w:val="00C56C7D"/>
    <w:rsid w:val="00C56E27"/>
    <w:rsid w:val="00C56ED8"/>
    <w:rsid w:val="00C56F22"/>
    <w:rsid w:val="00C5719D"/>
    <w:rsid w:val="00C5734B"/>
    <w:rsid w:val="00C5796D"/>
    <w:rsid w:val="00C60181"/>
    <w:rsid w:val="00C6052A"/>
    <w:rsid w:val="00C605AF"/>
    <w:rsid w:val="00C60F40"/>
    <w:rsid w:val="00C60FB4"/>
    <w:rsid w:val="00C61141"/>
    <w:rsid w:val="00C6136F"/>
    <w:rsid w:val="00C61A2B"/>
    <w:rsid w:val="00C61DAC"/>
    <w:rsid w:val="00C61F0C"/>
    <w:rsid w:val="00C62089"/>
    <w:rsid w:val="00C62127"/>
    <w:rsid w:val="00C62714"/>
    <w:rsid w:val="00C627E8"/>
    <w:rsid w:val="00C6315E"/>
    <w:rsid w:val="00C638B5"/>
    <w:rsid w:val="00C63BBD"/>
    <w:rsid w:val="00C63CD9"/>
    <w:rsid w:val="00C64286"/>
    <w:rsid w:val="00C64447"/>
    <w:rsid w:val="00C64BBE"/>
    <w:rsid w:val="00C64D3D"/>
    <w:rsid w:val="00C653BD"/>
    <w:rsid w:val="00C658DF"/>
    <w:rsid w:val="00C65979"/>
    <w:rsid w:val="00C6597C"/>
    <w:rsid w:val="00C661EE"/>
    <w:rsid w:val="00C665D2"/>
    <w:rsid w:val="00C6684B"/>
    <w:rsid w:val="00C66958"/>
    <w:rsid w:val="00C669CA"/>
    <w:rsid w:val="00C67126"/>
    <w:rsid w:val="00C67196"/>
    <w:rsid w:val="00C6722F"/>
    <w:rsid w:val="00C67996"/>
    <w:rsid w:val="00C679C5"/>
    <w:rsid w:val="00C679E6"/>
    <w:rsid w:val="00C67CA1"/>
    <w:rsid w:val="00C700B3"/>
    <w:rsid w:val="00C70520"/>
    <w:rsid w:val="00C7143E"/>
    <w:rsid w:val="00C71888"/>
    <w:rsid w:val="00C718AF"/>
    <w:rsid w:val="00C71C1C"/>
    <w:rsid w:val="00C71E2E"/>
    <w:rsid w:val="00C73442"/>
    <w:rsid w:val="00C73601"/>
    <w:rsid w:val="00C736C7"/>
    <w:rsid w:val="00C73793"/>
    <w:rsid w:val="00C738CF"/>
    <w:rsid w:val="00C73BBE"/>
    <w:rsid w:val="00C73F2E"/>
    <w:rsid w:val="00C7418B"/>
    <w:rsid w:val="00C74355"/>
    <w:rsid w:val="00C7483F"/>
    <w:rsid w:val="00C749AB"/>
    <w:rsid w:val="00C749F6"/>
    <w:rsid w:val="00C74DBF"/>
    <w:rsid w:val="00C754CF"/>
    <w:rsid w:val="00C7553A"/>
    <w:rsid w:val="00C75631"/>
    <w:rsid w:val="00C75931"/>
    <w:rsid w:val="00C76056"/>
    <w:rsid w:val="00C7642B"/>
    <w:rsid w:val="00C7679B"/>
    <w:rsid w:val="00C76943"/>
    <w:rsid w:val="00C76B03"/>
    <w:rsid w:val="00C76B1F"/>
    <w:rsid w:val="00C76C42"/>
    <w:rsid w:val="00C77285"/>
    <w:rsid w:val="00C7737B"/>
    <w:rsid w:val="00C7754F"/>
    <w:rsid w:val="00C77D2C"/>
    <w:rsid w:val="00C807BC"/>
    <w:rsid w:val="00C80B1F"/>
    <w:rsid w:val="00C80E71"/>
    <w:rsid w:val="00C812A3"/>
    <w:rsid w:val="00C81597"/>
    <w:rsid w:val="00C816BA"/>
    <w:rsid w:val="00C8179F"/>
    <w:rsid w:val="00C817B7"/>
    <w:rsid w:val="00C81D0E"/>
    <w:rsid w:val="00C81E6E"/>
    <w:rsid w:val="00C81FF3"/>
    <w:rsid w:val="00C82667"/>
    <w:rsid w:val="00C829E4"/>
    <w:rsid w:val="00C82A3B"/>
    <w:rsid w:val="00C8317E"/>
    <w:rsid w:val="00C8356F"/>
    <w:rsid w:val="00C8362E"/>
    <w:rsid w:val="00C8374F"/>
    <w:rsid w:val="00C83776"/>
    <w:rsid w:val="00C83DD2"/>
    <w:rsid w:val="00C83EED"/>
    <w:rsid w:val="00C841A9"/>
    <w:rsid w:val="00C84769"/>
    <w:rsid w:val="00C847D0"/>
    <w:rsid w:val="00C85067"/>
    <w:rsid w:val="00C8522C"/>
    <w:rsid w:val="00C854A2"/>
    <w:rsid w:val="00C85952"/>
    <w:rsid w:val="00C85B53"/>
    <w:rsid w:val="00C85BE6"/>
    <w:rsid w:val="00C85C50"/>
    <w:rsid w:val="00C85D4F"/>
    <w:rsid w:val="00C85F5E"/>
    <w:rsid w:val="00C86383"/>
    <w:rsid w:val="00C86388"/>
    <w:rsid w:val="00C86481"/>
    <w:rsid w:val="00C8656B"/>
    <w:rsid w:val="00C86951"/>
    <w:rsid w:val="00C87045"/>
    <w:rsid w:val="00C87054"/>
    <w:rsid w:val="00C8727B"/>
    <w:rsid w:val="00C87458"/>
    <w:rsid w:val="00C8760F"/>
    <w:rsid w:val="00C878EB"/>
    <w:rsid w:val="00C87D49"/>
    <w:rsid w:val="00C9059E"/>
    <w:rsid w:val="00C909DC"/>
    <w:rsid w:val="00C90B36"/>
    <w:rsid w:val="00C90F8C"/>
    <w:rsid w:val="00C90FC3"/>
    <w:rsid w:val="00C91428"/>
    <w:rsid w:val="00C91618"/>
    <w:rsid w:val="00C91835"/>
    <w:rsid w:val="00C91B29"/>
    <w:rsid w:val="00C91B46"/>
    <w:rsid w:val="00C91B84"/>
    <w:rsid w:val="00C91C9D"/>
    <w:rsid w:val="00C91D80"/>
    <w:rsid w:val="00C91F62"/>
    <w:rsid w:val="00C920B7"/>
    <w:rsid w:val="00C92829"/>
    <w:rsid w:val="00C92914"/>
    <w:rsid w:val="00C9297F"/>
    <w:rsid w:val="00C93346"/>
    <w:rsid w:val="00C933E5"/>
    <w:rsid w:val="00C93873"/>
    <w:rsid w:val="00C93B5C"/>
    <w:rsid w:val="00C93EE6"/>
    <w:rsid w:val="00C941F2"/>
    <w:rsid w:val="00C9429C"/>
    <w:rsid w:val="00C94943"/>
    <w:rsid w:val="00C94CD2"/>
    <w:rsid w:val="00C94DC3"/>
    <w:rsid w:val="00C94F07"/>
    <w:rsid w:val="00C94FBE"/>
    <w:rsid w:val="00C950D6"/>
    <w:rsid w:val="00C95408"/>
    <w:rsid w:val="00C95455"/>
    <w:rsid w:val="00C955FA"/>
    <w:rsid w:val="00C956E2"/>
    <w:rsid w:val="00C95906"/>
    <w:rsid w:val="00C95B3A"/>
    <w:rsid w:val="00C95B87"/>
    <w:rsid w:val="00C95BE4"/>
    <w:rsid w:val="00C95D99"/>
    <w:rsid w:val="00C9627B"/>
    <w:rsid w:val="00C96859"/>
    <w:rsid w:val="00C969A4"/>
    <w:rsid w:val="00C96BDB"/>
    <w:rsid w:val="00C97012"/>
    <w:rsid w:val="00C9725B"/>
    <w:rsid w:val="00C973FC"/>
    <w:rsid w:val="00C974AB"/>
    <w:rsid w:val="00C97742"/>
    <w:rsid w:val="00C97823"/>
    <w:rsid w:val="00C97A21"/>
    <w:rsid w:val="00CA0853"/>
    <w:rsid w:val="00CA09AF"/>
    <w:rsid w:val="00CA0A40"/>
    <w:rsid w:val="00CA0E77"/>
    <w:rsid w:val="00CA0EA8"/>
    <w:rsid w:val="00CA0FE3"/>
    <w:rsid w:val="00CA1089"/>
    <w:rsid w:val="00CA12B7"/>
    <w:rsid w:val="00CA1A36"/>
    <w:rsid w:val="00CA1D28"/>
    <w:rsid w:val="00CA2235"/>
    <w:rsid w:val="00CA231D"/>
    <w:rsid w:val="00CA23A1"/>
    <w:rsid w:val="00CA2A9D"/>
    <w:rsid w:val="00CA3D8E"/>
    <w:rsid w:val="00CA3F14"/>
    <w:rsid w:val="00CA4006"/>
    <w:rsid w:val="00CA430E"/>
    <w:rsid w:val="00CA4326"/>
    <w:rsid w:val="00CA4526"/>
    <w:rsid w:val="00CA4B83"/>
    <w:rsid w:val="00CA4D4E"/>
    <w:rsid w:val="00CA4E64"/>
    <w:rsid w:val="00CA53D2"/>
    <w:rsid w:val="00CA563C"/>
    <w:rsid w:val="00CA5780"/>
    <w:rsid w:val="00CA57FE"/>
    <w:rsid w:val="00CA5D68"/>
    <w:rsid w:val="00CA5D9A"/>
    <w:rsid w:val="00CA5F6B"/>
    <w:rsid w:val="00CA6FAA"/>
    <w:rsid w:val="00CA70D4"/>
    <w:rsid w:val="00CA72C0"/>
    <w:rsid w:val="00CA78E5"/>
    <w:rsid w:val="00CB01FB"/>
    <w:rsid w:val="00CB031C"/>
    <w:rsid w:val="00CB05B6"/>
    <w:rsid w:val="00CB0636"/>
    <w:rsid w:val="00CB06D6"/>
    <w:rsid w:val="00CB0A5E"/>
    <w:rsid w:val="00CB0B15"/>
    <w:rsid w:val="00CB0C7A"/>
    <w:rsid w:val="00CB0FF7"/>
    <w:rsid w:val="00CB10DE"/>
    <w:rsid w:val="00CB10F2"/>
    <w:rsid w:val="00CB15C1"/>
    <w:rsid w:val="00CB1837"/>
    <w:rsid w:val="00CB1D69"/>
    <w:rsid w:val="00CB1EC3"/>
    <w:rsid w:val="00CB1F9E"/>
    <w:rsid w:val="00CB2C8B"/>
    <w:rsid w:val="00CB2FA8"/>
    <w:rsid w:val="00CB323E"/>
    <w:rsid w:val="00CB32CB"/>
    <w:rsid w:val="00CB3356"/>
    <w:rsid w:val="00CB3525"/>
    <w:rsid w:val="00CB35D9"/>
    <w:rsid w:val="00CB38F0"/>
    <w:rsid w:val="00CB3B78"/>
    <w:rsid w:val="00CB3E0A"/>
    <w:rsid w:val="00CB404A"/>
    <w:rsid w:val="00CB40E4"/>
    <w:rsid w:val="00CB4262"/>
    <w:rsid w:val="00CB4B9F"/>
    <w:rsid w:val="00CB4BEA"/>
    <w:rsid w:val="00CB4D06"/>
    <w:rsid w:val="00CB4DC1"/>
    <w:rsid w:val="00CB55A3"/>
    <w:rsid w:val="00CB5701"/>
    <w:rsid w:val="00CB5ADD"/>
    <w:rsid w:val="00CB5BED"/>
    <w:rsid w:val="00CB5CAE"/>
    <w:rsid w:val="00CB5CFA"/>
    <w:rsid w:val="00CB5E9B"/>
    <w:rsid w:val="00CB5EF8"/>
    <w:rsid w:val="00CB63A2"/>
    <w:rsid w:val="00CB6957"/>
    <w:rsid w:val="00CB6CDD"/>
    <w:rsid w:val="00CB6DCD"/>
    <w:rsid w:val="00CB6E8F"/>
    <w:rsid w:val="00CB721F"/>
    <w:rsid w:val="00CB73E4"/>
    <w:rsid w:val="00CB7643"/>
    <w:rsid w:val="00CB76D1"/>
    <w:rsid w:val="00CB7AD6"/>
    <w:rsid w:val="00CB7CB4"/>
    <w:rsid w:val="00CB7D43"/>
    <w:rsid w:val="00CB7DFA"/>
    <w:rsid w:val="00CC0450"/>
    <w:rsid w:val="00CC04C2"/>
    <w:rsid w:val="00CC0785"/>
    <w:rsid w:val="00CC09DB"/>
    <w:rsid w:val="00CC1287"/>
    <w:rsid w:val="00CC1421"/>
    <w:rsid w:val="00CC1597"/>
    <w:rsid w:val="00CC1640"/>
    <w:rsid w:val="00CC19BC"/>
    <w:rsid w:val="00CC26D1"/>
    <w:rsid w:val="00CC2746"/>
    <w:rsid w:val="00CC2837"/>
    <w:rsid w:val="00CC2ABE"/>
    <w:rsid w:val="00CC2B08"/>
    <w:rsid w:val="00CC2C79"/>
    <w:rsid w:val="00CC3025"/>
    <w:rsid w:val="00CC33F6"/>
    <w:rsid w:val="00CC348F"/>
    <w:rsid w:val="00CC398A"/>
    <w:rsid w:val="00CC3D24"/>
    <w:rsid w:val="00CC3E39"/>
    <w:rsid w:val="00CC4516"/>
    <w:rsid w:val="00CC477F"/>
    <w:rsid w:val="00CC4AAA"/>
    <w:rsid w:val="00CC4AFA"/>
    <w:rsid w:val="00CC4F21"/>
    <w:rsid w:val="00CC5FE5"/>
    <w:rsid w:val="00CC6214"/>
    <w:rsid w:val="00CC6228"/>
    <w:rsid w:val="00CC6777"/>
    <w:rsid w:val="00CC6BCE"/>
    <w:rsid w:val="00CC7223"/>
    <w:rsid w:val="00CC78AE"/>
    <w:rsid w:val="00CC7A04"/>
    <w:rsid w:val="00CC7DBA"/>
    <w:rsid w:val="00CC7E5C"/>
    <w:rsid w:val="00CD0301"/>
    <w:rsid w:val="00CD0A0B"/>
    <w:rsid w:val="00CD0C05"/>
    <w:rsid w:val="00CD15AE"/>
    <w:rsid w:val="00CD1BE7"/>
    <w:rsid w:val="00CD21AB"/>
    <w:rsid w:val="00CD263E"/>
    <w:rsid w:val="00CD271B"/>
    <w:rsid w:val="00CD28A2"/>
    <w:rsid w:val="00CD2AC1"/>
    <w:rsid w:val="00CD2B69"/>
    <w:rsid w:val="00CD2D8B"/>
    <w:rsid w:val="00CD2E88"/>
    <w:rsid w:val="00CD3110"/>
    <w:rsid w:val="00CD367C"/>
    <w:rsid w:val="00CD3846"/>
    <w:rsid w:val="00CD3AAF"/>
    <w:rsid w:val="00CD3B11"/>
    <w:rsid w:val="00CD3CD5"/>
    <w:rsid w:val="00CD422C"/>
    <w:rsid w:val="00CD49F8"/>
    <w:rsid w:val="00CD4C65"/>
    <w:rsid w:val="00CD5234"/>
    <w:rsid w:val="00CD53C6"/>
    <w:rsid w:val="00CD541E"/>
    <w:rsid w:val="00CD550A"/>
    <w:rsid w:val="00CD5520"/>
    <w:rsid w:val="00CD559D"/>
    <w:rsid w:val="00CD59AF"/>
    <w:rsid w:val="00CD5F2D"/>
    <w:rsid w:val="00CD60BB"/>
    <w:rsid w:val="00CD62B3"/>
    <w:rsid w:val="00CD666C"/>
    <w:rsid w:val="00CD672F"/>
    <w:rsid w:val="00CD685E"/>
    <w:rsid w:val="00CD6FD8"/>
    <w:rsid w:val="00CD7387"/>
    <w:rsid w:val="00CD7399"/>
    <w:rsid w:val="00CE0087"/>
    <w:rsid w:val="00CE042F"/>
    <w:rsid w:val="00CE05B6"/>
    <w:rsid w:val="00CE099D"/>
    <w:rsid w:val="00CE0A33"/>
    <w:rsid w:val="00CE0A9C"/>
    <w:rsid w:val="00CE0B31"/>
    <w:rsid w:val="00CE0C46"/>
    <w:rsid w:val="00CE0CBF"/>
    <w:rsid w:val="00CE0E01"/>
    <w:rsid w:val="00CE10B9"/>
    <w:rsid w:val="00CE120E"/>
    <w:rsid w:val="00CE1467"/>
    <w:rsid w:val="00CE1652"/>
    <w:rsid w:val="00CE16D8"/>
    <w:rsid w:val="00CE196A"/>
    <w:rsid w:val="00CE1AE3"/>
    <w:rsid w:val="00CE1B8C"/>
    <w:rsid w:val="00CE20AB"/>
    <w:rsid w:val="00CE28EB"/>
    <w:rsid w:val="00CE2B53"/>
    <w:rsid w:val="00CE2B6C"/>
    <w:rsid w:val="00CE2EE2"/>
    <w:rsid w:val="00CE2F27"/>
    <w:rsid w:val="00CE2FB9"/>
    <w:rsid w:val="00CE334A"/>
    <w:rsid w:val="00CE350C"/>
    <w:rsid w:val="00CE3552"/>
    <w:rsid w:val="00CE399D"/>
    <w:rsid w:val="00CE3A66"/>
    <w:rsid w:val="00CE3DC6"/>
    <w:rsid w:val="00CE3E38"/>
    <w:rsid w:val="00CE3EA9"/>
    <w:rsid w:val="00CE41D5"/>
    <w:rsid w:val="00CE41F7"/>
    <w:rsid w:val="00CE4222"/>
    <w:rsid w:val="00CE45EF"/>
    <w:rsid w:val="00CE4C59"/>
    <w:rsid w:val="00CE4EFB"/>
    <w:rsid w:val="00CE7538"/>
    <w:rsid w:val="00CE7A1E"/>
    <w:rsid w:val="00CE7EBA"/>
    <w:rsid w:val="00CF006E"/>
    <w:rsid w:val="00CF0076"/>
    <w:rsid w:val="00CF04A1"/>
    <w:rsid w:val="00CF0CAF"/>
    <w:rsid w:val="00CF0E7E"/>
    <w:rsid w:val="00CF0FC9"/>
    <w:rsid w:val="00CF10D3"/>
    <w:rsid w:val="00CF1150"/>
    <w:rsid w:val="00CF117C"/>
    <w:rsid w:val="00CF1207"/>
    <w:rsid w:val="00CF1253"/>
    <w:rsid w:val="00CF1C2C"/>
    <w:rsid w:val="00CF2128"/>
    <w:rsid w:val="00CF26D8"/>
    <w:rsid w:val="00CF2937"/>
    <w:rsid w:val="00CF2B45"/>
    <w:rsid w:val="00CF32E5"/>
    <w:rsid w:val="00CF37F3"/>
    <w:rsid w:val="00CF3931"/>
    <w:rsid w:val="00CF3AC9"/>
    <w:rsid w:val="00CF40AF"/>
    <w:rsid w:val="00CF424D"/>
    <w:rsid w:val="00CF4AC8"/>
    <w:rsid w:val="00CF4C19"/>
    <w:rsid w:val="00CF52C9"/>
    <w:rsid w:val="00CF58E5"/>
    <w:rsid w:val="00CF5D15"/>
    <w:rsid w:val="00CF6F79"/>
    <w:rsid w:val="00CF7080"/>
    <w:rsid w:val="00CF7183"/>
    <w:rsid w:val="00CF7685"/>
    <w:rsid w:val="00CF76AA"/>
    <w:rsid w:val="00D0007D"/>
    <w:rsid w:val="00D00254"/>
    <w:rsid w:val="00D0037B"/>
    <w:rsid w:val="00D00D02"/>
    <w:rsid w:val="00D00EF6"/>
    <w:rsid w:val="00D01B0D"/>
    <w:rsid w:val="00D01B50"/>
    <w:rsid w:val="00D01F8C"/>
    <w:rsid w:val="00D021F4"/>
    <w:rsid w:val="00D02216"/>
    <w:rsid w:val="00D0279A"/>
    <w:rsid w:val="00D02973"/>
    <w:rsid w:val="00D02A58"/>
    <w:rsid w:val="00D02A70"/>
    <w:rsid w:val="00D02C0B"/>
    <w:rsid w:val="00D03013"/>
    <w:rsid w:val="00D030EA"/>
    <w:rsid w:val="00D03260"/>
    <w:rsid w:val="00D032C0"/>
    <w:rsid w:val="00D03B38"/>
    <w:rsid w:val="00D0435B"/>
    <w:rsid w:val="00D04363"/>
    <w:rsid w:val="00D043A9"/>
    <w:rsid w:val="00D0447E"/>
    <w:rsid w:val="00D04660"/>
    <w:rsid w:val="00D04913"/>
    <w:rsid w:val="00D04A69"/>
    <w:rsid w:val="00D04E6B"/>
    <w:rsid w:val="00D0516C"/>
    <w:rsid w:val="00D05472"/>
    <w:rsid w:val="00D05970"/>
    <w:rsid w:val="00D05A75"/>
    <w:rsid w:val="00D06393"/>
    <w:rsid w:val="00D065F0"/>
    <w:rsid w:val="00D069AF"/>
    <w:rsid w:val="00D06CF6"/>
    <w:rsid w:val="00D06FBE"/>
    <w:rsid w:val="00D0704E"/>
    <w:rsid w:val="00D07430"/>
    <w:rsid w:val="00D07737"/>
    <w:rsid w:val="00D077FC"/>
    <w:rsid w:val="00D0794C"/>
    <w:rsid w:val="00D07C7F"/>
    <w:rsid w:val="00D07D0F"/>
    <w:rsid w:val="00D07DDF"/>
    <w:rsid w:val="00D07E8F"/>
    <w:rsid w:val="00D10267"/>
    <w:rsid w:val="00D104A5"/>
    <w:rsid w:val="00D104BC"/>
    <w:rsid w:val="00D10688"/>
    <w:rsid w:val="00D107F3"/>
    <w:rsid w:val="00D10DCD"/>
    <w:rsid w:val="00D111AF"/>
    <w:rsid w:val="00D11212"/>
    <w:rsid w:val="00D113E6"/>
    <w:rsid w:val="00D11404"/>
    <w:rsid w:val="00D119E7"/>
    <w:rsid w:val="00D11A59"/>
    <w:rsid w:val="00D12291"/>
    <w:rsid w:val="00D12622"/>
    <w:rsid w:val="00D12AB6"/>
    <w:rsid w:val="00D13270"/>
    <w:rsid w:val="00D13ABA"/>
    <w:rsid w:val="00D13B5E"/>
    <w:rsid w:val="00D13FF3"/>
    <w:rsid w:val="00D1412A"/>
    <w:rsid w:val="00D14263"/>
    <w:rsid w:val="00D14297"/>
    <w:rsid w:val="00D144AA"/>
    <w:rsid w:val="00D14DF3"/>
    <w:rsid w:val="00D14EDA"/>
    <w:rsid w:val="00D1505F"/>
    <w:rsid w:val="00D15B23"/>
    <w:rsid w:val="00D15C0C"/>
    <w:rsid w:val="00D15F8A"/>
    <w:rsid w:val="00D16F79"/>
    <w:rsid w:val="00D176ED"/>
    <w:rsid w:val="00D17B70"/>
    <w:rsid w:val="00D17B73"/>
    <w:rsid w:val="00D17C17"/>
    <w:rsid w:val="00D17C6A"/>
    <w:rsid w:val="00D17E3D"/>
    <w:rsid w:val="00D20679"/>
    <w:rsid w:val="00D2099D"/>
    <w:rsid w:val="00D20C17"/>
    <w:rsid w:val="00D20C96"/>
    <w:rsid w:val="00D20D89"/>
    <w:rsid w:val="00D20E59"/>
    <w:rsid w:val="00D20FDF"/>
    <w:rsid w:val="00D21240"/>
    <w:rsid w:val="00D2124C"/>
    <w:rsid w:val="00D214CA"/>
    <w:rsid w:val="00D215F7"/>
    <w:rsid w:val="00D215FF"/>
    <w:rsid w:val="00D219BC"/>
    <w:rsid w:val="00D21FB3"/>
    <w:rsid w:val="00D21FF8"/>
    <w:rsid w:val="00D22297"/>
    <w:rsid w:val="00D22481"/>
    <w:rsid w:val="00D225ED"/>
    <w:rsid w:val="00D22871"/>
    <w:rsid w:val="00D22C99"/>
    <w:rsid w:val="00D22F94"/>
    <w:rsid w:val="00D23101"/>
    <w:rsid w:val="00D23BA9"/>
    <w:rsid w:val="00D2441C"/>
    <w:rsid w:val="00D246E8"/>
    <w:rsid w:val="00D249AE"/>
    <w:rsid w:val="00D24ABE"/>
    <w:rsid w:val="00D24EE4"/>
    <w:rsid w:val="00D25042"/>
    <w:rsid w:val="00D25209"/>
    <w:rsid w:val="00D25780"/>
    <w:rsid w:val="00D25D5E"/>
    <w:rsid w:val="00D26111"/>
    <w:rsid w:val="00D2622B"/>
    <w:rsid w:val="00D262EE"/>
    <w:rsid w:val="00D26645"/>
    <w:rsid w:val="00D2667D"/>
    <w:rsid w:val="00D26BDF"/>
    <w:rsid w:val="00D26BE4"/>
    <w:rsid w:val="00D26BFC"/>
    <w:rsid w:val="00D26F11"/>
    <w:rsid w:val="00D26F63"/>
    <w:rsid w:val="00D26F74"/>
    <w:rsid w:val="00D272AD"/>
    <w:rsid w:val="00D2740A"/>
    <w:rsid w:val="00D277BC"/>
    <w:rsid w:val="00D279B7"/>
    <w:rsid w:val="00D27C51"/>
    <w:rsid w:val="00D27E17"/>
    <w:rsid w:val="00D304A9"/>
    <w:rsid w:val="00D3077D"/>
    <w:rsid w:val="00D30A67"/>
    <w:rsid w:val="00D31164"/>
    <w:rsid w:val="00D3118D"/>
    <w:rsid w:val="00D31542"/>
    <w:rsid w:val="00D316FA"/>
    <w:rsid w:val="00D3175A"/>
    <w:rsid w:val="00D3191E"/>
    <w:rsid w:val="00D31970"/>
    <w:rsid w:val="00D31B55"/>
    <w:rsid w:val="00D31B8D"/>
    <w:rsid w:val="00D31E44"/>
    <w:rsid w:val="00D31F76"/>
    <w:rsid w:val="00D32427"/>
    <w:rsid w:val="00D324FC"/>
    <w:rsid w:val="00D32596"/>
    <w:rsid w:val="00D32CED"/>
    <w:rsid w:val="00D32D85"/>
    <w:rsid w:val="00D32DAE"/>
    <w:rsid w:val="00D32EE0"/>
    <w:rsid w:val="00D33693"/>
    <w:rsid w:val="00D33E87"/>
    <w:rsid w:val="00D34198"/>
    <w:rsid w:val="00D3425B"/>
    <w:rsid w:val="00D344B8"/>
    <w:rsid w:val="00D346E5"/>
    <w:rsid w:val="00D34977"/>
    <w:rsid w:val="00D34C64"/>
    <w:rsid w:val="00D34D83"/>
    <w:rsid w:val="00D34EBF"/>
    <w:rsid w:val="00D34F85"/>
    <w:rsid w:val="00D3529B"/>
    <w:rsid w:val="00D352A9"/>
    <w:rsid w:val="00D354DA"/>
    <w:rsid w:val="00D35664"/>
    <w:rsid w:val="00D35795"/>
    <w:rsid w:val="00D35994"/>
    <w:rsid w:val="00D359E3"/>
    <w:rsid w:val="00D35BDE"/>
    <w:rsid w:val="00D3619E"/>
    <w:rsid w:val="00D3625C"/>
    <w:rsid w:val="00D36656"/>
    <w:rsid w:val="00D36800"/>
    <w:rsid w:val="00D36ACE"/>
    <w:rsid w:val="00D36E2A"/>
    <w:rsid w:val="00D36ECF"/>
    <w:rsid w:val="00D36FDE"/>
    <w:rsid w:val="00D370BA"/>
    <w:rsid w:val="00D370CB"/>
    <w:rsid w:val="00D370CF"/>
    <w:rsid w:val="00D372C0"/>
    <w:rsid w:val="00D374C5"/>
    <w:rsid w:val="00D37619"/>
    <w:rsid w:val="00D37AF4"/>
    <w:rsid w:val="00D37D56"/>
    <w:rsid w:val="00D37E36"/>
    <w:rsid w:val="00D40A0C"/>
    <w:rsid w:val="00D40E0A"/>
    <w:rsid w:val="00D40EEA"/>
    <w:rsid w:val="00D4156B"/>
    <w:rsid w:val="00D416ED"/>
    <w:rsid w:val="00D41737"/>
    <w:rsid w:val="00D41AD1"/>
    <w:rsid w:val="00D421E7"/>
    <w:rsid w:val="00D42A81"/>
    <w:rsid w:val="00D42EB1"/>
    <w:rsid w:val="00D4306B"/>
    <w:rsid w:val="00D43240"/>
    <w:rsid w:val="00D43773"/>
    <w:rsid w:val="00D43F9D"/>
    <w:rsid w:val="00D440FE"/>
    <w:rsid w:val="00D441C1"/>
    <w:rsid w:val="00D44216"/>
    <w:rsid w:val="00D444A1"/>
    <w:rsid w:val="00D444ED"/>
    <w:rsid w:val="00D4484B"/>
    <w:rsid w:val="00D44B0C"/>
    <w:rsid w:val="00D44DEB"/>
    <w:rsid w:val="00D450D3"/>
    <w:rsid w:val="00D4528E"/>
    <w:rsid w:val="00D452E7"/>
    <w:rsid w:val="00D4531D"/>
    <w:rsid w:val="00D4550C"/>
    <w:rsid w:val="00D4561E"/>
    <w:rsid w:val="00D45C1A"/>
    <w:rsid w:val="00D45D4F"/>
    <w:rsid w:val="00D462C5"/>
    <w:rsid w:val="00D46304"/>
    <w:rsid w:val="00D464CC"/>
    <w:rsid w:val="00D4657C"/>
    <w:rsid w:val="00D465D1"/>
    <w:rsid w:val="00D46A3B"/>
    <w:rsid w:val="00D46A44"/>
    <w:rsid w:val="00D46A4F"/>
    <w:rsid w:val="00D46BC1"/>
    <w:rsid w:val="00D46C9F"/>
    <w:rsid w:val="00D47CD6"/>
    <w:rsid w:val="00D47D81"/>
    <w:rsid w:val="00D50506"/>
    <w:rsid w:val="00D50DED"/>
    <w:rsid w:val="00D50E8D"/>
    <w:rsid w:val="00D51093"/>
    <w:rsid w:val="00D5139B"/>
    <w:rsid w:val="00D51A46"/>
    <w:rsid w:val="00D51A83"/>
    <w:rsid w:val="00D51BC5"/>
    <w:rsid w:val="00D51D89"/>
    <w:rsid w:val="00D51EF0"/>
    <w:rsid w:val="00D51FDB"/>
    <w:rsid w:val="00D526A1"/>
    <w:rsid w:val="00D528F2"/>
    <w:rsid w:val="00D529C8"/>
    <w:rsid w:val="00D52BF8"/>
    <w:rsid w:val="00D52C8F"/>
    <w:rsid w:val="00D52D8B"/>
    <w:rsid w:val="00D5341B"/>
    <w:rsid w:val="00D535F7"/>
    <w:rsid w:val="00D538FA"/>
    <w:rsid w:val="00D542E4"/>
    <w:rsid w:val="00D54A77"/>
    <w:rsid w:val="00D54B5A"/>
    <w:rsid w:val="00D5509C"/>
    <w:rsid w:val="00D5515C"/>
    <w:rsid w:val="00D5565E"/>
    <w:rsid w:val="00D55753"/>
    <w:rsid w:val="00D5584E"/>
    <w:rsid w:val="00D5591F"/>
    <w:rsid w:val="00D55D62"/>
    <w:rsid w:val="00D56453"/>
    <w:rsid w:val="00D567B0"/>
    <w:rsid w:val="00D56864"/>
    <w:rsid w:val="00D56945"/>
    <w:rsid w:val="00D56D95"/>
    <w:rsid w:val="00D56ED3"/>
    <w:rsid w:val="00D56F08"/>
    <w:rsid w:val="00D5738F"/>
    <w:rsid w:val="00D57411"/>
    <w:rsid w:val="00D578D3"/>
    <w:rsid w:val="00D57D71"/>
    <w:rsid w:val="00D6011D"/>
    <w:rsid w:val="00D6050A"/>
    <w:rsid w:val="00D60572"/>
    <w:rsid w:val="00D60803"/>
    <w:rsid w:val="00D60A51"/>
    <w:rsid w:val="00D60C09"/>
    <w:rsid w:val="00D60E11"/>
    <w:rsid w:val="00D60ED1"/>
    <w:rsid w:val="00D61294"/>
    <w:rsid w:val="00D6172F"/>
    <w:rsid w:val="00D61877"/>
    <w:rsid w:val="00D61DB0"/>
    <w:rsid w:val="00D62411"/>
    <w:rsid w:val="00D625D3"/>
    <w:rsid w:val="00D6274F"/>
    <w:rsid w:val="00D62CBD"/>
    <w:rsid w:val="00D631BE"/>
    <w:rsid w:val="00D63680"/>
    <w:rsid w:val="00D63BD3"/>
    <w:rsid w:val="00D63E0D"/>
    <w:rsid w:val="00D6439D"/>
    <w:rsid w:val="00D64410"/>
    <w:rsid w:val="00D647DD"/>
    <w:rsid w:val="00D6483B"/>
    <w:rsid w:val="00D64A5A"/>
    <w:rsid w:val="00D64AD1"/>
    <w:rsid w:val="00D64B4E"/>
    <w:rsid w:val="00D64C0F"/>
    <w:rsid w:val="00D64F57"/>
    <w:rsid w:val="00D65200"/>
    <w:rsid w:val="00D65404"/>
    <w:rsid w:val="00D65547"/>
    <w:rsid w:val="00D65E37"/>
    <w:rsid w:val="00D6631A"/>
    <w:rsid w:val="00D66E3B"/>
    <w:rsid w:val="00D66F58"/>
    <w:rsid w:val="00D66FB0"/>
    <w:rsid w:val="00D66FDE"/>
    <w:rsid w:val="00D67515"/>
    <w:rsid w:val="00D675DA"/>
    <w:rsid w:val="00D67C42"/>
    <w:rsid w:val="00D67FA2"/>
    <w:rsid w:val="00D67FB0"/>
    <w:rsid w:val="00D7071A"/>
    <w:rsid w:val="00D7076F"/>
    <w:rsid w:val="00D708CE"/>
    <w:rsid w:val="00D70AE1"/>
    <w:rsid w:val="00D70CF8"/>
    <w:rsid w:val="00D70E84"/>
    <w:rsid w:val="00D7163F"/>
    <w:rsid w:val="00D71773"/>
    <w:rsid w:val="00D71B3F"/>
    <w:rsid w:val="00D71FCF"/>
    <w:rsid w:val="00D71FEC"/>
    <w:rsid w:val="00D72016"/>
    <w:rsid w:val="00D72266"/>
    <w:rsid w:val="00D725F3"/>
    <w:rsid w:val="00D72680"/>
    <w:rsid w:val="00D72704"/>
    <w:rsid w:val="00D72ADE"/>
    <w:rsid w:val="00D72C5A"/>
    <w:rsid w:val="00D72DBB"/>
    <w:rsid w:val="00D72EA4"/>
    <w:rsid w:val="00D72EEF"/>
    <w:rsid w:val="00D73104"/>
    <w:rsid w:val="00D731F2"/>
    <w:rsid w:val="00D732F2"/>
    <w:rsid w:val="00D73BB7"/>
    <w:rsid w:val="00D74185"/>
    <w:rsid w:val="00D741A0"/>
    <w:rsid w:val="00D7420F"/>
    <w:rsid w:val="00D745C1"/>
    <w:rsid w:val="00D745C2"/>
    <w:rsid w:val="00D74919"/>
    <w:rsid w:val="00D74C6D"/>
    <w:rsid w:val="00D74E53"/>
    <w:rsid w:val="00D7515C"/>
    <w:rsid w:val="00D755B6"/>
    <w:rsid w:val="00D75B58"/>
    <w:rsid w:val="00D75FCB"/>
    <w:rsid w:val="00D76154"/>
    <w:rsid w:val="00D762BE"/>
    <w:rsid w:val="00D764D8"/>
    <w:rsid w:val="00D7654C"/>
    <w:rsid w:val="00D7670B"/>
    <w:rsid w:val="00D7682A"/>
    <w:rsid w:val="00D7693A"/>
    <w:rsid w:val="00D76B94"/>
    <w:rsid w:val="00D76CCE"/>
    <w:rsid w:val="00D77845"/>
    <w:rsid w:val="00D77A38"/>
    <w:rsid w:val="00D77DB7"/>
    <w:rsid w:val="00D77E75"/>
    <w:rsid w:val="00D80089"/>
    <w:rsid w:val="00D806DA"/>
    <w:rsid w:val="00D80AD6"/>
    <w:rsid w:val="00D80FCB"/>
    <w:rsid w:val="00D8111A"/>
    <w:rsid w:val="00D814F1"/>
    <w:rsid w:val="00D815BB"/>
    <w:rsid w:val="00D81DD4"/>
    <w:rsid w:val="00D82230"/>
    <w:rsid w:val="00D8225E"/>
    <w:rsid w:val="00D829AF"/>
    <w:rsid w:val="00D82BF7"/>
    <w:rsid w:val="00D82DD5"/>
    <w:rsid w:val="00D82F70"/>
    <w:rsid w:val="00D833B6"/>
    <w:rsid w:val="00D8343D"/>
    <w:rsid w:val="00D839BD"/>
    <w:rsid w:val="00D842F0"/>
    <w:rsid w:val="00D84736"/>
    <w:rsid w:val="00D847A2"/>
    <w:rsid w:val="00D851BE"/>
    <w:rsid w:val="00D85644"/>
    <w:rsid w:val="00D860E7"/>
    <w:rsid w:val="00D86790"/>
    <w:rsid w:val="00D86FB9"/>
    <w:rsid w:val="00D87050"/>
    <w:rsid w:val="00D875B5"/>
    <w:rsid w:val="00D875D7"/>
    <w:rsid w:val="00D876AF"/>
    <w:rsid w:val="00D877CA"/>
    <w:rsid w:val="00D87920"/>
    <w:rsid w:val="00D8797D"/>
    <w:rsid w:val="00D87BA8"/>
    <w:rsid w:val="00D87D11"/>
    <w:rsid w:val="00D900C9"/>
    <w:rsid w:val="00D903D7"/>
    <w:rsid w:val="00D9045E"/>
    <w:rsid w:val="00D90629"/>
    <w:rsid w:val="00D90830"/>
    <w:rsid w:val="00D9084B"/>
    <w:rsid w:val="00D909AC"/>
    <w:rsid w:val="00D90B86"/>
    <w:rsid w:val="00D910D4"/>
    <w:rsid w:val="00D9132A"/>
    <w:rsid w:val="00D913EE"/>
    <w:rsid w:val="00D9196A"/>
    <w:rsid w:val="00D91A1A"/>
    <w:rsid w:val="00D91A2E"/>
    <w:rsid w:val="00D91BB3"/>
    <w:rsid w:val="00D923A4"/>
    <w:rsid w:val="00D924CE"/>
    <w:rsid w:val="00D9257E"/>
    <w:rsid w:val="00D925CA"/>
    <w:rsid w:val="00D9261A"/>
    <w:rsid w:val="00D928C6"/>
    <w:rsid w:val="00D92A9B"/>
    <w:rsid w:val="00D9335A"/>
    <w:rsid w:val="00D93493"/>
    <w:rsid w:val="00D93C19"/>
    <w:rsid w:val="00D93CAE"/>
    <w:rsid w:val="00D93EBF"/>
    <w:rsid w:val="00D93F38"/>
    <w:rsid w:val="00D9420F"/>
    <w:rsid w:val="00D94315"/>
    <w:rsid w:val="00D94625"/>
    <w:rsid w:val="00D9499F"/>
    <w:rsid w:val="00D95514"/>
    <w:rsid w:val="00D95C72"/>
    <w:rsid w:val="00D95CF1"/>
    <w:rsid w:val="00D95E47"/>
    <w:rsid w:val="00D95FFE"/>
    <w:rsid w:val="00D964E0"/>
    <w:rsid w:val="00D96750"/>
    <w:rsid w:val="00D96C7A"/>
    <w:rsid w:val="00D96DF1"/>
    <w:rsid w:val="00D96DF6"/>
    <w:rsid w:val="00D96E9A"/>
    <w:rsid w:val="00D97172"/>
    <w:rsid w:val="00D971B7"/>
    <w:rsid w:val="00D97404"/>
    <w:rsid w:val="00D975C9"/>
    <w:rsid w:val="00D9770E"/>
    <w:rsid w:val="00D97911"/>
    <w:rsid w:val="00D97B03"/>
    <w:rsid w:val="00D97DD3"/>
    <w:rsid w:val="00DA0F75"/>
    <w:rsid w:val="00DA1063"/>
    <w:rsid w:val="00DA124B"/>
    <w:rsid w:val="00DA1631"/>
    <w:rsid w:val="00DA203A"/>
    <w:rsid w:val="00DA219B"/>
    <w:rsid w:val="00DA21A3"/>
    <w:rsid w:val="00DA21E5"/>
    <w:rsid w:val="00DA26D8"/>
    <w:rsid w:val="00DA2D24"/>
    <w:rsid w:val="00DA2D27"/>
    <w:rsid w:val="00DA30FA"/>
    <w:rsid w:val="00DA384A"/>
    <w:rsid w:val="00DA3A6E"/>
    <w:rsid w:val="00DA3FA0"/>
    <w:rsid w:val="00DA445D"/>
    <w:rsid w:val="00DA4B0E"/>
    <w:rsid w:val="00DA4D45"/>
    <w:rsid w:val="00DA506A"/>
    <w:rsid w:val="00DA5300"/>
    <w:rsid w:val="00DA5350"/>
    <w:rsid w:val="00DA54F9"/>
    <w:rsid w:val="00DA5A98"/>
    <w:rsid w:val="00DA5C04"/>
    <w:rsid w:val="00DA60EF"/>
    <w:rsid w:val="00DA6535"/>
    <w:rsid w:val="00DA6922"/>
    <w:rsid w:val="00DA6BE3"/>
    <w:rsid w:val="00DA6CA4"/>
    <w:rsid w:val="00DA6E8C"/>
    <w:rsid w:val="00DA6EBA"/>
    <w:rsid w:val="00DA6F9A"/>
    <w:rsid w:val="00DA70A1"/>
    <w:rsid w:val="00DA77C5"/>
    <w:rsid w:val="00DA77CC"/>
    <w:rsid w:val="00DB06DA"/>
    <w:rsid w:val="00DB0C58"/>
    <w:rsid w:val="00DB14C0"/>
    <w:rsid w:val="00DB1E5E"/>
    <w:rsid w:val="00DB220A"/>
    <w:rsid w:val="00DB22E7"/>
    <w:rsid w:val="00DB2845"/>
    <w:rsid w:val="00DB2D07"/>
    <w:rsid w:val="00DB2E30"/>
    <w:rsid w:val="00DB3C34"/>
    <w:rsid w:val="00DB454D"/>
    <w:rsid w:val="00DB4896"/>
    <w:rsid w:val="00DB48CE"/>
    <w:rsid w:val="00DB4DDE"/>
    <w:rsid w:val="00DB4ECF"/>
    <w:rsid w:val="00DB5096"/>
    <w:rsid w:val="00DB51D5"/>
    <w:rsid w:val="00DB5CBE"/>
    <w:rsid w:val="00DB6553"/>
    <w:rsid w:val="00DB6555"/>
    <w:rsid w:val="00DB6919"/>
    <w:rsid w:val="00DB69A3"/>
    <w:rsid w:val="00DB6AE5"/>
    <w:rsid w:val="00DB6B01"/>
    <w:rsid w:val="00DB6D2B"/>
    <w:rsid w:val="00DB6E60"/>
    <w:rsid w:val="00DB7330"/>
    <w:rsid w:val="00DB74A0"/>
    <w:rsid w:val="00DB7928"/>
    <w:rsid w:val="00DB7B1D"/>
    <w:rsid w:val="00DC001F"/>
    <w:rsid w:val="00DC0051"/>
    <w:rsid w:val="00DC00A3"/>
    <w:rsid w:val="00DC0275"/>
    <w:rsid w:val="00DC03AD"/>
    <w:rsid w:val="00DC078D"/>
    <w:rsid w:val="00DC09AE"/>
    <w:rsid w:val="00DC104B"/>
    <w:rsid w:val="00DC11B6"/>
    <w:rsid w:val="00DC12A5"/>
    <w:rsid w:val="00DC13C6"/>
    <w:rsid w:val="00DC17A7"/>
    <w:rsid w:val="00DC1983"/>
    <w:rsid w:val="00DC21A0"/>
    <w:rsid w:val="00DC24D2"/>
    <w:rsid w:val="00DC2AD9"/>
    <w:rsid w:val="00DC2C76"/>
    <w:rsid w:val="00DC36A9"/>
    <w:rsid w:val="00DC378D"/>
    <w:rsid w:val="00DC407A"/>
    <w:rsid w:val="00DC45AF"/>
    <w:rsid w:val="00DC469B"/>
    <w:rsid w:val="00DC46AC"/>
    <w:rsid w:val="00DC515E"/>
    <w:rsid w:val="00DC548A"/>
    <w:rsid w:val="00DC5803"/>
    <w:rsid w:val="00DC5A6A"/>
    <w:rsid w:val="00DC6787"/>
    <w:rsid w:val="00DC67C6"/>
    <w:rsid w:val="00DC698F"/>
    <w:rsid w:val="00DC6BCC"/>
    <w:rsid w:val="00DC6C62"/>
    <w:rsid w:val="00DC6C66"/>
    <w:rsid w:val="00DC6E8D"/>
    <w:rsid w:val="00DC6FBC"/>
    <w:rsid w:val="00DC71AB"/>
    <w:rsid w:val="00DC73FD"/>
    <w:rsid w:val="00DC773A"/>
    <w:rsid w:val="00DC785E"/>
    <w:rsid w:val="00DC7E0C"/>
    <w:rsid w:val="00DD041B"/>
    <w:rsid w:val="00DD0A9E"/>
    <w:rsid w:val="00DD0D78"/>
    <w:rsid w:val="00DD1205"/>
    <w:rsid w:val="00DD1270"/>
    <w:rsid w:val="00DD14ED"/>
    <w:rsid w:val="00DD1B8B"/>
    <w:rsid w:val="00DD1CB3"/>
    <w:rsid w:val="00DD1E80"/>
    <w:rsid w:val="00DD21FF"/>
    <w:rsid w:val="00DD2267"/>
    <w:rsid w:val="00DD2385"/>
    <w:rsid w:val="00DD2437"/>
    <w:rsid w:val="00DD24A1"/>
    <w:rsid w:val="00DD2680"/>
    <w:rsid w:val="00DD2A56"/>
    <w:rsid w:val="00DD2D84"/>
    <w:rsid w:val="00DD2E2D"/>
    <w:rsid w:val="00DD33B6"/>
    <w:rsid w:val="00DD36C4"/>
    <w:rsid w:val="00DD3B10"/>
    <w:rsid w:val="00DD3D7E"/>
    <w:rsid w:val="00DD44F6"/>
    <w:rsid w:val="00DD4B33"/>
    <w:rsid w:val="00DD4C9A"/>
    <w:rsid w:val="00DD55A8"/>
    <w:rsid w:val="00DD5758"/>
    <w:rsid w:val="00DD5AC6"/>
    <w:rsid w:val="00DD5D4D"/>
    <w:rsid w:val="00DD5F00"/>
    <w:rsid w:val="00DD5F75"/>
    <w:rsid w:val="00DD629E"/>
    <w:rsid w:val="00DD6828"/>
    <w:rsid w:val="00DD6C14"/>
    <w:rsid w:val="00DD6C65"/>
    <w:rsid w:val="00DD6ED9"/>
    <w:rsid w:val="00DD7283"/>
    <w:rsid w:val="00DD7885"/>
    <w:rsid w:val="00DD7ED5"/>
    <w:rsid w:val="00DE015F"/>
    <w:rsid w:val="00DE08DF"/>
    <w:rsid w:val="00DE09F8"/>
    <w:rsid w:val="00DE1418"/>
    <w:rsid w:val="00DE1477"/>
    <w:rsid w:val="00DE153A"/>
    <w:rsid w:val="00DE1FB7"/>
    <w:rsid w:val="00DE25A5"/>
    <w:rsid w:val="00DE2C65"/>
    <w:rsid w:val="00DE2C92"/>
    <w:rsid w:val="00DE2E24"/>
    <w:rsid w:val="00DE2FD6"/>
    <w:rsid w:val="00DE3049"/>
    <w:rsid w:val="00DE3644"/>
    <w:rsid w:val="00DE3C00"/>
    <w:rsid w:val="00DE3D19"/>
    <w:rsid w:val="00DE425D"/>
    <w:rsid w:val="00DE444D"/>
    <w:rsid w:val="00DE4614"/>
    <w:rsid w:val="00DE56C2"/>
    <w:rsid w:val="00DE5848"/>
    <w:rsid w:val="00DE58D0"/>
    <w:rsid w:val="00DE5935"/>
    <w:rsid w:val="00DE5A1A"/>
    <w:rsid w:val="00DE5B73"/>
    <w:rsid w:val="00DE62DD"/>
    <w:rsid w:val="00DE65B1"/>
    <w:rsid w:val="00DE6690"/>
    <w:rsid w:val="00DE7373"/>
    <w:rsid w:val="00DE7381"/>
    <w:rsid w:val="00DE75DE"/>
    <w:rsid w:val="00DE76C2"/>
    <w:rsid w:val="00DE78EF"/>
    <w:rsid w:val="00DE7B22"/>
    <w:rsid w:val="00DE7C7F"/>
    <w:rsid w:val="00DF0043"/>
    <w:rsid w:val="00DF037B"/>
    <w:rsid w:val="00DF03DB"/>
    <w:rsid w:val="00DF0729"/>
    <w:rsid w:val="00DF07EE"/>
    <w:rsid w:val="00DF0870"/>
    <w:rsid w:val="00DF11E2"/>
    <w:rsid w:val="00DF1244"/>
    <w:rsid w:val="00DF1A44"/>
    <w:rsid w:val="00DF2198"/>
    <w:rsid w:val="00DF26D0"/>
    <w:rsid w:val="00DF279F"/>
    <w:rsid w:val="00DF2A7E"/>
    <w:rsid w:val="00DF2F6C"/>
    <w:rsid w:val="00DF38E0"/>
    <w:rsid w:val="00DF390B"/>
    <w:rsid w:val="00DF440D"/>
    <w:rsid w:val="00DF4C36"/>
    <w:rsid w:val="00DF51F1"/>
    <w:rsid w:val="00DF532B"/>
    <w:rsid w:val="00DF55FE"/>
    <w:rsid w:val="00DF5785"/>
    <w:rsid w:val="00DF583C"/>
    <w:rsid w:val="00DF58B7"/>
    <w:rsid w:val="00DF6022"/>
    <w:rsid w:val="00DF61A1"/>
    <w:rsid w:val="00DF6515"/>
    <w:rsid w:val="00DF660A"/>
    <w:rsid w:val="00DF677C"/>
    <w:rsid w:val="00DF6A45"/>
    <w:rsid w:val="00DF7027"/>
    <w:rsid w:val="00DF75CA"/>
    <w:rsid w:val="00DF76BA"/>
    <w:rsid w:val="00DF7B7B"/>
    <w:rsid w:val="00DF7BDB"/>
    <w:rsid w:val="00DF7CAB"/>
    <w:rsid w:val="00E0041E"/>
    <w:rsid w:val="00E008AE"/>
    <w:rsid w:val="00E009C2"/>
    <w:rsid w:val="00E00DD8"/>
    <w:rsid w:val="00E011CB"/>
    <w:rsid w:val="00E01260"/>
    <w:rsid w:val="00E023E5"/>
    <w:rsid w:val="00E02554"/>
    <w:rsid w:val="00E025F3"/>
    <w:rsid w:val="00E0287E"/>
    <w:rsid w:val="00E0291D"/>
    <w:rsid w:val="00E02CC4"/>
    <w:rsid w:val="00E033F0"/>
    <w:rsid w:val="00E038DB"/>
    <w:rsid w:val="00E044CB"/>
    <w:rsid w:val="00E048D3"/>
    <w:rsid w:val="00E04E08"/>
    <w:rsid w:val="00E04E4C"/>
    <w:rsid w:val="00E05004"/>
    <w:rsid w:val="00E051D1"/>
    <w:rsid w:val="00E052D9"/>
    <w:rsid w:val="00E05353"/>
    <w:rsid w:val="00E05A27"/>
    <w:rsid w:val="00E05B61"/>
    <w:rsid w:val="00E05C39"/>
    <w:rsid w:val="00E05D12"/>
    <w:rsid w:val="00E05E4C"/>
    <w:rsid w:val="00E05F3F"/>
    <w:rsid w:val="00E06242"/>
    <w:rsid w:val="00E06285"/>
    <w:rsid w:val="00E06877"/>
    <w:rsid w:val="00E06A95"/>
    <w:rsid w:val="00E06E19"/>
    <w:rsid w:val="00E06EA4"/>
    <w:rsid w:val="00E07328"/>
    <w:rsid w:val="00E07367"/>
    <w:rsid w:val="00E07503"/>
    <w:rsid w:val="00E07BA6"/>
    <w:rsid w:val="00E07E2A"/>
    <w:rsid w:val="00E07FE8"/>
    <w:rsid w:val="00E100C3"/>
    <w:rsid w:val="00E10369"/>
    <w:rsid w:val="00E103E1"/>
    <w:rsid w:val="00E107CA"/>
    <w:rsid w:val="00E111FC"/>
    <w:rsid w:val="00E11226"/>
    <w:rsid w:val="00E11753"/>
    <w:rsid w:val="00E11948"/>
    <w:rsid w:val="00E11E12"/>
    <w:rsid w:val="00E12278"/>
    <w:rsid w:val="00E12868"/>
    <w:rsid w:val="00E1291A"/>
    <w:rsid w:val="00E12AA6"/>
    <w:rsid w:val="00E12CDC"/>
    <w:rsid w:val="00E12D1D"/>
    <w:rsid w:val="00E13014"/>
    <w:rsid w:val="00E132BE"/>
    <w:rsid w:val="00E13316"/>
    <w:rsid w:val="00E13945"/>
    <w:rsid w:val="00E13B3E"/>
    <w:rsid w:val="00E141E0"/>
    <w:rsid w:val="00E14A2F"/>
    <w:rsid w:val="00E14B3A"/>
    <w:rsid w:val="00E14DF3"/>
    <w:rsid w:val="00E14EF8"/>
    <w:rsid w:val="00E15497"/>
    <w:rsid w:val="00E15614"/>
    <w:rsid w:val="00E15EF8"/>
    <w:rsid w:val="00E1609E"/>
    <w:rsid w:val="00E165DE"/>
    <w:rsid w:val="00E167F6"/>
    <w:rsid w:val="00E169BF"/>
    <w:rsid w:val="00E16B05"/>
    <w:rsid w:val="00E16BEB"/>
    <w:rsid w:val="00E16BF6"/>
    <w:rsid w:val="00E16CD8"/>
    <w:rsid w:val="00E16D3A"/>
    <w:rsid w:val="00E16EBF"/>
    <w:rsid w:val="00E17F1A"/>
    <w:rsid w:val="00E2001B"/>
    <w:rsid w:val="00E202C8"/>
    <w:rsid w:val="00E20646"/>
    <w:rsid w:val="00E2076A"/>
    <w:rsid w:val="00E208DE"/>
    <w:rsid w:val="00E20F2D"/>
    <w:rsid w:val="00E20FA9"/>
    <w:rsid w:val="00E21073"/>
    <w:rsid w:val="00E213C0"/>
    <w:rsid w:val="00E2273A"/>
    <w:rsid w:val="00E22F4F"/>
    <w:rsid w:val="00E23126"/>
    <w:rsid w:val="00E2338D"/>
    <w:rsid w:val="00E23489"/>
    <w:rsid w:val="00E23997"/>
    <w:rsid w:val="00E23B8F"/>
    <w:rsid w:val="00E240D0"/>
    <w:rsid w:val="00E249F9"/>
    <w:rsid w:val="00E24D77"/>
    <w:rsid w:val="00E24D7B"/>
    <w:rsid w:val="00E24DFA"/>
    <w:rsid w:val="00E24E63"/>
    <w:rsid w:val="00E250C0"/>
    <w:rsid w:val="00E250CE"/>
    <w:rsid w:val="00E250FE"/>
    <w:rsid w:val="00E25FA0"/>
    <w:rsid w:val="00E264CC"/>
    <w:rsid w:val="00E26829"/>
    <w:rsid w:val="00E26A61"/>
    <w:rsid w:val="00E273DD"/>
    <w:rsid w:val="00E2760B"/>
    <w:rsid w:val="00E27812"/>
    <w:rsid w:val="00E27AA2"/>
    <w:rsid w:val="00E30025"/>
    <w:rsid w:val="00E3013D"/>
    <w:rsid w:val="00E3022E"/>
    <w:rsid w:val="00E304F7"/>
    <w:rsid w:val="00E308FD"/>
    <w:rsid w:val="00E3090F"/>
    <w:rsid w:val="00E30B65"/>
    <w:rsid w:val="00E30C29"/>
    <w:rsid w:val="00E30D3F"/>
    <w:rsid w:val="00E31245"/>
    <w:rsid w:val="00E3127E"/>
    <w:rsid w:val="00E3142C"/>
    <w:rsid w:val="00E31583"/>
    <w:rsid w:val="00E317EF"/>
    <w:rsid w:val="00E31C72"/>
    <w:rsid w:val="00E31E09"/>
    <w:rsid w:val="00E32233"/>
    <w:rsid w:val="00E324E7"/>
    <w:rsid w:val="00E32658"/>
    <w:rsid w:val="00E327BF"/>
    <w:rsid w:val="00E32B7A"/>
    <w:rsid w:val="00E32D94"/>
    <w:rsid w:val="00E330E0"/>
    <w:rsid w:val="00E33242"/>
    <w:rsid w:val="00E3342F"/>
    <w:rsid w:val="00E336B8"/>
    <w:rsid w:val="00E34129"/>
    <w:rsid w:val="00E344AE"/>
    <w:rsid w:val="00E34893"/>
    <w:rsid w:val="00E35002"/>
    <w:rsid w:val="00E359B3"/>
    <w:rsid w:val="00E35A49"/>
    <w:rsid w:val="00E35F9C"/>
    <w:rsid w:val="00E361C9"/>
    <w:rsid w:val="00E363F4"/>
    <w:rsid w:val="00E367D7"/>
    <w:rsid w:val="00E36881"/>
    <w:rsid w:val="00E36D31"/>
    <w:rsid w:val="00E36DBD"/>
    <w:rsid w:val="00E36DE0"/>
    <w:rsid w:val="00E370C8"/>
    <w:rsid w:val="00E3750B"/>
    <w:rsid w:val="00E37E3C"/>
    <w:rsid w:val="00E37F67"/>
    <w:rsid w:val="00E40265"/>
    <w:rsid w:val="00E4052D"/>
    <w:rsid w:val="00E40535"/>
    <w:rsid w:val="00E40F82"/>
    <w:rsid w:val="00E410A6"/>
    <w:rsid w:val="00E410F8"/>
    <w:rsid w:val="00E41366"/>
    <w:rsid w:val="00E41416"/>
    <w:rsid w:val="00E41828"/>
    <w:rsid w:val="00E418DF"/>
    <w:rsid w:val="00E42A5C"/>
    <w:rsid w:val="00E42BA8"/>
    <w:rsid w:val="00E43072"/>
    <w:rsid w:val="00E431E7"/>
    <w:rsid w:val="00E43266"/>
    <w:rsid w:val="00E434EF"/>
    <w:rsid w:val="00E43637"/>
    <w:rsid w:val="00E43991"/>
    <w:rsid w:val="00E4432F"/>
    <w:rsid w:val="00E445D4"/>
    <w:rsid w:val="00E44905"/>
    <w:rsid w:val="00E44AA9"/>
    <w:rsid w:val="00E452BB"/>
    <w:rsid w:val="00E45431"/>
    <w:rsid w:val="00E45470"/>
    <w:rsid w:val="00E45543"/>
    <w:rsid w:val="00E455BD"/>
    <w:rsid w:val="00E45B27"/>
    <w:rsid w:val="00E4601F"/>
    <w:rsid w:val="00E46060"/>
    <w:rsid w:val="00E461B6"/>
    <w:rsid w:val="00E46762"/>
    <w:rsid w:val="00E46B98"/>
    <w:rsid w:val="00E47B1C"/>
    <w:rsid w:val="00E47B6E"/>
    <w:rsid w:val="00E5016E"/>
    <w:rsid w:val="00E50397"/>
    <w:rsid w:val="00E50503"/>
    <w:rsid w:val="00E50504"/>
    <w:rsid w:val="00E5081E"/>
    <w:rsid w:val="00E50891"/>
    <w:rsid w:val="00E509B1"/>
    <w:rsid w:val="00E509CD"/>
    <w:rsid w:val="00E50ECB"/>
    <w:rsid w:val="00E513EE"/>
    <w:rsid w:val="00E51816"/>
    <w:rsid w:val="00E51ACC"/>
    <w:rsid w:val="00E51AEF"/>
    <w:rsid w:val="00E52181"/>
    <w:rsid w:val="00E53480"/>
    <w:rsid w:val="00E5357F"/>
    <w:rsid w:val="00E53A2A"/>
    <w:rsid w:val="00E54121"/>
    <w:rsid w:val="00E54768"/>
    <w:rsid w:val="00E5487C"/>
    <w:rsid w:val="00E54A4B"/>
    <w:rsid w:val="00E54C53"/>
    <w:rsid w:val="00E55381"/>
    <w:rsid w:val="00E55552"/>
    <w:rsid w:val="00E5557D"/>
    <w:rsid w:val="00E555D1"/>
    <w:rsid w:val="00E55C75"/>
    <w:rsid w:val="00E55D4B"/>
    <w:rsid w:val="00E56629"/>
    <w:rsid w:val="00E5668D"/>
    <w:rsid w:val="00E56AA5"/>
    <w:rsid w:val="00E57396"/>
    <w:rsid w:val="00E574D0"/>
    <w:rsid w:val="00E57506"/>
    <w:rsid w:val="00E5791C"/>
    <w:rsid w:val="00E57981"/>
    <w:rsid w:val="00E57A0A"/>
    <w:rsid w:val="00E57E48"/>
    <w:rsid w:val="00E606CB"/>
    <w:rsid w:val="00E60792"/>
    <w:rsid w:val="00E608C6"/>
    <w:rsid w:val="00E609CB"/>
    <w:rsid w:val="00E60AE4"/>
    <w:rsid w:val="00E60F28"/>
    <w:rsid w:val="00E61326"/>
    <w:rsid w:val="00E615F9"/>
    <w:rsid w:val="00E618E8"/>
    <w:rsid w:val="00E61A88"/>
    <w:rsid w:val="00E61D23"/>
    <w:rsid w:val="00E620F3"/>
    <w:rsid w:val="00E62176"/>
    <w:rsid w:val="00E623B8"/>
    <w:rsid w:val="00E6240E"/>
    <w:rsid w:val="00E6266D"/>
    <w:rsid w:val="00E626A0"/>
    <w:rsid w:val="00E629CE"/>
    <w:rsid w:val="00E62DD6"/>
    <w:rsid w:val="00E62EC4"/>
    <w:rsid w:val="00E63F51"/>
    <w:rsid w:val="00E6428A"/>
    <w:rsid w:val="00E644DF"/>
    <w:rsid w:val="00E64E76"/>
    <w:rsid w:val="00E657C3"/>
    <w:rsid w:val="00E657FE"/>
    <w:rsid w:val="00E65878"/>
    <w:rsid w:val="00E65F10"/>
    <w:rsid w:val="00E65F1A"/>
    <w:rsid w:val="00E66CF2"/>
    <w:rsid w:val="00E67087"/>
    <w:rsid w:val="00E670B0"/>
    <w:rsid w:val="00E67199"/>
    <w:rsid w:val="00E673FA"/>
    <w:rsid w:val="00E6740B"/>
    <w:rsid w:val="00E679F3"/>
    <w:rsid w:val="00E67C76"/>
    <w:rsid w:val="00E7011F"/>
    <w:rsid w:val="00E70134"/>
    <w:rsid w:val="00E70171"/>
    <w:rsid w:val="00E702A1"/>
    <w:rsid w:val="00E7059C"/>
    <w:rsid w:val="00E70BBA"/>
    <w:rsid w:val="00E71520"/>
    <w:rsid w:val="00E71950"/>
    <w:rsid w:val="00E71BEB"/>
    <w:rsid w:val="00E71FEA"/>
    <w:rsid w:val="00E724B8"/>
    <w:rsid w:val="00E727A6"/>
    <w:rsid w:val="00E72849"/>
    <w:rsid w:val="00E72B00"/>
    <w:rsid w:val="00E72E53"/>
    <w:rsid w:val="00E731CB"/>
    <w:rsid w:val="00E73711"/>
    <w:rsid w:val="00E73768"/>
    <w:rsid w:val="00E73ED1"/>
    <w:rsid w:val="00E741D5"/>
    <w:rsid w:val="00E74644"/>
    <w:rsid w:val="00E7494D"/>
    <w:rsid w:val="00E74ECB"/>
    <w:rsid w:val="00E75128"/>
    <w:rsid w:val="00E755EB"/>
    <w:rsid w:val="00E75632"/>
    <w:rsid w:val="00E75F41"/>
    <w:rsid w:val="00E76091"/>
    <w:rsid w:val="00E76309"/>
    <w:rsid w:val="00E7632D"/>
    <w:rsid w:val="00E768D4"/>
    <w:rsid w:val="00E7711B"/>
    <w:rsid w:val="00E77965"/>
    <w:rsid w:val="00E77E89"/>
    <w:rsid w:val="00E804A3"/>
    <w:rsid w:val="00E80D8A"/>
    <w:rsid w:val="00E81423"/>
    <w:rsid w:val="00E81C0D"/>
    <w:rsid w:val="00E81CC6"/>
    <w:rsid w:val="00E81CD8"/>
    <w:rsid w:val="00E81E15"/>
    <w:rsid w:val="00E81F50"/>
    <w:rsid w:val="00E81FD2"/>
    <w:rsid w:val="00E824AA"/>
    <w:rsid w:val="00E826F1"/>
    <w:rsid w:val="00E82E81"/>
    <w:rsid w:val="00E830E7"/>
    <w:rsid w:val="00E836AE"/>
    <w:rsid w:val="00E8378D"/>
    <w:rsid w:val="00E83872"/>
    <w:rsid w:val="00E83F8A"/>
    <w:rsid w:val="00E8422D"/>
    <w:rsid w:val="00E8461A"/>
    <w:rsid w:val="00E84A18"/>
    <w:rsid w:val="00E84ADF"/>
    <w:rsid w:val="00E84B94"/>
    <w:rsid w:val="00E84CEB"/>
    <w:rsid w:val="00E84E6C"/>
    <w:rsid w:val="00E850AE"/>
    <w:rsid w:val="00E85218"/>
    <w:rsid w:val="00E8545D"/>
    <w:rsid w:val="00E855BC"/>
    <w:rsid w:val="00E858BE"/>
    <w:rsid w:val="00E85DC1"/>
    <w:rsid w:val="00E85E0C"/>
    <w:rsid w:val="00E861A5"/>
    <w:rsid w:val="00E86289"/>
    <w:rsid w:val="00E86328"/>
    <w:rsid w:val="00E86573"/>
    <w:rsid w:val="00E86801"/>
    <w:rsid w:val="00E86AB5"/>
    <w:rsid w:val="00E86D11"/>
    <w:rsid w:val="00E86E2B"/>
    <w:rsid w:val="00E8734C"/>
    <w:rsid w:val="00E87413"/>
    <w:rsid w:val="00E875FB"/>
    <w:rsid w:val="00E8773D"/>
    <w:rsid w:val="00E87D4D"/>
    <w:rsid w:val="00E90314"/>
    <w:rsid w:val="00E903B6"/>
    <w:rsid w:val="00E906F8"/>
    <w:rsid w:val="00E90794"/>
    <w:rsid w:val="00E907DF"/>
    <w:rsid w:val="00E90A88"/>
    <w:rsid w:val="00E90CE5"/>
    <w:rsid w:val="00E90D81"/>
    <w:rsid w:val="00E910A5"/>
    <w:rsid w:val="00E918B6"/>
    <w:rsid w:val="00E91C54"/>
    <w:rsid w:val="00E91F5E"/>
    <w:rsid w:val="00E9222E"/>
    <w:rsid w:val="00E923EB"/>
    <w:rsid w:val="00E92888"/>
    <w:rsid w:val="00E93163"/>
    <w:rsid w:val="00E93308"/>
    <w:rsid w:val="00E935AD"/>
    <w:rsid w:val="00E93861"/>
    <w:rsid w:val="00E93891"/>
    <w:rsid w:val="00E93F9C"/>
    <w:rsid w:val="00E9406D"/>
    <w:rsid w:val="00E942CB"/>
    <w:rsid w:val="00E94305"/>
    <w:rsid w:val="00E9436E"/>
    <w:rsid w:val="00E94664"/>
    <w:rsid w:val="00E947D3"/>
    <w:rsid w:val="00E94888"/>
    <w:rsid w:val="00E94914"/>
    <w:rsid w:val="00E9493B"/>
    <w:rsid w:val="00E9494E"/>
    <w:rsid w:val="00E94A34"/>
    <w:rsid w:val="00E94F78"/>
    <w:rsid w:val="00E95158"/>
    <w:rsid w:val="00E952AF"/>
    <w:rsid w:val="00E95338"/>
    <w:rsid w:val="00E95803"/>
    <w:rsid w:val="00E95BFD"/>
    <w:rsid w:val="00E960A9"/>
    <w:rsid w:val="00E96198"/>
    <w:rsid w:val="00E961EA"/>
    <w:rsid w:val="00E961F9"/>
    <w:rsid w:val="00E9648A"/>
    <w:rsid w:val="00E96500"/>
    <w:rsid w:val="00E96A31"/>
    <w:rsid w:val="00E96AE7"/>
    <w:rsid w:val="00E96BE8"/>
    <w:rsid w:val="00E97927"/>
    <w:rsid w:val="00E97A60"/>
    <w:rsid w:val="00E97F72"/>
    <w:rsid w:val="00E97FA1"/>
    <w:rsid w:val="00EA024B"/>
    <w:rsid w:val="00EA05AB"/>
    <w:rsid w:val="00EA0C39"/>
    <w:rsid w:val="00EA0C96"/>
    <w:rsid w:val="00EA0CA4"/>
    <w:rsid w:val="00EA0D57"/>
    <w:rsid w:val="00EA0E16"/>
    <w:rsid w:val="00EA14E5"/>
    <w:rsid w:val="00EA1FDA"/>
    <w:rsid w:val="00EA204B"/>
    <w:rsid w:val="00EA24CF"/>
    <w:rsid w:val="00EA266D"/>
    <w:rsid w:val="00EA2FAC"/>
    <w:rsid w:val="00EA3022"/>
    <w:rsid w:val="00EA325A"/>
    <w:rsid w:val="00EA34F8"/>
    <w:rsid w:val="00EA3921"/>
    <w:rsid w:val="00EA396C"/>
    <w:rsid w:val="00EA3AE6"/>
    <w:rsid w:val="00EA3C8D"/>
    <w:rsid w:val="00EA3E83"/>
    <w:rsid w:val="00EA4880"/>
    <w:rsid w:val="00EA48B6"/>
    <w:rsid w:val="00EA49A2"/>
    <w:rsid w:val="00EA4A1A"/>
    <w:rsid w:val="00EA4AF7"/>
    <w:rsid w:val="00EA4E2D"/>
    <w:rsid w:val="00EA4E4B"/>
    <w:rsid w:val="00EA52E1"/>
    <w:rsid w:val="00EA5359"/>
    <w:rsid w:val="00EA5C92"/>
    <w:rsid w:val="00EA5F68"/>
    <w:rsid w:val="00EA5F95"/>
    <w:rsid w:val="00EA6250"/>
    <w:rsid w:val="00EA62C5"/>
    <w:rsid w:val="00EA64D0"/>
    <w:rsid w:val="00EA6741"/>
    <w:rsid w:val="00EA6794"/>
    <w:rsid w:val="00EA6849"/>
    <w:rsid w:val="00EA6F1A"/>
    <w:rsid w:val="00EA71E9"/>
    <w:rsid w:val="00EA72CF"/>
    <w:rsid w:val="00EA78AF"/>
    <w:rsid w:val="00EA7AB5"/>
    <w:rsid w:val="00EB02EA"/>
    <w:rsid w:val="00EB0366"/>
    <w:rsid w:val="00EB05C7"/>
    <w:rsid w:val="00EB090D"/>
    <w:rsid w:val="00EB0C12"/>
    <w:rsid w:val="00EB0D68"/>
    <w:rsid w:val="00EB1479"/>
    <w:rsid w:val="00EB15B4"/>
    <w:rsid w:val="00EB15E8"/>
    <w:rsid w:val="00EB17F5"/>
    <w:rsid w:val="00EB1A69"/>
    <w:rsid w:val="00EB1AF5"/>
    <w:rsid w:val="00EB1C39"/>
    <w:rsid w:val="00EB20F4"/>
    <w:rsid w:val="00EB232E"/>
    <w:rsid w:val="00EB2576"/>
    <w:rsid w:val="00EB26DD"/>
    <w:rsid w:val="00EB2989"/>
    <w:rsid w:val="00EB2AD2"/>
    <w:rsid w:val="00EB312D"/>
    <w:rsid w:val="00EB3436"/>
    <w:rsid w:val="00EB3663"/>
    <w:rsid w:val="00EB36F9"/>
    <w:rsid w:val="00EB3759"/>
    <w:rsid w:val="00EB3AE2"/>
    <w:rsid w:val="00EB3BB9"/>
    <w:rsid w:val="00EB3D51"/>
    <w:rsid w:val="00EB3F13"/>
    <w:rsid w:val="00EB41F6"/>
    <w:rsid w:val="00EB4562"/>
    <w:rsid w:val="00EB486B"/>
    <w:rsid w:val="00EB48AF"/>
    <w:rsid w:val="00EB4A48"/>
    <w:rsid w:val="00EB4B66"/>
    <w:rsid w:val="00EB4D18"/>
    <w:rsid w:val="00EB51F5"/>
    <w:rsid w:val="00EB5348"/>
    <w:rsid w:val="00EB5397"/>
    <w:rsid w:val="00EB54CC"/>
    <w:rsid w:val="00EB550E"/>
    <w:rsid w:val="00EB55A4"/>
    <w:rsid w:val="00EB5B14"/>
    <w:rsid w:val="00EB5B3B"/>
    <w:rsid w:val="00EB5C41"/>
    <w:rsid w:val="00EB63C7"/>
    <w:rsid w:val="00EB65FA"/>
    <w:rsid w:val="00EB6A15"/>
    <w:rsid w:val="00EB6BBB"/>
    <w:rsid w:val="00EB6D3B"/>
    <w:rsid w:val="00EB6E40"/>
    <w:rsid w:val="00EB6ECA"/>
    <w:rsid w:val="00EB74EB"/>
    <w:rsid w:val="00EB77BB"/>
    <w:rsid w:val="00EB78B6"/>
    <w:rsid w:val="00EB7CBB"/>
    <w:rsid w:val="00EB7E6F"/>
    <w:rsid w:val="00EC01A6"/>
    <w:rsid w:val="00EC0806"/>
    <w:rsid w:val="00EC1020"/>
    <w:rsid w:val="00EC119B"/>
    <w:rsid w:val="00EC133D"/>
    <w:rsid w:val="00EC1853"/>
    <w:rsid w:val="00EC1C1F"/>
    <w:rsid w:val="00EC1EE0"/>
    <w:rsid w:val="00EC201E"/>
    <w:rsid w:val="00EC2CEC"/>
    <w:rsid w:val="00EC2D0A"/>
    <w:rsid w:val="00EC2D93"/>
    <w:rsid w:val="00EC2E43"/>
    <w:rsid w:val="00EC2F15"/>
    <w:rsid w:val="00EC347D"/>
    <w:rsid w:val="00EC3584"/>
    <w:rsid w:val="00EC36BC"/>
    <w:rsid w:val="00EC36E4"/>
    <w:rsid w:val="00EC39B6"/>
    <w:rsid w:val="00EC44FC"/>
    <w:rsid w:val="00EC4709"/>
    <w:rsid w:val="00EC490E"/>
    <w:rsid w:val="00EC4984"/>
    <w:rsid w:val="00EC4A0E"/>
    <w:rsid w:val="00EC5052"/>
    <w:rsid w:val="00EC5187"/>
    <w:rsid w:val="00EC5456"/>
    <w:rsid w:val="00EC5495"/>
    <w:rsid w:val="00EC5BC4"/>
    <w:rsid w:val="00EC5D9A"/>
    <w:rsid w:val="00EC6080"/>
    <w:rsid w:val="00EC6212"/>
    <w:rsid w:val="00EC6F46"/>
    <w:rsid w:val="00EC7265"/>
    <w:rsid w:val="00EC72C2"/>
    <w:rsid w:val="00EC771E"/>
    <w:rsid w:val="00EC7791"/>
    <w:rsid w:val="00EC7899"/>
    <w:rsid w:val="00EC7A12"/>
    <w:rsid w:val="00EC7C20"/>
    <w:rsid w:val="00ED0882"/>
    <w:rsid w:val="00ED0B0D"/>
    <w:rsid w:val="00ED0C96"/>
    <w:rsid w:val="00ED0E6F"/>
    <w:rsid w:val="00ED1194"/>
    <w:rsid w:val="00ED20CC"/>
    <w:rsid w:val="00ED21C2"/>
    <w:rsid w:val="00ED2479"/>
    <w:rsid w:val="00ED25A9"/>
    <w:rsid w:val="00ED25D2"/>
    <w:rsid w:val="00ED29CA"/>
    <w:rsid w:val="00ED2B44"/>
    <w:rsid w:val="00ED2EA3"/>
    <w:rsid w:val="00ED2F06"/>
    <w:rsid w:val="00ED31BC"/>
    <w:rsid w:val="00ED33EE"/>
    <w:rsid w:val="00ED36E7"/>
    <w:rsid w:val="00ED3D0B"/>
    <w:rsid w:val="00ED43BB"/>
    <w:rsid w:val="00ED457A"/>
    <w:rsid w:val="00ED470A"/>
    <w:rsid w:val="00ED48FC"/>
    <w:rsid w:val="00ED4BE2"/>
    <w:rsid w:val="00ED4D28"/>
    <w:rsid w:val="00ED5343"/>
    <w:rsid w:val="00ED5629"/>
    <w:rsid w:val="00ED6213"/>
    <w:rsid w:val="00ED65B3"/>
    <w:rsid w:val="00ED6A44"/>
    <w:rsid w:val="00ED6BAC"/>
    <w:rsid w:val="00ED6CFB"/>
    <w:rsid w:val="00ED7218"/>
    <w:rsid w:val="00ED7304"/>
    <w:rsid w:val="00EE020C"/>
    <w:rsid w:val="00EE036B"/>
    <w:rsid w:val="00EE0718"/>
    <w:rsid w:val="00EE09BF"/>
    <w:rsid w:val="00EE0B9B"/>
    <w:rsid w:val="00EE0F51"/>
    <w:rsid w:val="00EE1586"/>
    <w:rsid w:val="00EE1707"/>
    <w:rsid w:val="00EE173A"/>
    <w:rsid w:val="00EE1773"/>
    <w:rsid w:val="00EE1905"/>
    <w:rsid w:val="00EE1C31"/>
    <w:rsid w:val="00EE1E9A"/>
    <w:rsid w:val="00EE2220"/>
    <w:rsid w:val="00EE2616"/>
    <w:rsid w:val="00EE281B"/>
    <w:rsid w:val="00EE2828"/>
    <w:rsid w:val="00EE28C8"/>
    <w:rsid w:val="00EE30C0"/>
    <w:rsid w:val="00EE317A"/>
    <w:rsid w:val="00EE31CA"/>
    <w:rsid w:val="00EE32FD"/>
    <w:rsid w:val="00EE3446"/>
    <w:rsid w:val="00EE38E8"/>
    <w:rsid w:val="00EE3BA9"/>
    <w:rsid w:val="00EE3D32"/>
    <w:rsid w:val="00EE3F6C"/>
    <w:rsid w:val="00EE4471"/>
    <w:rsid w:val="00EE447A"/>
    <w:rsid w:val="00EE452A"/>
    <w:rsid w:val="00EE4708"/>
    <w:rsid w:val="00EE486E"/>
    <w:rsid w:val="00EE48C4"/>
    <w:rsid w:val="00EE4D35"/>
    <w:rsid w:val="00EE5757"/>
    <w:rsid w:val="00EE5C7E"/>
    <w:rsid w:val="00EE5DD9"/>
    <w:rsid w:val="00EE6028"/>
    <w:rsid w:val="00EE61C8"/>
    <w:rsid w:val="00EE628D"/>
    <w:rsid w:val="00EE64A6"/>
    <w:rsid w:val="00EE66E0"/>
    <w:rsid w:val="00EE696F"/>
    <w:rsid w:val="00EE6994"/>
    <w:rsid w:val="00EE6C0F"/>
    <w:rsid w:val="00EE6D3F"/>
    <w:rsid w:val="00EE6FE9"/>
    <w:rsid w:val="00EE733F"/>
    <w:rsid w:val="00EE7503"/>
    <w:rsid w:val="00EE7533"/>
    <w:rsid w:val="00EE76D0"/>
    <w:rsid w:val="00EE7965"/>
    <w:rsid w:val="00EE7B54"/>
    <w:rsid w:val="00EE7CFD"/>
    <w:rsid w:val="00EE7EE9"/>
    <w:rsid w:val="00EF0009"/>
    <w:rsid w:val="00EF0129"/>
    <w:rsid w:val="00EF0141"/>
    <w:rsid w:val="00EF1228"/>
    <w:rsid w:val="00EF172C"/>
    <w:rsid w:val="00EF19BD"/>
    <w:rsid w:val="00EF22FD"/>
    <w:rsid w:val="00EF25F5"/>
    <w:rsid w:val="00EF2A47"/>
    <w:rsid w:val="00EF32D9"/>
    <w:rsid w:val="00EF3511"/>
    <w:rsid w:val="00EF3547"/>
    <w:rsid w:val="00EF3722"/>
    <w:rsid w:val="00EF376C"/>
    <w:rsid w:val="00EF3CE0"/>
    <w:rsid w:val="00EF404A"/>
    <w:rsid w:val="00EF422F"/>
    <w:rsid w:val="00EF435E"/>
    <w:rsid w:val="00EF43D1"/>
    <w:rsid w:val="00EF43F6"/>
    <w:rsid w:val="00EF44DD"/>
    <w:rsid w:val="00EF4679"/>
    <w:rsid w:val="00EF473C"/>
    <w:rsid w:val="00EF4A53"/>
    <w:rsid w:val="00EF4B07"/>
    <w:rsid w:val="00EF4C45"/>
    <w:rsid w:val="00EF519F"/>
    <w:rsid w:val="00EF541D"/>
    <w:rsid w:val="00EF5C58"/>
    <w:rsid w:val="00EF5C7B"/>
    <w:rsid w:val="00EF5D6E"/>
    <w:rsid w:val="00EF5FE4"/>
    <w:rsid w:val="00EF666B"/>
    <w:rsid w:val="00EF699E"/>
    <w:rsid w:val="00EF6C03"/>
    <w:rsid w:val="00EF70E5"/>
    <w:rsid w:val="00EF730A"/>
    <w:rsid w:val="00EF7429"/>
    <w:rsid w:val="00EF746D"/>
    <w:rsid w:val="00EF7D9C"/>
    <w:rsid w:val="00F004BD"/>
    <w:rsid w:val="00F00C8C"/>
    <w:rsid w:val="00F00D31"/>
    <w:rsid w:val="00F00EF8"/>
    <w:rsid w:val="00F0110B"/>
    <w:rsid w:val="00F0120F"/>
    <w:rsid w:val="00F0175D"/>
    <w:rsid w:val="00F01CD4"/>
    <w:rsid w:val="00F02026"/>
    <w:rsid w:val="00F021AD"/>
    <w:rsid w:val="00F0223B"/>
    <w:rsid w:val="00F02600"/>
    <w:rsid w:val="00F026D9"/>
    <w:rsid w:val="00F02B61"/>
    <w:rsid w:val="00F02D31"/>
    <w:rsid w:val="00F02E76"/>
    <w:rsid w:val="00F02F5D"/>
    <w:rsid w:val="00F035B1"/>
    <w:rsid w:val="00F03678"/>
    <w:rsid w:val="00F03942"/>
    <w:rsid w:val="00F03ACC"/>
    <w:rsid w:val="00F03AF4"/>
    <w:rsid w:val="00F045BC"/>
    <w:rsid w:val="00F04D0E"/>
    <w:rsid w:val="00F0545C"/>
    <w:rsid w:val="00F054A0"/>
    <w:rsid w:val="00F05518"/>
    <w:rsid w:val="00F05674"/>
    <w:rsid w:val="00F056C7"/>
    <w:rsid w:val="00F05BA3"/>
    <w:rsid w:val="00F05BB7"/>
    <w:rsid w:val="00F05DCE"/>
    <w:rsid w:val="00F05F19"/>
    <w:rsid w:val="00F06133"/>
    <w:rsid w:val="00F064AD"/>
    <w:rsid w:val="00F0663F"/>
    <w:rsid w:val="00F077D9"/>
    <w:rsid w:val="00F07836"/>
    <w:rsid w:val="00F07A3D"/>
    <w:rsid w:val="00F07AB9"/>
    <w:rsid w:val="00F07BA5"/>
    <w:rsid w:val="00F07BF2"/>
    <w:rsid w:val="00F07C37"/>
    <w:rsid w:val="00F109BD"/>
    <w:rsid w:val="00F1133F"/>
    <w:rsid w:val="00F11363"/>
    <w:rsid w:val="00F1139B"/>
    <w:rsid w:val="00F116BA"/>
    <w:rsid w:val="00F11741"/>
    <w:rsid w:val="00F11966"/>
    <w:rsid w:val="00F11996"/>
    <w:rsid w:val="00F11BAC"/>
    <w:rsid w:val="00F11C48"/>
    <w:rsid w:val="00F11F00"/>
    <w:rsid w:val="00F1204F"/>
    <w:rsid w:val="00F12289"/>
    <w:rsid w:val="00F126F8"/>
    <w:rsid w:val="00F12A82"/>
    <w:rsid w:val="00F13004"/>
    <w:rsid w:val="00F1327F"/>
    <w:rsid w:val="00F13411"/>
    <w:rsid w:val="00F13698"/>
    <w:rsid w:val="00F13961"/>
    <w:rsid w:val="00F13C68"/>
    <w:rsid w:val="00F13E5D"/>
    <w:rsid w:val="00F142E1"/>
    <w:rsid w:val="00F14647"/>
    <w:rsid w:val="00F14723"/>
    <w:rsid w:val="00F148F7"/>
    <w:rsid w:val="00F1498A"/>
    <w:rsid w:val="00F14ABE"/>
    <w:rsid w:val="00F14CCD"/>
    <w:rsid w:val="00F14FCB"/>
    <w:rsid w:val="00F15158"/>
    <w:rsid w:val="00F1525D"/>
    <w:rsid w:val="00F15402"/>
    <w:rsid w:val="00F154F1"/>
    <w:rsid w:val="00F15857"/>
    <w:rsid w:val="00F158BA"/>
    <w:rsid w:val="00F15A7C"/>
    <w:rsid w:val="00F15D0A"/>
    <w:rsid w:val="00F15D1E"/>
    <w:rsid w:val="00F16431"/>
    <w:rsid w:val="00F16A6C"/>
    <w:rsid w:val="00F16CDC"/>
    <w:rsid w:val="00F16CE0"/>
    <w:rsid w:val="00F16EA7"/>
    <w:rsid w:val="00F174D0"/>
    <w:rsid w:val="00F17943"/>
    <w:rsid w:val="00F17B38"/>
    <w:rsid w:val="00F17ED2"/>
    <w:rsid w:val="00F200CF"/>
    <w:rsid w:val="00F202B8"/>
    <w:rsid w:val="00F20610"/>
    <w:rsid w:val="00F206BA"/>
    <w:rsid w:val="00F20DA2"/>
    <w:rsid w:val="00F20FDA"/>
    <w:rsid w:val="00F2171D"/>
    <w:rsid w:val="00F2174F"/>
    <w:rsid w:val="00F21905"/>
    <w:rsid w:val="00F2191A"/>
    <w:rsid w:val="00F2199B"/>
    <w:rsid w:val="00F21B4D"/>
    <w:rsid w:val="00F2210F"/>
    <w:rsid w:val="00F2249E"/>
    <w:rsid w:val="00F22AD0"/>
    <w:rsid w:val="00F22ED9"/>
    <w:rsid w:val="00F23792"/>
    <w:rsid w:val="00F23EFF"/>
    <w:rsid w:val="00F2401D"/>
    <w:rsid w:val="00F240A9"/>
    <w:rsid w:val="00F24341"/>
    <w:rsid w:val="00F24372"/>
    <w:rsid w:val="00F248F5"/>
    <w:rsid w:val="00F24AAF"/>
    <w:rsid w:val="00F2500C"/>
    <w:rsid w:val="00F25101"/>
    <w:rsid w:val="00F25993"/>
    <w:rsid w:val="00F25E7E"/>
    <w:rsid w:val="00F2604D"/>
    <w:rsid w:val="00F264BD"/>
    <w:rsid w:val="00F26703"/>
    <w:rsid w:val="00F26DD4"/>
    <w:rsid w:val="00F26F5A"/>
    <w:rsid w:val="00F270C2"/>
    <w:rsid w:val="00F27101"/>
    <w:rsid w:val="00F2740E"/>
    <w:rsid w:val="00F27930"/>
    <w:rsid w:val="00F27D98"/>
    <w:rsid w:val="00F30687"/>
    <w:rsid w:val="00F308DE"/>
    <w:rsid w:val="00F30F09"/>
    <w:rsid w:val="00F316B7"/>
    <w:rsid w:val="00F317DD"/>
    <w:rsid w:val="00F31ACA"/>
    <w:rsid w:val="00F31E29"/>
    <w:rsid w:val="00F31E7F"/>
    <w:rsid w:val="00F31F96"/>
    <w:rsid w:val="00F32149"/>
    <w:rsid w:val="00F325C7"/>
    <w:rsid w:val="00F325D4"/>
    <w:rsid w:val="00F3265C"/>
    <w:rsid w:val="00F3289D"/>
    <w:rsid w:val="00F32AD4"/>
    <w:rsid w:val="00F32B21"/>
    <w:rsid w:val="00F32E7D"/>
    <w:rsid w:val="00F330E0"/>
    <w:rsid w:val="00F3353A"/>
    <w:rsid w:val="00F33556"/>
    <w:rsid w:val="00F3396F"/>
    <w:rsid w:val="00F33B66"/>
    <w:rsid w:val="00F343BF"/>
    <w:rsid w:val="00F347FE"/>
    <w:rsid w:val="00F348B7"/>
    <w:rsid w:val="00F349C8"/>
    <w:rsid w:val="00F34DE8"/>
    <w:rsid w:val="00F3505D"/>
    <w:rsid w:val="00F350A2"/>
    <w:rsid w:val="00F35402"/>
    <w:rsid w:val="00F35476"/>
    <w:rsid w:val="00F35692"/>
    <w:rsid w:val="00F35755"/>
    <w:rsid w:val="00F35A0D"/>
    <w:rsid w:val="00F36314"/>
    <w:rsid w:val="00F364EE"/>
    <w:rsid w:val="00F365A4"/>
    <w:rsid w:val="00F368DB"/>
    <w:rsid w:val="00F36F6A"/>
    <w:rsid w:val="00F36F92"/>
    <w:rsid w:val="00F374DE"/>
    <w:rsid w:val="00F375DC"/>
    <w:rsid w:val="00F37726"/>
    <w:rsid w:val="00F3777B"/>
    <w:rsid w:val="00F377E2"/>
    <w:rsid w:val="00F37C9D"/>
    <w:rsid w:val="00F37CA8"/>
    <w:rsid w:val="00F40285"/>
    <w:rsid w:val="00F4039B"/>
    <w:rsid w:val="00F40437"/>
    <w:rsid w:val="00F408B6"/>
    <w:rsid w:val="00F41469"/>
    <w:rsid w:val="00F414F4"/>
    <w:rsid w:val="00F416AC"/>
    <w:rsid w:val="00F418A5"/>
    <w:rsid w:val="00F41EC3"/>
    <w:rsid w:val="00F424A9"/>
    <w:rsid w:val="00F42949"/>
    <w:rsid w:val="00F429C6"/>
    <w:rsid w:val="00F43A94"/>
    <w:rsid w:val="00F43BC0"/>
    <w:rsid w:val="00F43CF9"/>
    <w:rsid w:val="00F43D20"/>
    <w:rsid w:val="00F44349"/>
    <w:rsid w:val="00F44786"/>
    <w:rsid w:val="00F4480F"/>
    <w:rsid w:val="00F4486A"/>
    <w:rsid w:val="00F448C9"/>
    <w:rsid w:val="00F44B1A"/>
    <w:rsid w:val="00F4505F"/>
    <w:rsid w:val="00F453A8"/>
    <w:rsid w:val="00F4544E"/>
    <w:rsid w:val="00F45561"/>
    <w:rsid w:val="00F46036"/>
    <w:rsid w:val="00F46120"/>
    <w:rsid w:val="00F46470"/>
    <w:rsid w:val="00F471FC"/>
    <w:rsid w:val="00F47522"/>
    <w:rsid w:val="00F47A1D"/>
    <w:rsid w:val="00F47CDB"/>
    <w:rsid w:val="00F47D6E"/>
    <w:rsid w:val="00F50127"/>
    <w:rsid w:val="00F5029A"/>
    <w:rsid w:val="00F506C2"/>
    <w:rsid w:val="00F5070D"/>
    <w:rsid w:val="00F50795"/>
    <w:rsid w:val="00F50A64"/>
    <w:rsid w:val="00F50ED1"/>
    <w:rsid w:val="00F51119"/>
    <w:rsid w:val="00F514EB"/>
    <w:rsid w:val="00F51542"/>
    <w:rsid w:val="00F520EF"/>
    <w:rsid w:val="00F524C1"/>
    <w:rsid w:val="00F524C9"/>
    <w:rsid w:val="00F5268A"/>
    <w:rsid w:val="00F52793"/>
    <w:rsid w:val="00F5331C"/>
    <w:rsid w:val="00F53684"/>
    <w:rsid w:val="00F53798"/>
    <w:rsid w:val="00F53981"/>
    <w:rsid w:val="00F5398E"/>
    <w:rsid w:val="00F53B76"/>
    <w:rsid w:val="00F53F17"/>
    <w:rsid w:val="00F53FE8"/>
    <w:rsid w:val="00F540AD"/>
    <w:rsid w:val="00F5483E"/>
    <w:rsid w:val="00F54E10"/>
    <w:rsid w:val="00F55086"/>
    <w:rsid w:val="00F55491"/>
    <w:rsid w:val="00F555E4"/>
    <w:rsid w:val="00F5572C"/>
    <w:rsid w:val="00F5595E"/>
    <w:rsid w:val="00F55CB5"/>
    <w:rsid w:val="00F561BC"/>
    <w:rsid w:val="00F5620F"/>
    <w:rsid w:val="00F56246"/>
    <w:rsid w:val="00F56357"/>
    <w:rsid w:val="00F56362"/>
    <w:rsid w:val="00F565B7"/>
    <w:rsid w:val="00F566A8"/>
    <w:rsid w:val="00F56B66"/>
    <w:rsid w:val="00F56BB0"/>
    <w:rsid w:val="00F56C08"/>
    <w:rsid w:val="00F5712B"/>
    <w:rsid w:val="00F575CD"/>
    <w:rsid w:val="00F576D1"/>
    <w:rsid w:val="00F57938"/>
    <w:rsid w:val="00F57B35"/>
    <w:rsid w:val="00F57BB0"/>
    <w:rsid w:val="00F60310"/>
    <w:rsid w:val="00F60707"/>
    <w:rsid w:val="00F60883"/>
    <w:rsid w:val="00F60968"/>
    <w:rsid w:val="00F60DF3"/>
    <w:rsid w:val="00F619E2"/>
    <w:rsid w:val="00F61FF2"/>
    <w:rsid w:val="00F61FF5"/>
    <w:rsid w:val="00F620B4"/>
    <w:rsid w:val="00F6237C"/>
    <w:rsid w:val="00F6293F"/>
    <w:rsid w:val="00F62C6B"/>
    <w:rsid w:val="00F63043"/>
    <w:rsid w:val="00F63325"/>
    <w:rsid w:val="00F6338A"/>
    <w:rsid w:val="00F6345C"/>
    <w:rsid w:val="00F63468"/>
    <w:rsid w:val="00F63473"/>
    <w:rsid w:val="00F6361E"/>
    <w:rsid w:val="00F63688"/>
    <w:rsid w:val="00F63940"/>
    <w:rsid w:val="00F63E6B"/>
    <w:rsid w:val="00F64094"/>
    <w:rsid w:val="00F64309"/>
    <w:rsid w:val="00F643FF"/>
    <w:rsid w:val="00F648BF"/>
    <w:rsid w:val="00F64C21"/>
    <w:rsid w:val="00F64D05"/>
    <w:rsid w:val="00F64E0C"/>
    <w:rsid w:val="00F65192"/>
    <w:rsid w:val="00F6598F"/>
    <w:rsid w:val="00F65A57"/>
    <w:rsid w:val="00F65EA2"/>
    <w:rsid w:val="00F66198"/>
    <w:rsid w:val="00F6619E"/>
    <w:rsid w:val="00F66589"/>
    <w:rsid w:val="00F66759"/>
    <w:rsid w:val="00F66D57"/>
    <w:rsid w:val="00F6714F"/>
    <w:rsid w:val="00F67390"/>
    <w:rsid w:val="00F67507"/>
    <w:rsid w:val="00F67795"/>
    <w:rsid w:val="00F67C27"/>
    <w:rsid w:val="00F703DE"/>
    <w:rsid w:val="00F70C9A"/>
    <w:rsid w:val="00F71325"/>
    <w:rsid w:val="00F7144F"/>
    <w:rsid w:val="00F7162F"/>
    <w:rsid w:val="00F71BD1"/>
    <w:rsid w:val="00F7254D"/>
    <w:rsid w:val="00F725BE"/>
    <w:rsid w:val="00F72AC0"/>
    <w:rsid w:val="00F73667"/>
    <w:rsid w:val="00F73676"/>
    <w:rsid w:val="00F736F9"/>
    <w:rsid w:val="00F73786"/>
    <w:rsid w:val="00F73898"/>
    <w:rsid w:val="00F73BDB"/>
    <w:rsid w:val="00F7446D"/>
    <w:rsid w:val="00F745BE"/>
    <w:rsid w:val="00F747E0"/>
    <w:rsid w:val="00F747F6"/>
    <w:rsid w:val="00F74D55"/>
    <w:rsid w:val="00F74DA8"/>
    <w:rsid w:val="00F74DAE"/>
    <w:rsid w:val="00F74F0D"/>
    <w:rsid w:val="00F74F90"/>
    <w:rsid w:val="00F74FC4"/>
    <w:rsid w:val="00F74FF4"/>
    <w:rsid w:val="00F75227"/>
    <w:rsid w:val="00F752A8"/>
    <w:rsid w:val="00F754F6"/>
    <w:rsid w:val="00F7581E"/>
    <w:rsid w:val="00F75B34"/>
    <w:rsid w:val="00F75F3F"/>
    <w:rsid w:val="00F763D7"/>
    <w:rsid w:val="00F76688"/>
    <w:rsid w:val="00F768E4"/>
    <w:rsid w:val="00F769C1"/>
    <w:rsid w:val="00F76A9D"/>
    <w:rsid w:val="00F76AE0"/>
    <w:rsid w:val="00F76E28"/>
    <w:rsid w:val="00F7765F"/>
    <w:rsid w:val="00F77BA7"/>
    <w:rsid w:val="00F77C91"/>
    <w:rsid w:val="00F77E99"/>
    <w:rsid w:val="00F80684"/>
    <w:rsid w:val="00F81312"/>
    <w:rsid w:val="00F81627"/>
    <w:rsid w:val="00F81C3C"/>
    <w:rsid w:val="00F823F7"/>
    <w:rsid w:val="00F82848"/>
    <w:rsid w:val="00F82C52"/>
    <w:rsid w:val="00F82D2F"/>
    <w:rsid w:val="00F82F19"/>
    <w:rsid w:val="00F8321C"/>
    <w:rsid w:val="00F8344E"/>
    <w:rsid w:val="00F84091"/>
    <w:rsid w:val="00F84474"/>
    <w:rsid w:val="00F84C52"/>
    <w:rsid w:val="00F84CC9"/>
    <w:rsid w:val="00F85226"/>
    <w:rsid w:val="00F855B9"/>
    <w:rsid w:val="00F85772"/>
    <w:rsid w:val="00F858CC"/>
    <w:rsid w:val="00F85A10"/>
    <w:rsid w:val="00F85E04"/>
    <w:rsid w:val="00F85FCE"/>
    <w:rsid w:val="00F867BB"/>
    <w:rsid w:val="00F86E28"/>
    <w:rsid w:val="00F87170"/>
    <w:rsid w:val="00F8732C"/>
    <w:rsid w:val="00F87580"/>
    <w:rsid w:val="00F875CE"/>
    <w:rsid w:val="00F87959"/>
    <w:rsid w:val="00F87968"/>
    <w:rsid w:val="00F8797B"/>
    <w:rsid w:val="00F9007B"/>
    <w:rsid w:val="00F90127"/>
    <w:rsid w:val="00F90251"/>
    <w:rsid w:val="00F9033B"/>
    <w:rsid w:val="00F9054D"/>
    <w:rsid w:val="00F9058B"/>
    <w:rsid w:val="00F9069F"/>
    <w:rsid w:val="00F90C0D"/>
    <w:rsid w:val="00F90C1C"/>
    <w:rsid w:val="00F90C42"/>
    <w:rsid w:val="00F910B1"/>
    <w:rsid w:val="00F91A2F"/>
    <w:rsid w:val="00F91BF3"/>
    <w:rsid w:val="00F91E58"/>
    <w:rsid w:val="00F91F0A"/>
    <w:rsid w:val="00F92123"/>
    <w:rsid w:val="00F9278D"/>
    <w:rsid w:val="00F928E0"/>
    <w:rsid w:val="00F92972"/>
    <w:rsid w:val="00F929F9"/>
    <w:rsid w:val="00F92B8D"/>
    <w:rsid w:val="00F933AC"/>
    <w:rsid w:val="00F93936"/>
    <w:rsid w:val="00F93C30"/>
    <w:rsid w:val="00F93C3F"/>
    <w:rsid w:val="00F93E4E"/>
    <w:rsid w:val="00F94124"/>
    <w:rsid w:val="00F9424E"/>
    <w:rsid w:val="00F94709"/>
    <w:rsid w:val="00F94838"/>
    <w:rsid w:val="00F948D8"/>
    <w:rsid w:val="00F9497F"/>
    <w:rsid w:val="00F94EE3"/>
    <w:rsid w:val="00F9531E"/>
    <w:rsid w:val="00F95565"/>
    <w:rsid w:val="00F95653"/>
    <w:rsid w:val="00F95933"/>
    <w:rsid w:val="00F95941"/>
    <w:rsid w:val="00F95B9F"/>
    <w:rsid w:val="00F95E5E"/>
    <w:rsid w:val="00F961A9"/>
    <w:rsid w:val="00F969CE"/>
    <w:rsid w:val="00F969D2"/>
    <w:rsid w:val="00F96BB0"/>
    <w:rsid w:val="00F96E85"/>
    <w:rsid w:val="00F97237"/>
    <w:rsid w:val="00F9798E"/>
    <w:rsid w:val="00F979D8"/>
    <w:rsid w:val="00FA005A"/>
    <w:rsid w:val="00FA00CA"/>
    <w:rsid w:val="00FA04EB"/>
    <w:rsid w:val="00FA09A6"/>
    <w:rsid w:val="00FA0E66"/>
    <w:rsid w:val="00FA13A8"/>
    <w:rsid w:val="00FA145C"/>
    <w:rsid w:val="00FA148E"/>
    <w:rsid w:val="00FA172B"/>
    <w:rsid w:val="00FA1B04"/>
    <w:rsid w:val="00FA1C48"/>
    <w:rsid w:val="00FA1D91"/>
    <w:rsid w:val="00FA20E4"/>
    <w:rsid w:val="00FA2A40"/>
    <w:rsid w:val="00FA2B07"/>
    <w:rsid w:val="00FA2BC4"/>
    <w:rsid w:val="00FA2D74"/>
    <w:rsid w:val="00FA2E36"/>
    <w:rsid w:val="00FA31F2"/>
    <w:rsid w:val="00FA38F3"/>
    <w:rsid w:val="00FA397C"/>
    <w:rsid w:val="00FA4262"/>
    <w:rsid w:val="00FA4322"/>
    <w:rsid w:val="00FA4A4D"/>
    <w:rsid w:val="00FA4C42"/>
    <w:rsid w:val="00FA4EB7"/>
    <w:rsid w:val="00FA5056"/>
    <w:rsid w:val="00FA51A8"/>
    <w:rsid w:val="00FA57A1"/>
    <w:rsid w:val="00FA5A3D"/>
    <w:rsid w:val="00FA5B85"/>
    <w:rsid w:val="00FA5BE4"/>
    <w:rsid w:val="00FA5C03"/>
    <w:rsid w:val="00FA61DC"/>
    <w:rsid w:val="00FA6224"/>
    <w:rsid w:val="00FA6678"/>
    <w:rsid w:val="00FA67A6"/>
    <w:rsid w:val="00FA6F40"/>
    <w:rsid w:val="00FA7880"/>
    <w:rsid w:val="00FA7C95"/>
    <w:rsid w:val="00FA7DDB"/>
    <w:rsid w:val="00FB003B"/>
    <w:rsid w:val="00FB0161"/>
    <w:rsid w:val="00FB026B"/>
    <w:rsid w:val="00FB04CF"/>
    <w:rsid w:val="00FB0A2F"/>
    <w:rsid w:val="00FB0CD1"/>
    <w:rsid w:val="00FB0D63"/>
    <w:rsid w:val="00FB0D94"/>
    <w:rsid w:val="00FB0F0F"/>
    <w:rsid w:val="00FB0FAA"/>
    <w:rsid w:val="00FB1161"/>
    <w:rsid w:val="00FB11F1"/>
    <w:rsid w:val="00FB128B"/>
    <w:rsid w:val="00FB140D"/>
    <w:rsid w:val="00FB1740"/>
    <w:rsid w:val="00FB1758"/>
    <w:rsid w:val="00FB19F9"/>
    <w:rsid w:val="00FB1AE5"/>
    <w:rsid w:val="00FB2043"/>
    <w:rsid w:val="00FB24F8"/>
    <w:rsid w:val="00FB2992"/>
    <w:rsid w:val="00FB2D20"/>
    <w:rsid w:val="00FB2DB6"/>
    <w:rsid w:val="00FB2EC0"/>
    <w:rsid w:val="00FB314F"/>
    <w:rsid w:val="00FB38D3"/>
    <w:rsid w:val="00FB39BD"/>
    <w:rsid w:val="00FB3B91"/>
    <w:rsid w:val="00FB3C8D"/>
    <w:rsid w:val="00FB3EEE"/>
    <w:rsid w:val="00FB432A"/>
    <w:rsid w:val="00FB4703"/>
    <w:rsid w:val="00FB5233"/>
    <w:rsid w:val="00FB585F"/>
    <w:rsid w:val="00FB59FC"/>
    <w:rsid w:val="00FB5E74"/>
    <w:rsid w:val="00FB607F"/>
    <w:rsid w:val="00FB686B"/>
    <w:rsid w:val="00FB6A39"/>
    <w:rsid w:val="00FB6B50"/>
    <w:rsid w:val="00FB6C5A"/>
    <w:rsid w:val="00FB6C79"/>
    <w:rsid w:val="00FB6C9A"/>
    <w:rsid w:val="00FB6EFC"/>
    <w:rsid w:val="00FB6F70"/>
    <w:rsid w:val="00FB7139"/>
    <w:rsid w:val="00FB73E1"/>
    <w:rsid w:val="00FB7490"/>
    <w:rsid w:val="00FB75A2"/>
    <w:rsid w:val="00FB76FA"/>
    <w:rsid w:val="00FB7869"/>
    <w:rsid w:val="00FB7B78"/>
    <w:rsid w:val="00FB7FDD"/>
    <w:rsid w:val="00FC0283"/>
    <w:rsid w:val="00FC03D4"/>
    <w:rsid w:val="00FC05A7"/>
    <w:rsid w:val="00FC0684"/>
    <w:rsid w:val="00FC09A1"/>
    <w:rsid w:val="00FC0A87"/>
    <w:rsid w:val="00FC0ABD"/>
    <w:rsid w:val="00FC0CE2"/>
    <w:rsid w:val="00FC1207"/>
    <w:rsid w:val="00FC1445"/>
    <w:rsid w:val="00FC1CF6"/>
    <w:rsid w:val="00FC1D6A"/>
    <w:rsid w:val="00FC1DA0"/>
    <w:rsid w:val="00FC1E3A"/>
    <w:rsid w:val="00FC1F27"/>
    <w:rsid w:val="00FC2181"/>
    <w:rsid w:val="00FC2195"/>
    <w:rsid w:val="00FC22D8"/>
    <w:rsid w:val="00FC2445"/>
    <w:rsid w:val="00FC2519"/>
    <w:rsid w:val="00FC2D1B"/>
    <w:rsid w:val="00FC2FE7"/>
    <w:rsid w:val="00FC3004"/>
    <w:rsid w:val="00FC341A"/>
    <w:rsid w:val="00FC3445"/>
    <w:rsid w:val="00FC3ABA"/>
    <w:rsid w:val="00FC3CF1"/>
    <w:rsid w:val="00FC3E16"/>
    <w:rsid w:val="00FC3E4F"/>
    <w:rsid w:val="00FC4046"/>
    <w:rsid w:val="00FC4225"/>
    <w:rsid w:val="00FC48DD"/>
    <w:rsid w:val="00FC49F3"/>
    <w:rsid w:val="00FC4CC3"/>
    <w:rsid w:val="00FC4D54"/>
    <w:rsid w:val="00FC4F5B"/>
    <w:rsid w:val="00FC5235"/>
    <w:rsid w:val="00FC5763"/>
    <w:rsid w:val="00FC5941"/>
    <w:rsid w:val="00FC5CCB"/>
    <w:rsid w:val="00FC656A"/>
    <w:rsid w:val="00FC665D"/>
    <w:rsid w:val="00FC6C2F"/>
    <w:rsid w:val="00FC6CD1"/>
    <w:rsid w:val="00FC7169"/>
    <w:rsid w:val="00FC754C"/>
    <w:rsid w:val="00FC77AC"/>
    <w:rsid w:val="00FC786F"/>
    <w:rsid w:val="00FC78AB"/>
    <w:rsid w:val="00FC7964"/>
    <w:rsid w:val="00FD00C2"/>
    <w:rsid w:val="00FD03E7"/>
    <w:rsid w:val="00FD05E3"/>
    <w:rsid w:val="00FD07E7"/>
    <w:rsid w:val="00FD0A5E"/>
    <w:rsid w:val="00FD0AAB"/>
    <w:rsid w:val="00FD0BE2"/>
    <w:rsid w:val="00FD0C6A"/>
    <w:rsid w:val="00FD108A"/>
    <w:rsid w:val="00FD10A5"/>
    <w:rsid w:val="00FD10EE"/>
    <w:rsid w:val="00FD115F"/>
    <w:rsid w:val="00FD121F"/>
    <w:rsid w:val="00FD132A"/>
    <w:rsid w:val="00FD142D"/>
    <w:rsid w:val="00FD1960"/>
    <w:rsid w:val="00FD1963"/>
    <w:rsid w:val="00FD2367"/>
    <w:rsid w:val="00FD2783"/>
    <w:rsid w:val="00FD278E"/>
    <w:rsid w:val="00FD2924"/>
    <w:rsid w:val="00FD2A11"/>
    <w:rsid w:val="00FD2DAF"/>
    <w:rsid w:val="00FD2E73"/>
    <w:rsid w:val="00FD32A6"/>
    <w:rsid w:val="00FD3379"/>
    <w:rsid w:val="00FD3495"/>
    <w:rsid w:val="00FD358A"/>
    <w:rsid w:val="00FD384D"/>
    <w:rsid w:val="00FD3A86"/>
    <w:rsid w:val="00FD3CFD"/>
    <w:rsid w:val="00FD3E06"/>
    <w:rsid w:val="00FD3EB0"/>
    <w:rsid w:val="00FD4508"/>
    <w:rsid w:val="00FD480D"/>
    <w:rsid w:val="00FD490E"/>
    <w:rsid w:val="00FD4A01"/>
    <w:rsid w:val="00FD4BB4"/>
    <w:rsid w:val="00FD4FFA"/>
    <w:rsid w:val="00FD557E"/>
    <w:rsid w:val="00FD5694"/>
    <w:rsid w:val="00FD5922"/>
    <w:rsid w:val="00FD5CA3"/>
    <w:rsid w:val="00FD5DDB"/>
    <w:rsid w:val="00FD5EC6"/>
    <w:rsid w:val="00FD61CF"/>
    <w:rsid w:val="00FD6292"/>
    <w:rsid w:val="00FD62BC"/>
    <w:rsid w:val="00FD6554"/>
    <w:rsid w:val="00FD6F6D"/>
    <w:rsid w:val="00FD763E"/>
    <w:rsid w:val="00FD773D"/>
    <w:rsid w:val="00FD78D7"/>
    <w:rsid w:val="00FD7925"/>
    <w:rsid w:val="00FD7962"/>
    <w:rsid w:val="00FD7987"/>
    <w:rsid w:val="00FD7C74"/>
    <w:rsid w:val="00FD7D26"/>
    <w:rsid w:val="00FE0087"/>
    <w:rsid w:val="00FE014D"/>
    <w:rsid w:val="00FE0367"/>
    <w:rsid w:val="00FE098C"/>
    <w:rsid w:val="00FE099D"/>
    <w:rsid w:val="00FE0F7B"/>
    <w:rsid w:val="00FE101E"/>
    <w:rsid w:val="00FE107A"/>
    <w:rsid w:val="00FE1334"/>
    <w:rsid w:val="00FE1A55"/>
    <w:rsid w:val="00FE1CB4"/>
    <w:rsid w:val="00FE1E27"/>
    <w:rsid w:val="00FE29DC"/>
    <w:rsid w:val="00FE2A2C"/>
    <w:rsid w:val="00FE2B56"/>
    <w:rsid w:val="00FE2C53"/>
    <w:rsid w:val="00FE2CFC"/>
    <w:rsid w:val="00FE2D3A"/>
    <w:rsid w:val="00FE2FC6"/>
    <w:rsid w:val="00FE3043"/>
    <w:rsid w:val="00FE30D7"/>
    <w:rsid w:val="00FE3194"/>
    <w:rsid w:val="00FE333C"/>
    <w:rsid w:val="00FE37C1"/>
    <w:rsid w:val="00FE389A"/>
    <w:rsid w:val="00FE3C01"/>
    <w:rsid w:val="00FE3F76"/>
    <w:rsid w:val="00FE41E3"/>
    <w:rsid w:val="00FE4AF7"/>
    <w:rsid w:val="00FE4BE0"/>
    <w:rsid w:val="00FE577E"/>
    <w:rsid w:val="00FE58F0"/>
    <w:rsid w:val="00FE5E84"/>
    <w:rsid w:val="00FE5EF3"/>
    <w:rsid w:val="00FE6B5B"/>
    <w:rsid w:val="00FE6B75"/>
    <w:rsid w:val="00FE6D36"/>
    <w:rsid w:val="00FE6D7F"/>
    <w:rsid w:val="00FE7C2C"/>
    <w:rsid w:val="00FE7C53"/>
    <w:rsid w:val="00FE7E03"/>
    <w:rsid w:val="00FE7ED9"/>
    <w:rsid w:val="00FE7F3E"/>
    <w:rsid w:val="00FF043A"/>
    <w:rsid w:val="00FF0C1A"/>
    <w:rsid w:val="00FF0C31"/>
    <w:rsid w:val="00FF1A13"/>
    <w:rsid w:val="00FF1DD3"/>
    <w:rsid w:val="00FF2238"/>
    <w:rsid w:val="00FF2706"/>
    <w:rsid w:val="00FF3119"/>
    <w:rsid w:val="00FF37AF"/>
    <w:rsid w:val="00FF3CE0"/>
    <w:rsid w:val="00FF3E56"/>
    <w:rsid w:val="00FF3E85"/>
    <w:rsid w:val="00FF444D"/>
    <w:rsid w:val="00FF4685"/>
    <w:rsid w:val="00FF4934"/>
    <w:rsid w:val="00FF5024"/>
    <w:rsid w:val="00FF510E"/>
    <w:rsid w:val="00FF52A4"/>
    <w:rsid w:val="00FF5668"/>
    <w:rsid w:val="00FF5A08"/>
    <w:rsid w:val="00FF686B"/>
    <w:rsid w:val="00FF6AE9"/>
    <w:rsid w:val="00FF6B4C"/>
    <w:rsid w:val="00FF6D60"/>
    <w:rsid w:val="00FF79FF"/>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507A"/>
  <w15:docId w15:val="{B06DA5CD-69EC-4E7C-BDC3-E40CD09A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5E"/>
    <w:pPr>
      <w:spacing w:after="0" w:line="240" w:lineRule="auto"/>
      <w:jc w:val="both"/>
    </w:pPr>
    <w:rPr>
      <w:rFonts w:ascii="Times New Roman" w:eastAsia="Times New Roman" w:hAnsi="Times New Roman" w:cs="Times New Roman"/>
      <w:sz w:val="24"/>
      <w:szCs w:val="20"/>
      <w:lang w:eastAsia="en-GB"/>
    </w:rPr>
  </w:style>
  <w:style w:type="paragraph" w:styleId="Heading2">
    <w:name w:val="heading 2"/>
    <w:basedOn w:val="Normal"/>
    <w:link w:val="Heading2Char"/>
    <w:uiPriority w:val="9"/>
    <w:qFormat/>
    <w:rsid w:val="00DA21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29C"/>
    <w:rPr>
      <w:rFonts w:ascii="Tahoma" w:hAnsi="Tahoma" w:cs="Tahoma"/>
      <w:sz w:val="16"/>
      <w:szCs w:val="16"/>
    </w:rPr>
  </w:style>
  <w:style w:type="character" w:customStyle="1" w:styleId="BalloonTextChar">
    <w:name w:val="Balloon Text Char"/>
    <w:basedOn w:val="DefaultParagraphFont"/>
    <w:link w:val="BalloonText"/>
    <w:uiPriority w:val="99"/>
    <w:semiHidden/>
    <w:rsid w:val="00C9429C"/>
    <w:rPr>
      <w:rFonts w:ascii="Tahoma" w:hAnsi="Tahoma" w:cs="Tahoma"/>
      <w:sz w:val="16"/>
      <w:szCs w:val="16"/>
    </w:rPr>
  </w:style>
  <w:style w:type="character" w:customStyle="1" w:styleId="Heading2Char">
    <w:name w:val="Heading 2 Char"/>
    <w:basedOn w:val="DefaultParagraphFont"/>
    <w:link w:val="Heading2"/>
    <w:uiPriority w:val="9"/>
    <w:rsid w:val="00DA219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A219B"/>
    <w:pPr>
      <w:spacing w:before="100" w:beforeAutospacing="1" w:after="100" w:afterAutospacing="1"/>
    </w:pPr>
    <w:rPr>
      <w:szCs w:val="24"/>
    </w:rPr>
  </w:style>
  <w:style w:type="character" w:customStyle="1" w:styleId="fbconnectbuttontext11">
    <w:name w:val="fbconnectbutton_text11"/>
    <w:basedOn w:val="DefaultParagraphFont"/>
    <w:rsid w:val="00DA219B"/>
  </w:style>
  <w:style w:type="character" w:customStyle="1" w:styleId="fbsharecountinner5">
    <w:name w:val="fb_share_count_inner5"/>
    <w:basedOn w:val="DefaultParagraphFont"/>
    <w:rsid w:val="00DA219B"/>
    <w:rPr>
      <w:vanish w:val="0"/>
      <w:webHidden w:val="0"/>
      <w:shd w:val="clear" w:color="auto" w:fill="E8EBF2"/>
      <w:specVanish w:val="0"/>
    </w:rPr>
  </w:style>
  <w:style w:type="character" w:customStyle="1" w:styleId="navbarbutton5">
    <w:name w:val="navbar_button5"/>
    <w:basedOn w:val="DefaultParagraphFont"/>
    <w:rsid w:val="00DA219B"/>
  </w:style>
  <w:style w:type="character" w:customStyle="1" w:styleId="shadowtextdark5">
    <w:name w:val="shadowtextdark5"/>
    <w:basedOn w:val="DefaultParagraphFont"/>
    <w:rsid w:val="00DA219B"/>
  </w:style>
  <w:style w:type="character" w:styleId="Strong">
    <w:name w:val="Strong"/>
    <w:basedOn w:val="DefaultParagraphFont"/>
    <w:uiPriority w:val="22"/>
    <w:qFormat/>
    <w:rsid w:val="00DA219B"/>
    <w:rPr>
      <w:b/>
      <w:bCs/>
    </w:rPr>
  </w:style>
  <w:style w:type="paragraph" w:styleId="BodyText">
    <w:name w:val="Body Text"/>
    <w:basedOn w:val="Normal"/>
    <w:link w:val="BodyTextChar"/>
    <w:rsid w:val="00187D7D"/>
    <w:pPr>
      <w:jc w:val="left"/>
    </w:pPr>
    <w:rPr>
      <w:lang w:eastAsia="en-US"/>
    </w:rPr>
  </w:style>
  <w:style w:type="character" w:customStyle="1" w:styleId="BodyTextChar">
    <w:name w:val="Body Text Char"/>
    <w:basedOn w:val="DefaultParagraphFont"/>
    <w:link w:val="BodyText"/>
    <w:rsid w:val="00187D7D"/>
    <w:rPr>
      <w:rFonts w:ascii="Times New Roman" w:eastAsia="Times New Roman" w:hAnsi="Times New Roman" w:cs="Times New Roman"/>
      <w:sz w:val="24"/>
      <w:szCs w:val="20"/>
    </w:rPr>
  </w:style>
  <w:style w:type="paragraph" w:styleId="ListParagraph">
    <w:name w:val="List Paragraph"/>
    <w:basedOn w:val="Normal"/>
    <w:uiPriority w:val="99"/>
    <w:qFormat/>
    <w:rsid w:val="00DE2C92"/>
    <w:pPr>
      <w:ind w:left="720"/>
      <w:contextualSpacing/>
    </w:pPr>
  </w:style>
  <w:style w:type="table" w:styleId="TableGrid">
    <w:name w:val="Table Grid"/>
    <w:basedOn w:val="TableNormal"/>
    <w:uiPriority w:val="39"/>
    <w:rsid w:val="00A5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Text">
    <w:name w:val="BBCText"/>
    <w:rsid w:val="00E81C0D"/>
    <w:pPr>
      <w:overflowPunct w:val="0"/>
      <w:autoSpaceDE w:val="0"/>
      <w:autoSpaceDN w:val="0"/>
      <w:adjustRightInd w:val="0"/>
      <w:spacing w:after="0" w:line="240" w:lineRule="auto"/>
    </w:pPr>
    <w:rPr>
      <w:rFonts w:ascii="Times New Roman" w:eastAsia="SimSun" w:hAnsi="Times New Roman" w:cs="Times New Roman"/>
      <w:sz w:val="24"/>
      <w:szCs w:val="20"/>
      <w:lang w:eastAsia="en-GB"/>
    </w:rPr>
  </w:style>
  <w:style w:type="paragraph" w:customStyle="1" w:styleId="Body">
    <w:name w:val="Body"/>
    <w:rsid w:val="007459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Header">
    <w:name w:val="header"/>
    <w:basedOn w:val="Normal"/>
    <w:link w:val="HeaderChar"/>
    <w:uiPriority w:val="99"/>
    <w:unhideWhenUsed/>
    <w:rsid w:val="00A04B6C"/>
    <w:pPr>
      <w:tabs>
        <w:tab w:val="center" w:pos="4513"/>
        <w:tab w:val="right" w:pos="9026"/>
      </w:tabs>
    </w:pPr>
  </w:style>
  <w:style w:type="character" w:customStyle="1" w:styleId="HeaderChar">
    <w:name w:val="Header Char"/>
    <w:basedOn w:val="DefaultParagraphFont"/>
    <w:link w:val="Header"/>
    <w:uiPriority w:val="99"/>
    <w:rsid w:val="00A04B6C"/>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A04B6C"/>
    <w:pPr>
      <w:tabs>
        <w:tab w:val="center" w:pos="4513"/>
        <w:tab w:val="right" w:pos="9026"/>
      </w:tabs>
    </w:pPr>
  </w:style>
  <w:style w:type="character" w:customStyle="1" w:styleId="FooterChar">
    <w:name w:val="Footer Char"/>
    <w:basedOn w:val="DefaultParagraphFont"/>
    <w:link w:val="Footer"/>
    <w:uiPriority w:val="99"/>
    <w:rsid w:val="00A04B6C"/>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8C7B64"/>
    <w:rPr>
      <w:sz w:val="16"/>
      <w:szCs w:val="16"/>
    </w:rPr>
  </w:style>
  <w:style w:type="paragraph" w:styleId="CommentText">
    <w:name w:val="annotation text"/>
    <w:basedOn w:val="Normal"/>
    <w:link w:val="CommentTextChar"/>
    <w:uiPriority w:val="99"/>
    <w:semiHidden/>
    <w:unhideWhenUsed/>
    <w:rsid w:val="008C7B64"/>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8C7B64"/>
    <w:rPr>
      <w:sz w:val="20"/>
      <w:szCs w:val="20"/>
    </w:rPr>
  </w:style>
  <w:style w:type="paragraph" w:styleId="NoSpacing">
    <w:name w:val="No Spacing"/>
    <w:uiPriority w:val="1"/>
    <w:qFormat/>
    <w:rsid w:val="00FC0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5893">
      <w:bodyDiv w:val="1"/>
      <w:marLeft w:val="0"/>
      <w:marRight w:val="0"/>
      <w:marTop w:val="0"/>
      <w:marBottom w:val="0"/>
      <w:divBdr>
        <w:top w:val="none" w:sz="0" w:space="0" w:color="auto"/>
        <w:left w:val="none" w:sz="0" w:space="0" w:color="auto"/>
        <w:bottom w:val="none" w:sz="0" w:space="0" w:color="auto"/>
        <w:right w:val="none" w:sz="0" w:space="0" w:color="auto"/>
      </w:divBdr>
    </w:div>
    <w:div w:id="996231179">
      <w:bodyDiv w:val="1"/>
      <w:marLeft w:val="0"/>
      <w:marRight w:val="0"/>
      <w:marTop w:val="0"/>
      <w:marBottom w:val="0"/>
      <w:divBdr>
        <w:top w:val="none" w:sz="0" w:space="0" w:color="auto"/>
        <w:left w:val="none" w:sz="0" w:space="0" w:color="auto"/>
        <w:bottom w:val="none" w:sz="0" w:space="0" w:color="auto"/>
        <w:right w:val="none" w:sz="0" w:space="0" w:color="auto"/>
      </w:divBdr>
    </w:div>
    <w:div w:id="1354844705">
      <w:bodyDiv w:val="1"/>
      <w:marLeft w:val="0"/>
      <w:marRight w:val="0"/>
      <w:marTop w:val="0"/>
      <w:marBottom w:val="0"/>
      <w:divBdr>
        <w:top w:val="none" w:sz="0" w:space="0" w:color="auto"/>
        <w:left w:val="none" w:sz="0" w:space="0" w:color="auto"/>
        <w:bottom w:val="none" w:sz="0" w:space="0" w:color="auto"/>
        <w:right w:val="none" w:sz="0" w:space="0" w:color="auto"/>
      </w:divBdr>
    </w:div>
    <w:div w:id="1717965856">
      <w:bodyDiv w:val="1"/>
      <w:marLeft w:val="0"/>
      <w:marRight w:val="0"/>
      <w:marTop w:val="0"/>
      <w:marBottom w:val="0"/>
      <w:divBdr>
        <w:top w:val="none" w:sz="0" w:space="0" w:color="auto"/>
        <w:left w:val="none" w:sz="0" w:space="0" w:color="auto"/>
        <w:bottom w:val="none" w:sz="0" w:space="0" w:color="auto"/>
        <w:right w:val="none" w:sz="0" w:space="0" w:color="auto"/>
      </w:divBdr>
    </w:div>
    <w:div w:id="1835488191">
      <w:bodyDiv w:val="1"/>
      <w:marLeft w:val="0"/>
      <w:marRight w:val="0"/>
      <w:marTop w:val="0"/>
      <w:marBottom w:val="0"/>
      <w:divBdr>
        <w:top w:val="none" w:sz="0" w:space="0" w:color="auto"/>
        <w:left w:val="none" w:sz="0" w:space="0" w:color="auto"/>
        <w:bottom w:val="none" w:sz="0" w:space="0" w:color="auto"/>
        <w:right w:val="none" w:sz="0" w:space="0" w:color="auto"/>
      </w:divBdr>
      <w:divsChild>
        <w:div w:id="346756220">
          <w:marLeft w:val="0"/>
          <w:marRight w:val="0"/>
          <w:marTop w:val="0"/>
          <w:marBottom w:val="0"/>
          <w:divBdr>
            <w:top w:val="none" w:sz="0" w:space="0" w:color="auto"/>
            <w:left w:val="none" w:sz="0" w:space="0" w:color="auto"/>
            <w:bottom w:val="none" w:sz="0" w:space="0" w:color="auto"/>
            <w:right w:val="none" w:sz="0" w:space="0" w:color="auto"/>
          </w:divBdr>
          <w:divsChild>
            <w:div w:id="734746857">
              <w:marLeft w:val="0"/>
              <w:marRight w:val="0"/>
              <w:marTop w:val="0"/>
              <w:marBottom w:val="0"/>
              <w:divBdr>
                <w:top w:val="none" w:sz="0" w:space="0" w:color="auto"/>
                <w:left w:val="none" w:sz="0" w:space="0" w:color="auto"/>
                <w:bottom w:val="none" w:sz="0" w:space="0" w:color="auto"/>
                <w:right w:val="none" w:sz="0" w:space="0" w:color="auto"/>
              </w:divBdr>
              <w:divsChild>
                <w:div w:id="1655838252">
                  <w:marLeft w:val="0"/>
                  <w:marRight w:val="0"/>
                  <w:marTop w:val="0"/>
                  <w:marBottom w:val="0"/>
                  <w:divBdr>
                    <w:top w:val="none" w:sz="0" w:space="0" w:color="auto"/>
                    <w:left w:val="none" w:sz="0" w:space="0" w:color="auto"/>
                    <w:bottom w:val="none" w:sz="0" w:space="0" w:color="auto"/>
                    <w:right w:val="none" w:sz="0" w:space="0" w:color="auto"/>
                  </w:divBdr>
                  <w:divsChild>
                    <w:div w:id="610473164">
                      <w:marLeft w:val="0"/>
                      <w:marRight w:val="0"/>
                      <w:marTop w:val="0"/>
                      <w:marBottom w:val="150"/>
                      <w:divBdr>
                        <w:top w:val="none" w:sz="0" w:space="0" w:color="auto"/>
                        <w:left w:val="none" w:sz="0" w:space="0" w:color="auto"/>
                        <w:bottom w:val="none" w:sz="0" w:space="0" w:color="auto"/>
                        <w:right w:val="none" w:sz="0" w:space="0" w:color="auto"/>
                      </w:divBdr>
                      <w:divsChild>
                        <w:div w:id="350689766">
                          <w:marLeft w:val="0"/>
                          <w:marRight w:val="0"/>
                          <w:marTop w:val="0"/>
                          <w:marBottom w:val="0"/>
                          <w:divBdr>
                            <w:top w:val="none" w:sz="0" w:space="0" w:color="auto"/>
                            <w:left w:val="none" w:sz="0" w:space="0" w:color="auto"/>
                            <w:bottom w:val="none" w:sz="0" w:space="0" w:color="auto"/>
                            <w:right w:val="none" w:sz="0" w:space="0" w:color="auto"/>
                          </w:divBdr>
                          <w:divsChild>
                            <w:div w:id="1293095564">
                              <w:marLeft w:val="0"/>
                              <w:marRight w:val="2625"/>
                              <w:marTop w:val="0"/>
                              <w:marBottom w:val="0"/>
                              <w:divBdr>
                                <w:top w:val="none" w:sz="0" w:space="0" w:color="auto"/>
                                <w:left w:val="none" w:sz="0" w:space="0" w:color="auto"/>
                                <w:bottom w:val="none" w:sz="0" w:space="0" w:color="auto"/>
                                <w:right w:val="none" w:sz="0" w:space="0" w:color="auto"/>
                              </w:divBdr>
                              <w:divsChild>
                                <w:div w:id="903682548">
                                  <w:marLeft w:val="0"/>
                                  <w:marRight w:val="0"/>
                                  <w:marTop w:val="0"/>
                                  <w:marBottom w:val="0"/>
                                  <w:divBdr>
                                    <w:top w:val="none" w:sz="0" w:space="0" w:color="auto"/>
                                    <w:left w:val="none" w:sz="0" w:space="0" w:color="auto"/>
                                    <w:bottom w:val="none" w:sz="0" w:space="0" w:color="auto"/>
                                    <w:right w:val="none" w:sz="0" w:space="0" w:color="auto"/>
                                  </w:divBdr>
                                  <w:divsChild>
                                    <w:div w:id="1256981105">
                                      <w:marLeft w:val="0"/>
                                      <w:marRight w:val="0"/>
                                      <w:marTop w:val="0"/>
                                      <w:marBottom w:val="0"/>
                                      <w:divBdr>
                                        <w:top w:val="none" w:sz="0" w:space="0" w:color="auto"/>
                                        <w:left w:val="none" w:sz="0" w:space="0" w:color="auto"/>
                                        <w:bottom w:val="none" w:sz="0" w:space="0" w:color="auto"/>
                                        <w:right w:val="none" w:sz="0" w:space="0" w:color="auto"/>
                                      </w:divBdr>
                                    </w:div>
                                    <w:div w:id="1323118296">
                                      <w:marLeft w:val="0"/>
                                      <w:marRight w:val="0"/>
                                      <w:marTop w:val="0"/>
                                      <w:marBottom w:val="0"/>
                                      <w:divBdr>
                                        <w:top w:val="none" w:sz="0" w:space="0" w:color="auto"/>
                                        <w:left w:val="none" w:sz="0" w:space="0" w:color="auto"/>
                                        <w:bottom w:val="none" w:sz="0" w:space="0" w:color="auto"/>
                                        <w:right w:val="none" w:sz="0" w:space="0" w:color="auto"/>
                                      </w:divBdr>
                                    </w:div>
                                  </w:divsChild>
                                </w:div>
                                <w:div w:id="627130557">
                                  <w:marLeft w:val="0"/>
                                  <w:marRight w:val="0"/>
                                  <w:marTop w:val="150"/>
                                  <w:marBottom w:val="150"/>
                                  <w:divBdr>
                                    <w:top w:val="none" w:sz="0" w:space="0" w:color="auto"/>
                                    <w:left w:val="none" w:sz="0" w:space="0" w:color="auto"/>
                                    <w:bottom w:val="none" w:sz="0" w:space="0" w:color="auto"/>
                                    <w:right w:val="none" w:sz="0" w:space="0" w:color="auto"/>
                                  </w:divBdr>
                                  <w:divsChild>
                                    <w:div w:id="2106605934">
                                      <w:marLeft w:val="0"/>
                                      <w:marRight w:val="0"/>
                                      <w:marTop w:val="0"/>
                                      <w:marBottom w:val="0"/>
                                      <w:divBdr>
                                        <w:top w:val="none" w:sz="0" w:space="0" w:color="auto"/>
                                        <w:left w:val="none" w:sz="0" w:space="0" w:color="auto"/>
                                        <w:bottom w:val="none" w:sz="0" w:space="0" w:color="auto"/>
                                        <w:right w:val="none" w:sz="0" w:space="0" w:color="auto"/>
                                      </w:divBdr>
                                      <w:divsChild>
                                        <w:div w:id="752627375">
                                          <w:marLeft w:val="0"/>
                                          <w:marRight w:val="0"/>
                                          <w:marTop w:val="0"/>
                                          <w:marBottom w:val="0"/>
                                          <w:divBdr>
                                            <w:top w:val="none" w:sz="0" w:space="0" w:color="auto"/>
                                            <w:left w:val="none" w:sz="0" w:space="0" w:color="auto"/>
                                            <w:bottom w:val="none" w:sz="0" w:space="0" w:color="auto"/>
                                            <w:right w:val="none" w:sz="0" w:space="0" w:color="auto"/>
                                          </w:divBdr>
                                          <w:divsChild>
                                            <w:div w:id="1025210788">
                                              <w:marLeft w:val="0"/>
                                              <w:marRight w:val="0"/>
                                              <w:marTop w:val="0"/>
                                              <w:marBottom w:val="0"/>
                                              <w:divBdr>
                                                <w:top w:val="single" w:sz="6" w:space="11" w:color="335D86"/>
                                                <w:left w:val="single" w:sz="6" w:space="9" w:color="335D86"/>
                                                <w:bottom w:val="single" w:sz="6" w:space="5" w:color="335D86"/>
                                                <w:right w:val="single" w:sz="6" w:space="5" w:color="335D86"/>
                                              </w:divBdr>
                                              <w:divsChild>
                                                <w:div w:id="1758138483">
                                                  <w:marLeft w:val="0"/>
                                                  <w:marRight w:val="0"/>
                                                  <w:marTop w:val="0"/>
                                                  <w:marBottom w:val="0"/>
                                                  <w:divBdr>
                                                    <w:top w:val="none" w:sz="0" w:space="0" w:color="auto"/>
                                                    <w:left w:val="none" w:sz="0" w:space="0" w:color="auto"/>
                                                    <w:bottom w:val="none" w:sz="0" w:space="0" w:color="auto"/>
                                                    <w:right w:val="none" w:sz="0" w:space="0" w:color="auto"/>
                                                  </w:divBdr>
                                                  <w:divsChild>
                                                    <w:div w:id="575407417">
                                                      <w:marLeft w:val="0"/>
                                                      <w:marRight w:val="0"/>
                                                      <w:marTop w:val="0"/>
                                                      <w:marBottom w:val="0"/>
                                                      <w:divBdr>
                                                        <w:top w:val="none" w:sz="0" w:space="0" w:color="auto"/>
                                                        <w:left w:val="none" w:sz="0" w:space="0" w:color="auto"/>
                                                        <w:bottom w:val="none" w:sz="0" w:space="0" w:color="auto"/>
                                                        <w:right w:val="none" w:sz="0" w:space="0" w:color="auto"/>
                                                      </w:divBdr>
                                                    </w:div>
                                                  </w:divsChild>
                                                </w:div>
                                                <w:div w:id="5499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7794">
                                  <w:marLeft w:val="0"/>
                                  <w:marRight w:val="0"/>
                                  <w:marTop w:val="0"/>
                                  <w:marBottom w:val="0"/>
                                  <w:divBdr>
                                    <w:top w:val="none" w:sz="0" w:space="0" w:color="auto"/>
                                    <w:left w:val="none" w:sz="0" w:space="0" w:color="auto"/>
                                    <w:bottom w:val="none" w:sz="0" w:space="0" w:color="auto"/>
                                    <w:right w:val="none" w:sz="0" w:space="0" w:color="auto"/>
                                  </w:divBdr>
                                  <w:divsChild>
                                    <w:div w:id="758212917">
                                      <w:marLeft w:val="0"/>
                                      <w:marRight w:val="0"/>
                                      <w:marTop w:val="0"/>
                                      <w:marBottom w:val="0"/>
                                      <w:divBdr>
                                        <w:top w:val="none" w:sz="0" w:space="0" w:color="auto"/>
                                        <w:left w:val="none" w:sz="0" w:space="0" w:color="auto"/>
                                        <w:bottom w:val="none" w:sz="0" w:space="0" w:color="auto"/>
                                        <w:right w:val="none" w:sz="0" w:space="0" w:color="auto"/>
                                      </w:divBdr>
                                    </w:div>
                                    <w:div w:id="1052078567">
                                      <w:marLeft w:val="0"/>
                                      <w:marRight w:val="0"/>
                                      <w:marTop w:val="0"/>
                                      <w:marBottom w:val="0"/>
                                      <w:divBdr>
                                        <w:top w:val="none" w:sz="0" w:space="0" w:color="auto"/>
                                        <w:left w:val="none" w:sz="0" w:space="0" w:color="auto"/>
                                        <w:bottom w:val="none" w:sz="0" w:space="0" w:color="auto"/>
                                        <w:right w:val="none" w:sz="0" w:space="0" w:color="auto"/>
                                      </w:divBdr>
                                    </w:div>
                                    <w:div w:id="650789563">
                                      <w:marLeft w:val="0"/>
                                      <w:marRight w:val="0"/>
                                      <w:marTop w:val="0"/>
                                      <w:marBottom w:val="0"/>
                                      <w:divBdr>
                                        <w:top w:val="none" w:sz="0" w:space="0" w:color="auto"/>
                                        <w:left w:val="none" w:sz="0" w:space="0" w:color="auto"/>
                                        <w:bottom w:val="none" w:sz="0" w:space="0" w:color="auto"/>
                                        <w:right w:val="none" w:sz="0" w:space="0" w:color="auto"/>
                                      </w:divBdr>
                                      <w:divsChild>
                                        <w:div w:id="1665471650">
                                          <w:marLeft w:val="0"/>
                                          <w:marRight w:val="0"/>
                                          <w:marTop w:val="0"/>
                                          <w:marBottom w:val="0"/>
                                          <w:divBdr>
                                            <w:top w:val="none" w:sz="0" w:space="0" w:color="auto"/>
                                            <w:left w:val="none" w:sz="0" w:space="0" w:color="auto"/>
                                            <w:bottom w:val="none" w:sz="0" w:space="0" w:color="auto"/>
                                            <w:right w:val="none" w:sz="0" w:space="0" w:color="auto"/>
                                          </w:divBdr>
                                        </w:div>
                                        <w:div w:id="1353726657">
                                          <w:marLeft w:val="0"/>
                                          <w:marRight w:val="0"/>
                                          <w:marTop w:val="0"/>
                                          <w:marBottom w:val="0"/>
                                          <w:divBdr>
                                            <w:top w:val="none" w:sz="0" w:space="0" w:color="auto"/>
                                            <w:left w:val="none" w:sz="0" w:space="0" w:color="auto"/>
                                            <w:bottom w:val="none" w:sz="0" w:space="0" w:color="auto"/>
                                            <w:right w:val="none" w:sz="0" w:space="0" w:color="auto"/>
                                          </w:divBdr>
                                          <w:divsChild>
                                            <w:div w:id="1546215445">
                                              <w:marLeft w:val="0"/>
                                              <w:marRight w:val="0"/>
                                              <w:marTop w:val="0"/>
                                              <w:marBottom w:val="0"/>
                                              <w:divBdr>
                                                <w:top w:val="none" w:sz="0" w:space="0" w:color="auto"/>
                                                <w:left w:val="none" w:sz="0" w:space="0" w:color="auto"/>
                                                <w:bottom w:val="none" w:sz="0" w:space="0" w:color="auto"/>
                                                <w:right w:val="none" w:sz="0" w:space="0" w:color="auto"/>
                                              </w:divBdr>
                                              <w:divsChild>
                                                <w:div w:id="703360822">
                                                  <w:marLeft w:val="0"/>
                                                  <w:marRight w:val="0"/>
                                                  <w:marTop w:val="0"/>
                                                  <w:marBottom w:val="0"/>
                                                  <w:divBdr>
                                                    <w:top w:val="none" w:sz="0" w:space="0" w:color="auto"/>
                                                    <w:left w:val="none" w:sz="0" w:space="0" w:color="auto"/>
                                                    <w:bottom w:val="none" w:sz="0" w:space="0" w:color="auto"/>
                                                    <w:right w:val="none" w:sz="0" w:space="0" w:color="auto"/>
                                                  </w:divBdr>
                                                  <w:divsChild>
                                                    <w:div w:id="613053357">
                                                      <w:marLeft w:val="0"/>
                                                      <w:marRight w:val="0"/>
                                                      <w:marTop w:val="0"/>
                                                      <w:marBottom w:val="0"/>
                                                      <w:divBdr>
                                                        <w:top w:val="none" w:sz="0" w:space="0" w:color="auto"/>
                                                        <w:left w:val="none" w:sz="0" w:space="0" w:color="auto"/>
                                                        <w:bottom w:val="none" w:sz="0" w:space="0" w:color="auto"/>
                                                        <w:right w:val="none" w:sz="0" w:space="0" w:color="auto"/>
                                                      </w:divBdr>
                                                    </w:div>
                                                    <w:div w:id="1386878205">
                                                      <w:marLeft w:val="0"/>
                                                      <w:marRight w:val="0"/>
                                                      <w:marTop w:val="0"/>
                                                      <w:marBottom w:val="0"/>
                                                      <w:divBdr>
                                                        <w:top w:val="none" w:sz="0" w:space="0" w:color="auto"/>
                                                        <w:left w:val="none" w:sz="0" w:space="0" w:color="auto"/>
                                                        <w:bottom w:val="none" w:sz="0" w:space="0" w:color="auto"/>
                                                        <w:right w:val="none" w:sz="0" w:space="0" w:color="auto"/>
                                                      </w:divBdr>
                                                    </w:div>
                                                  </w:divsChild>
                                                </w:div>
                                                <w:div w:id="1326129196">
                                                  <w:marLeft w:val="0"/>
                                                  <w:marRight w:val="0"/>
                                                  <w:marTop w:val="0"/>
                                                  <w:marBottom w:val="0"/>
                                                  <w:divBdr>
                                                    <w:top w:val="none" w:sz="0" w:space="0" w:color="auto"/>
                                                    <w:left w:val="none" w:sz="0" w:space="0" w:color="auto"/>
                                                    <w:bottom w:val="none" w:sz="0" w:space="0" w:color="auto"/>
                                                    <w:right w:val="none" w:sz="0" w:space="0" w:color="auto"/>
                                                  </w:divBdr>
                                                  <w:divsChild>
                                                    <w:div w:id="2319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970">
                                      <w:marLeft w:val="0"/>
                                      <w:marRight w:val="0"/>
                                      <w:marTop w:val="0"/>
                                      <w:marBottom w:val="0"/>
                                      <w:divBdr>
                                        <w:top w:val="none" w:sz="0" w:space="0" w:color="auto"/>
                                        <w:left w:val="none" w:sz="0" w:space="0" w:color="auto"/>
                                        <w:bottom w:val="none" w:sz="0" w:space="0" w:color="auto"/>
                                        <w:right w:val="none" w:sz="0" w:space="0" w:color="auto"/>
                                      </w:divBdr>
                                    </w:div>
                                    <w:div w:id="1444225732">
                                      <w:marLeft w:val="0"/>
                                      <w:marRight w:val="0"/>
                                      <w:marTop w:val="0"/>
                                      <w:marBottom w:val="0"/>
                                      <w:divBdr>
                                        <w:top w:val="none" w:sz="0" w:space="0" w:color="auto"/>
                                        <w:left w:val="none" w:sz="0" w:space="0" w:color="auto"/>
                                        <w:bottom w:val="none" w:sz="0" w:space="0" w:color="auto"/>
                                        <w:right w:val="none" w:sz="0" w:space="0" w:color="auto"/>
                                      </w:divBdr>
                                      <w:divsChild>
                                        <w:div w:id="902567426">
                                          <w:marLeft w:val="0"/>
                                          <w:marRight w:val="0"/>
                                          <w:marTop w:val="0"/>
                                          <w:marBottom w:val="0"/>
                                          <w:divBdr>
                                            <w:top w:val="none" w:sz="0" w:space="0" w:color="auto"/>
                                            <w:left w:val="none" w:sz="0" w:space="0" w:color="auto"/>
                                            <w:bottom w:val="none" w:sz="0" w:space="0" w:color="auto"/>
                                            <w:right w:val="none" w:sz="0" w:space="0" w:color="auto"/>
                                          </w:divBdr>
                                        </w:div>
                                      </w:divsChild>
                                    </w:div>
                                    <w:div w:id="699891614">
                                      <w:marLeft w:val="0"/>
                                      <w:marRight w:val="0"/>
                                      <w:marTop w:val="0"/>
                                      <w:marBottom w:val="0"/>
                                      <w:divBdr>
                                        <w:top w:val="none" w:sz="0" w:space="0" w:color="auto"/>
                                        <w:left w:val="none" w:sz="0" w:space="0" w:color="auto"/>
                                        <w:bottom w:val="none" w:sz="0" w:space="0" w:color="auto"/>
                                        <w:right w:val="none" w:sz="0" w:space="0" w:color="auto"/>
                                      </w:divBdr>
                                      <w:divsChild>
                                        <w:div w:id="1518731725">
                                          <w:marLeft w:val="0"/>
                                          <w:marRight w:val="0"/>
                                          <w:marTop w:val="0"/>
                                          <w:marBottom w:val="0"/>
                                          <w:divBdr>
                                            <w:top w:val="none" w:sz="0" w:space="0" w:color="auto"/>
                                            <w:left w:val="none" w:sz="0" w:space="0" w:color="auto"/>
                                            <w:bottom w:val="none" w:sz="0" w:space="0" w:color="auto"/>
                                            <w:right w:val="none" w:sz="0" w:space="0" w:color="auto"/>
                                          </w:divBdr>
                                        </w:div>
                                      </w:divsChild>
                                    </w:div>
                                    <w:div w:id="168369463">
                                      <w:marLeft w:val="0"/>
                                      <w:marRight w:val="0"/>
                                      <w:marTop w:val="0"/>
                                      <w:marBottom w:val="0"/>
                                      <w:divBdr>
                                        <w:top w:val="none" w:sz="0" w:space="0" w:color="auto"/>
                                        <w:left w:val="none" w:sz="0" w:space="0" w:color="auto"/>
                                        <w:bottom w:val="none" w:sz="0" w:space="0" w:color="auto"/>
                                        <w:right w:val="none" w:sz="0" w:space="0" w:color="auto"/>
                                      </w:divBdr>
                                      <w:divsChild>
                                        <w:div w:id="162940890">
                                          <w:marLeft w:val="0"/>
                                          <w:marRight w:val="0"/>
                                          <w:marTop w:val="0"/>
                                          <w:marBottom w:val="0"/>
                                          <w:divBdr>
                                            <w:top w:val="none" w:sz="0" w:space="0" w:color="auto"/>
                                            <w:left w:val="none" w:sz="0" w:space="0" w:color="auto"/>
                                            <w:bottom w:val="none" w:sz="0" w:space="0" w:color="auto"/>
                                            <w:right w:val="none" w:sz="0" w:space="0" w:color="auto"/>
                                          </w:divBdr>
                                        </w:div>
                                      </w:divsChild>
                                    </w:div>
                                    <w:div w:id="51655288">
                                      <w:marLeft w:val="0"/>
                                      <w:marRight w:val="0"/>
                                      <w:marTop w:val="0"/>
                                      <w:marBottom w:val="0"/>
                                      <w:divBdr>
                                        <w:top w:val="none" w:sz="0" w:space="0" w:color="auto"/>
                                        <w:left w:val="none" w:sz="0" w:space="0" w:color="auto"/>
                                        <w:bottom w:val="none" w:sz="0" w:space="0" w:color="auto"/>
                                        <w:right w:val="none" w:sz="0" w:space="0" w:color="auto"/>
                                      </w:divBdr>
                                      <w:divsChild>
                                        <w:div w:id="1396930645">
                                          <w:marLeft w:val="0"/>
                                          <w:marRight w:val="0"/>
                                          <w:marTop w:val="0"/>
                                          <w:marBottom w:val="0"/>
                                          <w:divBdr>
                                            <w:top w:val="none" w:sz="0" w:space="0" w:color="auto"/>
                                            <w:left w:val="none" w:sz="0" w:space="0" w:color="auto"/>
                                            <w:bottom w:val="none" w:sz="0" w:space="0" w:color="auto"/>
                                            <w:right w:val="none" w:sz="0" w:space="0" w:color="auto"/>
                                          </w:divBdr>
                                        </w:div>
                                      </w:divsChild>
                                    </w:div>
                                    <w:div w:id="1467776821">
                                      <w:marLeft w:val="0"/>
                                      <w:marRight w:val="0"/>
                                      <w:marTop w:val="0"/>
                                      <w:marBottom w:val="0"/>
                                      <w:divBdr>
                                        <w:top w:val="none" w:sz="0" w:space="0" w:color="auto"/>
                                        <w:left w:val="none" w:sz="0" w:space="0" w:color="auto"/>
                                        <w:bottom w:val="none" w:sz="0" w:space="0" w:color="auto"/>
                                        <w:right w:val="none" w:sz="0" w:space="0" w:color="auto"/>
                                      </w:divBdr>
                                      <w:divsChild>
                                        <w:div w:id="1314604806">
                                          <w:marLeft w:val="0"/>
                                          <w:marRight w:val="0"/>
                                          <w:marTop w:val="0"/>
                                          <w:marBottom w:val="0"/>
                                          <w:divBdr>
                                            <w:top w:val="none" w:sz="0" w:space="0" w:color="auto"/>
                                            <w:left w:val="none" w:sz="0" w:space="0" w:color="auto"/>
                                            <w:bottom w:val="none" w:sz="0" w:space="0" w:color="auto"/>
                                            <w:right w:val="none" w:sz="0" w:space="0" w:color="auto"/>
                                          </w:divBdr>
                                        </w:div>
                                      </w:divsChild>
                                    </w:div>
                                    <w:div w:id="2010332635">
                                      <w:marLeft w:val="0"/>
                                      <w:marRight w:val="0"/>
                                      <w:marTop w:val="0"/>
                                      <w:marBottom w:val="0"/>
                                      <w:divBdr>
                                        <w:top w:val="none" w:sz="0" w:space="0" w:color="auto"/>
                                        <w:left w:val="none" w:sz="0" w:space="0" w:color="auto"/>
                                        <w:bottom w:val="none" w:sz="0" w:space="0" w:color="auto"/>
                                        <w:right w:val="none" w:sz="0" w:space="0" w:color="auto"/>
                                      </w:divBdr>
                                      <w:divsChild>
                                        <w:div w:id="1228538563">
                                          <w:marLeft w:val="0"/>
                                          <w:marRight w:val="0"/>
                                          <w:marTop w:val="0"/>
                                          <w:marBottom w:val="0"/>
                                          <w:divBdr>
                                            <w:top w:val="none" w:sz="0" w:space="0" w:color="auto"/>
                                            <w:left w:val="none" w:sz="0" w:space="0" w:color="auto"/>
                                            <w:bottom w:val="none" w:sz="0" w:space="0" w:color="auto"/>
                                            <w:right w:val="none" w:sz="0" w:space="0" w:color="auto"/>
                                          </w:divBdr>
                                        </w:div>
                                      </w:divsChild>
                                    </w:div>
                                    <w:div w:id="860169622">
                                      <w:marLeft w:val="0"/>
                                      <w:marRight w:val="0"/>
                                      <w:marTop w:val="0"/>
                                      <w:marBottom w:val="0"/>
                                      <w:divBdr>
                                        <w:top w:val="none" w:sz="0" w:space="0" w:color="auto"/>
                                        <w:left w:val="none" w:sz="0" w:space="0" w:color="auto"/>
                                        <w:bottom w:val="none" w:sz="0" w:space="0" w:color="auto"/>
                                        <w:right w:val="none" w:sz="0" w:space="0" w:color="auto"/>
                                      </w:divBdr>
                                      <w:divsChild>
                                        <w:div w:id="584069054">
                                          <w:marLeft w:val="0"/>
                                          <w:marRight w:val="0"/>
                                          <w:marTop w:val="0"/>
                                          <w:marBottom w:val="0"/>
                                          <w:divBdr>
                                            <w:top w:val="none" w:sz="0" w:space="0" w:color="auto"/>
                                            <w:left w:val="none" w:sz="0" w:space="0" w:color="auto"/>
                                            <w:bottom w:val="none" w:sz="0" w:space="0" w:color="auto"/>
                                            <w:right w:val="none" w:sz="0" w:space="0" w:color="auto"/>
                                          </w:divBdr>
                                        </w:div>
                                      </w:divsChild>
                                    </w:div>
                                    <w:div w:id="1877346833">
                                      <w:marLeft w:val="0"/>
                                      <w:marRight w:val="0"/>
                                      <w:marTop w:val="0"/>
                                      <w:marBottom w:val="0"/>
                                      <w:divBdr>
                                        <w:top w:val="none" w:sz="0" w:space="0" w:color="auto"/>
                                        <w:left w:val="none" w:sz="0" w:space="0" w:color="auto"/>
                                        <w:bottom w:val="none" w:sz="0" w:space="0" w:color="auto"/>
                                        <w:right w:val="none" w:sz="0" w:space="0" w:color="auto"/>
                                      </w:divBdr>
                                      <w:divsChild>
                                        <w:div w:id="145050834">
                                          <w:marLeft w:val="0"/>
                                          <w:marRight w:val="0"/>
                                          <w:marTop w:val="0"/>
                                          <w:marBottom w:val="0"/>
                                          <w:divBdr>
                                            <w:top w:val="none" w:sz="0" w:space="0" w:color="auto"/>
                                            <w:left w:val="none" w:sz="0" w:space="0" w:color="auto"/>
                                            <w:bottom w:val="none" w:sz="0" w:space="0" w:color="auto"/>
                                            <w:right w:val="none" w:sz="0" w:space="0" w:color="auto"/>
                                          </w:divBdr>
                                        </w:div>
                                        <w:div w:id="836193273">
                                          <w:marLeft w:val="0"/>
                                          <w:marRight w:val="0"/>
                                          <w:marTop w:val="0"/>
                                          <w:marBottom w:val="0"/>
                                          <w:divBdr>
                                            <w:top w:val="none" w:sz="0" w:space="0" w:color="auto"/>
                                            <w:left w:val="none" w:sz="0" w:space="0" w:color="auto"/>
                                            <w:bottom w:val="none" w:sz="0" w:space="0" w:color="auto"/>
                                            <w:right w:val="none" w:sz="0" w:space="0" w:color="auto"/>
                                          </w:divBdr>
                                        </w:div>
                                        <w:div w:id="1037781623">
                                          <w:marLeft w:val="0"/>
                                          <w:marRight w:val="0"/>
                                          <w:marTop w:val="0"/>
                                          <w:marBottom w:val="0"/>
                                          <w:divBdr>
                                            <w:top w:val="none" w:sz="0" w:space="0" w:color="auto"/>
                                            <w:left w:val="none" w:sz="0" w:space="0" w:color="auto"/>
                                            <w:bottom w:val="none" w:sz="0" w:space="0" w:color="auto"/>
                                            <w:right w:val="none" w:sz="0" w:space="0" w:color="auto"/>
                                          </w:divBdr>
                                        </w:div>
                                        <w:div w:id="11423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eader" Target="header2.xml" /> </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Bath and North East Somerset Council</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dc:creator>
  <cp:lastModifiedBy>Beverley Harwood</cp:lastModifiedBy>
  <cp:revision>2</cp:revision>
  <cp:lastPrinted>2017-10-17T13:31:00Z</cp:lastPrinted>
  <dcterms:created xsi:type="dcterms:W3CDTF">2024-04-08T10:27:00Z</dcterms:created>
  <dcterms:modified xsi:type="dcterms:W3CDTF">2024-04-08T10:27:00Z</dcterms:modified>
</cp:coreProperties>
</file>