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DD256" w14:textId="377F2C70" w:rsidR="00B41E92" w:rsidRPr="004563D9" w:rsidRDefault="00B41E92" w:rsidP="004563D9">
      <w:pPr>
        <w:jc w:val="center"/>
      </w:pPr>
      <w:bookmarkStart w:id="0" w:name="_Hlk163746523"/>
      <w:r w:rsidRPr="00C45EF4">
        <w:rPr>
          <w:b/>
        </w:rPr>
        <w:t>Information Pack –</w:t>
      </w:r>
      <w:r w:rsidR="005A3230" w:rsidRPr="00C45EF4">
        <w:t xml:space="preserve"> </w:t>
      </w:r>
      <w:r w:rsidR="008F15C3">
        <w:rPr>
          <w:b/>
        </w:rPr>
        <w:t xml:space="preserve">Trainee </w:t>
      </w:r>
      <w:r w:rsidR="00C17B8D">
        <w:rPr>
          <w:b/>
        </w:rPr>
        <w:t>Benefits</w:t>
      </w:r>
      <w:r w:rsidR="00993A0F">
        <w:rPr>
          <w:b/>
        </w:rPr>
        <w:t xml:space="preserve"> Caseworker</w:t>
      </w:r>
      <w:r w:rsidR="005A3230" w:rsidRPr="00C45EF4">
        <w:rPr>
          <w:b/>
        </w:rPr>
        <w:t xml:space="preserve"> </w:t>
      </w:r>
      <w:r w:rsidRPr="00C45EF4">
        <w:rPr>
          <w:b/>
        </w:rPr>
        <w:t>Vacancy</w:t>
      </w:r>
    </w:p>
    <w:p w14:paraId="1A4B1D7D" w14:textId="4EB402E9" w:rsidR="00B41E92" w:rsidRDefault="003C0447" w:rsidP="004563D9">
      <w:pPr>
        <w:jc w:val="center"/>
        <w:rPr>
          <w:b/>
        </w:rPr>
      </w:pPr>
      <w:r>
        <w:rPr>
          <w:b/>
        </w:rPr>
        <w:t>April 2024</w:t>
      </w:r>
    </w:p>
    <w:bookmarkEnd w:id="0"/>
    <w:p w14:paraId="1D4702E7"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Thanks for your interest in working at Citizens Advice Bath and North East Somerset. This job pack will give you everything you need to know to apply for this role and what it means to work for us.  </w:t>
      </w:r>
    </w:p>
    <w:p w14:paraId="48472312"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6C194A7E"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In this pack you’ll find: </w:t>
      </w:r>
    </w:p>
    <w:p w14:paraId="72E95CB8" w14:textId="77D16EC4" w:rsidR="003C0447" w:rsidRPr="003B7227" w:rsidRDefault="003C0447" w:rsidP="003B7227">
      <w:pPr>
        <w:pStyle w:val="ListParagraph"/>
        <w:numPr>
          <w:ilvl w:val="0"/>
          <w:numId w:val="10"/>
        </w:numPr>
        <w:tabs>
          <w:tab w:val="clear" w:pos="720"/>
          <w:tab w:val="num" w:pos="284"/>
        </w:tabs>
        <w:spacing w:after="0" w:line="240" w:lineRule="auto"/>
        <w:ind w:hanging="720"/>
        <w:textAlignment w:val="baseline"/>
        <w:rPr>
          <w:rFonts w:eastAsia="Times New Roman"/>
          <w:lang w:eastAsia="en-GB"/>
        </w:rPr>
      </w:pPr>
      <w:r w:rsidRPr="003B7227">
        <w:rPr>
          <w:rFonts w:eastAsia="Times New Roman"/>
          <w:lang w:eastAsia="en-GB"/>
        </w:rPr>
        <w:t>Our values </w:t>
      </w:r>
    </w:p>
    <w:p w14:paraId="7D96F7A0" w14:textId="77777777" w:rsidR="003C0447" w:rsidRPr="003B7227" w:rsidRDefault="003C0447" w:rsidP="003B7227">
      <w:pPr>
        <w:numPr>
          <w:ilvl w:val="0"/>
          <w:numId w:val="10"/>
        </w:numPr>
        <w:tabs>
          <w:tab w:val="clear" w:pos="720"/>
          <w:tab w:val="num" w:pos="709"/>
        </w:tabs>
        <w:spacing w:after="0" w:line="240" w:lineRule="auto"/>
        <w:ind w:left="284" w:hanging="284"/>
        <w:textAlignment w:val="baseline"/>
        <w:rPr>
          <w:rFonts w:eastAsia="Times New Roman"/>
          <w:lang w:eastAsia="en-GB"/>
        </w:rPr>
      </w:pPr>
      <w:r w:rsidRPr="003B7227">
        <w:rPr>
          <w:rFonts w:eastAsia="Times New Roman"/>
          <w:lang w:eastAsia="en-GB"/>
        </w:rPr>
        <w:t>3 things you should know about us </w:t>
      </w:r>
    </w:p>
    <w:p w14:paraId="23A6ADD6" w14:textId="77777777" w:rsidR="003C0447" w:rsidRPr="003B7227" w:rsidRDefault="003C0447" w:rsidP="003B7227">
      <w:pPr>
        <w:numPr>
          <w:ilvl w:val="0"/>
          <w:numId w:val="10"/>
        </w:numPr>
        <w:tabs>
          <w:tab w:val="clear" w:pos="720"/>
          <w:tab w:val="num" w:pos="709"/>
        </w:tabs>
        <w:spacing w:after="0" w:line="240" w:lineRule="auto"/>
        <w:ind w:left="284" w:hanging="284"/>
        <w:textAlignment w:val="baseline"/>
        <w:rPr>
          <w:rFonts w:eastAsia="Times New Roman"/>
          <w:lang w:eastAsia="en-GB"/>
        </w:rPr>
      </w:pPr>
      <w:r w:rsidRPr="003B7227">
        <w:rPr>
          <w:rFonts w:eastAsia="Times New Roman"/>
          <w:lang w:eastAsia="en-GB"/>
        </w:rPr>
        <w:t>Overview of Citizens Advice and Citizens Advice Bath and North East Somerset </w:t>
      </w:r>
    </w:p>
    <w:p w14:paraId="4C67B632" w14:textId="77777777" w:rsidR="003C0447" w:rsidRPr="003B7227" w:rsidRDefault="003C0447" w:rsidP="003B7227">
      <w:pPr>
        <w:numPr>
          <w:ilvl w:val="0"/>
          <w:numId w:val="10"/>
        </w:numPr>
        <w:tabs>
          <w:tab w:val="clear" w:pos="720"/>
          <w:tab w:val="num" w:pos="709"/>
        </w:tabs>
        <w:spacing w:after="0" w:line="240" w:lineRule="auto"/>
        <w:ind w:left="284" w:hanging="284"/>
        <w:textAlignment w:val="baseline"/>
        <w:rPr>
          <w:rFonts w:eastAsia="Times New Roman"/>
          <w:lang w:eastAsia="en-GB"/>
        </w:rPr>
      </w:pPr>
      <w:r w:rsidRPr="003B7227">
        <w:rPr>
          <w:rFonts w:eastAsia="Times New Roman"/>
          <w:lang w:eastAsia="en-GB"/>
        </w:rPr>
        <w:t>The role profile and personal specification </w:t>
      </w:r>
    </w:p>
    <w:p w14:paraId="41C572A2" w14:textId="77777777" w:rsidR="003C0447" w:rsidRPr="003B7227" w:rsidRDefault="003C0447" w:rsidP="003B7227">
      <w:pPr>
        <w:numPr>
          <w:ilvl w:val="0"/>
          <w:numId w:val="10"/>
        </w:numPr>
        <w:tabs>
          <w:tab w:val="clear" w:pos="720"/>
          <w:tab w:val="num" w:pos="709"/>
        </w:tabs>
        <w:spacing w:after="0" w:line="240" w:lineRule="auto"/>
        <w:ind w:left="284" w:hanging="284"/>
        <w:textAlignment w:val="baseline"/>
        <w:rPr>
          <w:rFonts w:eastAsia="Times New Roman"/>
          <w:lang w:eastAsia="en-GB"/>
        </w:rPr>
      </w:pPr>
      <w:r w:rsidRPr="003B7227">
        <w:rPr>
          <w:rFonts w:eastAsia="Times New Roman"/>
          <w:lang w:eastAsia="en-GB"/>
        </w:rPr>
        <w:t>Summary terms and conditions </w:t>
      </w:r>
    </w:p>
    <w:p w14:paraId="4ECB7BDB" w14:textId="77777777" w:rsidR="003C0447" w:rsidRPr="003B7227" w:rsidRDefault="003C0447" w:rsidP="003B7227">
      <w:pPr>
        <w:numPr>
          <w:ilvl w:val="0"/>
          <w:numId w:val="10"/>
        </w:numPr>
        <w:tabs>
          <w:tab w:val="clear" w:pos="720"/>
          <w:tab w:val="num" w:pos="709"/>
        </w:tabs>
        <w:spacing w:after="0" w:line="240" w:lineRule="auto"/>
        <w:ind w:left="284" w:hanging="284"/>
        <w:textAlignment w:val="baseline"/>
        <w:rPr>
          <w:rFonts w:eastAsia="Times New Roman"/>
          <w:lang w:eastAsia="en-GB"/>
        </w:rPr>
      </w:pPr>
      <w:r w:rsidRPr="003B7227">
        <w:rPr>
          <w:rFonts w:eastAsia="Times New Roman"/>
          <w:lang w:eastAsia="en-GB"/>
        </w:rPr>
        <w:t>What we give our staff </w:t>
      </w:r>
    </w:p>
    <w:p w14:paraId="6F5B5394"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1DA2387F"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b/>
          <w:bCs/>
          <w:lang w:eastAsia="en-GB"/>
        </w:rPr>
        <w:t>Citizens Advice values</w:t>
      </w:r>
      <w:r w:rsidRPr="003B7227">
        <w:rPr>
          <w:rFonts w:eastAsia="Times New Roman"/>
          <w:lang w:eastAsia="en-GB"/>
        </w:rPr>
        <w:t> </w:t>
      </w:r>
    </w:p>
    <w:p w14:paraId="7F8A0D02"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We’re inventive. We’re not afraid of trying new things and learn by getting things wrong. We question every idea to make it better and we change when things aren’t working.  </w:t>
      </w:r>
    </w:p>
    <w:p w14:paraId="6E22016E"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299DD4F8"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We’re generous. We work together, sharing knowledge and experience to solve problems. We tell it like it is and respect everyone.  </w:t>
      </w:r>
    </w:p>
    <w:p w14:paraId="26FFF940"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4509C6D8"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We’re responsible. We do what we say we’ll do and keep our promises. We remember that we work for a charity and use our resources effectively. </w:t>
      </w:r>
    </w:p>
    <w:p w14:paraId="231E27F5"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56EFB386"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b/>
          <w:bCs/>
          <w:lang w:eastAsia="en-GB"/>
        </w:rPr>
        <w:t>Three things you should know about the Citizens Advice service</w:t>
      </w:r>
      <w:r w:rsidRPr="003B7227">
        <w:rPr>
          <w:rFonts w:eastAsia="Times New Roman"/>
          <w:lang w:eastAsia="en-GB"/>
        </w:rPr>
        <w:t> </w:t>
      </w:r>
    </w:p>
    <w:p w14:paraId="235D979B" w14:textId="60974820"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1. We’re local and we’re national. We have 6 national offices and offer direct support to people in around 300 independent local Citizens Advice services across England and Wales. </w:t>
      </w:r>
    </w:p>
    <w:p w14:paraId="588DE050"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00B84016" w14:textId="77777777" w:rsidR="003B7227" w:rsidRDefault="003C0447" w:rsidP="003C0447">
      <w:pPr>
        <w:spacing w:after="0" w:line="240" w:lineRule="auto"/>
        <w:textAlignment w:val="baseline"/>
        <w:rPr>
          <w:rFonts w:eastAsia="Times New Roman"/>
          <w:lang w:eastAsia="en-GB"/>
        </w:rPr>
      </w:pPr>
      <w:r w:rsidRPr="003B7227">
        <w:rPr>
          <w:rFonts w:eastAsia="Times New Roman"/>
          <w:lang w:eastAsia="en-GB"/>
        </w:rPr>
        <w:t>2. We’re here for everyone. Our advice helps people solve problems and our advocacy helps fix problems in society. Whatever the problem, we won’t turn people away. </w:t>
      </w:r>
    </w:p>
    <w:p w14:paraId="07B8795D" w14:textId="5008E7FA"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0E9243D8" w14:textId="5DE4F201"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3. We’re listened to - and we make a difference. Our trusted brand and the quality of our research mean we make a real impact on behalf of the people who rely on us.</w:t>
      </w:r>
    </w:p>
    <w:p w14:paraId="1C416FFE"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lastRenderedPageBreak/>
        <w:t> </w:t>
      </w:r>
    </w:p>
    <w:p w14:paraId="1572116F" w14:textId="77777777" w:rsidR="003C0447" w:rsidRPr="003B7227" w:rsidRDefault="003C0447" w:rsidP="003C0447">
      <w:pPr>
        <w:spacing w:after="0" w:line="240" w:lineRule="auto"/>
        <w:textAlignment w:val="baseline"/>
        <w:rPr>
          <w:rFonts w:eastAsia="Times New Roman"/>
          <w:lang w:eastAsia="en-GB"/>
        </w:rPr>
      </w:pPr>
      <w:r w:rsidRPr="003B7227">
        <w:rPr>
          <w:b/>
          <w:noProof/>
        </w:rPr>
        <w:drawing>
          <wp:inline distT="0" distB="0" distL="0" distR="0" wp14:anchorId="5FAAC084" wp14:editId="34A87101">
            <wp:extent cx="389890" cy="389890"/>
            <wp:effectExtent l="0" t="0" r="0" b="0"/>
            <wp:docPr id="4" name="Picture 4" descr="C:\Users\richardy.BATHCAB\AppData\Local\Microsoft\Windows\INetCache\Content.MSO\747553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chardy.BATHCAB\AppData\Local\Microsoft\Windows\INetCache\Content.MSO\7475539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Pr="003B7227">
        <w:rPr>
          <w:rFonts w:ascii="Arial" w:eastAsia="Times New Roman" w:hAnsi="Arial" w:cs="Arial"/>
          <w:lang w:eastAsia="en-GB"/>
        </w:rPr>
        <w:t> </w:t>
      </w:r>
      <w:r w:rsidRPr="003B7227">
        <w:rPr>
          <w:rFonts w:eastAsia="Times New Roman"/>
          <w:b/>
          <w:bCs/>
          <w:lang w:eastAsia="en-GB"/>
        </w:rPr>
        <w:t>Overview of Citizens Advice</w:t>
      </w:r>
      <w:r w:rsidRPr="003B7227">
        <w:rPr>
          <w:rFonts w:eastAsia="Times New Roman"/>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1"/>
        <w:gridCol w:w="4705"/>
      </w:tblGrid>
      <w:tr w:rsidR="003C0447" w:rsidRPr="003B7227" w14:paraId="2F6E90AA" w14:textId="77777777" w:rsidTr="003C0447">
        <w:trPr>
          <w:trHeight w:val="9480"/>
        </w:trPr>
        <w:tc>
          <w:tcPr>
            <w:tcW w:w="4860" w:type="dxa"/>
            <w:tcBorders>
              <w:top w:val="nil"/>
              <w:left w:val="nil"/>
              <w:bottom w:val="nil"/>
              <w:right w:val="nil"/>
            </w:tcBorders>
            <w:shd w:val="clear" w:color="auto" w:fill="auto"/>
            <w:hideMark/>
          </w:tcPr>
          <w:p w14:paraId="0AECCB64" w14:textId="4BA4E46D"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The Citizens Advice service is made up of Citizens Advice - the national charity - and a network of around 260 local Citizens Advice members. </w:t>
            </w:r>
            <w:r w:rsidRPr="003B7227">
              <w:rPr>
                <w:rFonts w:eastAsia="Times New Roman"/>
                <w:lang w:eastAsia="en-GB"/>
              </w:rPr>
              <w:br/>
              <w:t> </w:t>
            </w:r>
            <w:r w:rsidRPr="003B7227">
              <w:rPr>
                <w:rFonts w:eastAsia="Times New Roman"/>
                <w:lang w:eastAsia="en-GB"/>
              </w:rPr>
              <w:br/>
              <w:t>This role sits within our network of independent charities, delivering services from over 600 local Citizens Advice outlets over 1,800 community centres, GPs’ surgeries and prisons </w:t>
            </w:r>
            <w:r w:rsidRPr="003B7227">
              <w:rPr>
                <w:rFonts w:eastAsia="Times New Roman"/>
                <w:lang w:eastAsia="en-GB"/>
              </w:rPr>
              <w:br/>
              <w:t> </w:t>
            </w:r>
          </w:p>
          <w:p w14:paraId="39436EF4"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xml:space="preserve">They do this with: </w:t>
            </w:r>
            <w:r w:rsidRPr="003B7227">
              <w:rPr>
                <w:rFonts w:eastAsia="Times New Roman"/>
                <w:lang w:eastAsia="en-GB"/>
              </w:rPr>
              <w:t> </w:t>
            </w:r>
            <w:r w:rsidRPr="003B7227">
              <w:rPr>
                <w:rFonts w:eastAsia="Times New Roman"/>
                <w:lang w:eastAsia="en-GB"/>
              </w:rPr>
              <w:t> </w:t>
            </w:r>
          </w:p>
          <w:p w14:paraId="6B04663F"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22D37666"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6,500 local staff </w:t>
            </w:r>
          </w:p>
          <w:p w14:paraId="2571F61B"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over 23,000 trained volunteers </w:t>
            </w:r>
          </w:p>
          <w:p w14:paraId="1FFB357D"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033FC16C"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Our reach means 99% of people in England and Wales can access a local Citizens Advice within a 30-minute drive of where they live. </w:t>
            </w:r>
          </w:p>
        </w:tc>
        <w:tc>
          <w:tcPr>
            <w:tcW w:w="4725" w:type="dxa"/>
            <w:tcBorders>
              <w:top w:val="nil"/>
              <w:left w:val="nil"/>
              <w:bottom w:val="nil"/>
              <w:right w:val="nil"/>
            </w:tcBorders>
            <w:shd w:val="clear" w:color="auto" w:fill="auto"/>
            <w:hideMark/>
          </w:tcPr>
          <w:p w14:paraId="3FEC0AE0"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5D6A0785" w14:textId="77777777" w:rsidR="003C0447" w:rsidRPr="003B7227" w:rsidRDefault="003C0447" w:rsidP="003C0447">
            <w:pPr>
              <w:spacing w:after="0" w:line="240" w:lineRule="auto"/>
              <w:textAlignment w:val="baseline"/>
              <w:rPr>
                <w:rFonts w:eastAsia="Times New Roman"/>
                <w:lang w:eastAsia="en-GB"/>
              </w:rPr>
            </w:pPr>
            <w:r w:rsidRPr="003B7227">
              <w:rPr>
                <w:b/>
                <w:noProof/>
              </w:rPr>
              <w:drawing>
                <wp:inline distT="0" distB="0" distL="0" distR="0" wp14:anchorId="3D04002A" wp14:editId="5D872C10">
                  <wp:extent cx="2878455" cy="4874260"/>
                  <wp:effectExtent l="0" t="0" r="0" b="2540"/>
                  <wp:docPr id="2" name="Picture 2" descr="C:\Users\richardy.BATHCAB\AppData\Local\Microsoft\Windows\INetCache\Content.MSO\9F62BE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ichardy.BATHCAB\AppData\Local\Microsoft\Windows\INetCache\Content.MSO\9F62BE0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8455" cy="4874260"/>
                          </a:xfrm>
                          <a:prstGeom prst="rect">
                            <a:avLst/>
                          </a:prstGeom>
                          <a:noFill/>
                          <a:ln>
                            <a:noFill/>
                          </a:ln>
                        </pic:spPr>
                      </pic:pic>
                    </a:graphicData>
                  </a:graphic>
                </wp:inline>
              </w:drawing>
            </w:r>
            <w:r w:rsidRPr="003B7227">
              <w:rPr>
                <w:rFonts w:eastAsia="Times New Roman"/>
                <w:lang w:eastAsia="en-GB"/>
              </w:rPr>
              <w:t> </w:t>
            </w:r>
          </w:p>
          <w:p w14:paraId="47AF697C"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tc>
      </w:tr>
    </w:tbl>
    <w:p w14:paraId="3FB0A2B3"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2C3387CD" w14:textId="77777777" w:rsidR="003C0447" w:rsidRPr="003B7227" w:rsidRDefault="003C0447" w:rsidP="003C0447">
      <w:pPr>
        <w:spacing w:after="0" w:line="240" w:lineRule="auto"/>
        <w:textAlignment w:val="baseline"/>
        <w:rPr>
          <w:rFonts w:eastAsia="Times New Roman"/>
          <w:b/>
          <w:bCs/>
          <w:lang w:eastAsia="en-GB"/>
        </w:rPr>
      </w:pPr>
    </w:p>
    <w:p w14:paraId="6A31924D" w14:textId="77777777" w:rsidR="003C0447" w:rsidRPr="003B7227" w:rsidRDefault="003C0447" w:rsidP="003C0447">
      <w:pPr>
        <w:spacing w:after="0" w:line="240" w:lineRule="auto"/>
        <w:textAlignment w:val="baseline"/>
        <w:rPr>
          <w:rFonts w:eastAsia="Times New Roman"/>
          <w:b/>
          <w:bCs/>
          <w:lang w:eastAsia="en-GB"/>
        </w:rPr>
      </w:pPr>
    </w:p>
    <w:p w14:paraId="60F5B31C" w14:textId="77777777" w:rsidR="004563D9" w:rsidRPr="003B7227" w:rsidRDefault="004563D9" w:rsidP="003C0447">
      <w:pPr>
        <w:spacing w:after="0" w:line="240" w:lineRule="auto"/>
        <w:textAlignment w:val="baseline"/>
        <w:rPr>
          <w:rFonts w:eastAsia="Times New Roman"/>
          <w:b/>
          <w:bCs/>
          <w:lang w:eastAsia="en-GB"/>
        </w:rPr>
      </w:pPr>
    </w:p>
    <w:p w14:paraId="0C701C3F" w14:textId="77777777" w:rsidR="004563D9" w:rsidRPr="003B7227" w:rsidRDefault="004563D9" w:rsidP="003C0447">
      <w:pPr>
        <w:spacing w:after="0" w:line="240" w:lineRule="auto"/>
        <w:textAlignment w:val="baseline"/>
        <w:rPr>
          <w:rFonts w:eastAsia="Times New Roman"/>
          <w:b/>
          <w:bCs/>
          <w:lang w:eastAsia="en-GB"/>
        </w:rPr>
      </w:pPr>
    </w:p>
    <w:p w14:paraId="28BF8AFE" w14:textId="77777777" w:rsidR="004563D9" w:rsidRPr="003B7227" w:rsidRDefault="004563D9" w:rsidP="003C0447">
      <w:pPr>
        <w:spacing w:after="0" w:line="240" w:lineRule="auto"/>
        <w:textAlignment w:val="baseline"/>
        <w:rPr>
          <w:rFonts w:eastAsia="Times New Roman"/>
          <w:b/>
          <w:bCs/>
          <w:lang w:eastAsia="en-GB"/>
        </w:rPr>
      </w:pPr>
    </w:p>
    <w:p w14:paraId="665E1F8E" w14:textId="77777777" w:rsidR="004563D9" w:rsidRPr="003B7227" w:rsidRDefault="004563D9" w:rsidP="003C0447">
      <w:pPr>
        <w:spacing w:after="0" w:line="240" w:lineRule="auto"/>
        <w:textAlignment w:val="baseline"/>
        <w:rPr>
          <w:rFonts w:eastAsia="Times New Roman"/>
          <w:b/>
          <w:bCs/>
          <w:lang w:eastAsia="en-GB"/>
        </w:rPr>
      </w:pPr>
    </w:p>
    <w:p w14:paraId="0571B86E" w14:textId="77777777" w:rsidR="004563D9" w:rsidRPr="003B7227" w:rsidRDefault="004563D9" w:rsidP="003C0447">
      <w:pPr>
        <w:spacing w:after="0" w:line="240" w:lineRule="auto"/>
        <w:textAlignment w:val="baseline"/>
        <w:rPr>
          <w:rFonts w:eastAsia="Times New Roman"/>
          <w:b/>
          <w:bCs/>
          <w:lang w:eastAsia="en-GB"/>
        </w:rPr>
      </w:pPr>
    </w:p>
    <w:p w14:paraId="4AAB3E31" w14:textId="77777777" w:rsidR="004563D9" w:rsidRPr="003B7227" w:rsidRDefault="004563D9" w:rsidP="003C0447">
      <w:pPr>
        <w:spacing w:after="0" w:line="240" w:lineRule="auto"/>
        <w:textAlignment w:val="baseline"/>
        <w:rPr>
          <w:rFonts w:eastAsia="Times New Roman"/>
          <w:b/>
          <w:bCs/>
          <w:lang w:eastAsia="en-GB"/>
        </w:rPr>
      </w:pPr>
    </w:p>
    <w:p w14:paraId="765E77CE" w14:textId="76BCF90C" w:rsidR="003C0447" w:rsidRPr="003B7227" w:rsidRDefault="003C0447" w:rsidP="003C0447">
      <w:pPr>
        <w:spacing w:after="0" w:line="240" w:lineRule="auto"/>
        <w:textAlignment w:val="baseline"/>
        <w:rPr>
          <w:rFonts w:eastAsia="Times New Roman"/>
          <w:lang w:eastAsia="en-GB"/>
        </w:rPr>
      </w:pPr>
      <w:r w:rsidRPr="003B7227">
        <w:rPr>
          <w:rFonts w:eastAsia="Times New Roman"/>
          <w:b/>
          <w:bCs/>
          <w:lang w:eastAsia="en-GB"/>
        </w:rPr>
        <w:t>About Citizens Advice Bath and North East Somerset</w:t>
      </w:r>
      <w:r w:rsidRPr="003B7227">
        <w:rPr>
          <w:rFonts w:eastAsia="Times New Roman"/>
          <w:lang w:eastAsia="en-GB"/>
        </w:rPr>
        <w:t> </w:t>
      </w:r>
    </w:p>
    <w:p w14:paraId="2126FE51"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6FF7333A" w14:textId="0AC68019" w:rsidR="003C0447" w:rsidRPr="003B7227" w:rsidRDefault="003C0447" w:rsidP="003C0447">
      <w:pPr>
        <w:spacing w:after="0" w:line="240" w:lineRule="auto"/>
        <w:textAlignment w:val="baseline"/>
        <w:rPr>
          <w:rFonts w:eastAsia="Times New Roman"/>
          <w:lang w:eastAsia="en-GB"/>
        </w:rPr>
      </w:pPr>
      <w:r w:rsidRPr="003B7227">
        <w:rPr>
          <w:rFonts w:eastAsia="Times New Roman"/>
          <w:b/>
          <w:bCs/>
          <w:lang w:eastAsia="en-GB"/>
        </w:rPr>
        <w:t>We value diversity and promote equality and would welcome suitably qualified people with disabilities and minority ethnic applicants as these groups are under-represented in our workforce.</w:t>
      </w:r>
      <w:r w:rsidRPr="003B7227">
        <w:rPr>
          <w:rFonts w:eastAsia="Times New Roman"/>
          <w:lang w:eastAsia="en-GB"/>
        </w:rPr>
        <w:t> </w:t>
      </w:r>
    </w:p>
    <w:p w14:paraId="7C2CF6AD" w14:textId="77777777" w:rsidR="003C0447" w:rsidRPr="003B7227" w:rsidRDefault="003C0447" w:rsidP="003C0447">
      <w:pPr>
        <w:spacing w:after="0" w:line="240" w:lineRule="auto"/>
        <w:textAlignment w:val="baseline"/>
        <w:rPr>
          <w:rFonts w:eastAsia="Times New Roman"/>
          <w:lang w:eastAsia="en-GB"/>
        </w:rPr>
      </w:pPr>
    </w:p>
    <w:p w14:paraId="7975350C"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Citizens Advice Bath and North East Somerset is an independent local charity providing information and advice to residents of the BANES council area. We aim to empower people to resolve their problems and change their lives for the better.  </w:t>
      </w:r>
    </w:p>
    <w:p w14:paraId="20810CAA"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11CFA09D"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We provide free, independent and confidential advice. Whoever you are. We help people overcome their problems and campaign on big issues when their voices need to be heard. We value diversity, champion equality, and challenge discrimination and harassment.  </w:t>
      </w:r>
    </w:p>
    <w:p w14:paraId="65516C1E"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7FADA6DE"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We’re here for everyone in the Bath and NE Somerset area and we work in partnership with other local services to provide the best possible advice and information to meet the needs of local residents. </w:t>
      </w:r>
    </w:p>
    <w:p w14:paraId="43E78909"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2480F7D0" w14:textId="0D1BFFAF" w:rsidR="003C0447" w:rsidRDefault="003C0447" w:rsidP="003C0447">
      <w:pPr>
        <w:spacing w:after="0" w:line="240" w:lineRule="auto"/>
        <w:textAlignment w:val="baseline"/>
        <w:rPr>
          <w:rFonts w:eastAsia="Times New Roman"/>
          <w:lang w:eastAsia="en-GB"/>
        </w:rPr>
      </w:pPr>
      <w:r w:rsidRPr="003B7227">
        <w:rPr>
          <w:rFonts w:eastAsia="Times New Roman"/>
          <w:lang w:eastAsia="en-GB"/>
        </w:rPr>
        <w:t>We offer information and generalist advice on any issue and specialist benefits and debt advice. We also offer specialist legal advice delivered by professionals acting on a pro bono basis. </w:t>
      </w:r>
    </w:p>
    <w:p w14:paraId="062CA316" w14:textId="7979338B" w:rsidR="00500BDD" w:rsidRDefault="00500BDD" w:rsidP="003C0447">
      <w:pPr>
        <w:spacing w:after="0" w:line="240" w:lineRule="auto"/>
        <w:textAlignment w:val="baseline"/>
        <w:rPr>
          <w:rFonts w:eastAsia="Times New Roman"/>
          <w:lang w:eastAsia="en-GB"/>
        </w:rPr>
      </w:pPr>
    </w:p>
    <w:p w14:paraId="39BB504F" w14:textId="6EF40B61" w:rsidR="00500BDD" w:rsidRPr="003B7227" w:rsidRDefault="00500BDD" w:rsidP="003C0447">
      <w:pPr>
        <w:spacing w:after="0" w:line="240" w:lineRule="auto"/>
        <w:textAlignment w:val="baseline"/>
        <w:rPr>
          <w:rFonts w:eastAsia="Times New Roman"/>
          <w:lang w:eastAsia="en-GB"/>
        </w:rPr>
      </w:pPr>
      <w:r w:rsidRPr="00500BDD">
        <w:rPr>
          <w:rFonts w:eastAsia="Times New Roman"/>
          <w:lang w:eastAsia="en-GB"/>
        </w:rPr>
        <w:t xml:space="preserve">Details of all our advice services are on our website – </w:t>
      </w:r>
      <w:hyperlink r:id="rId12" w:history="1">
        <w:r w:rsidRPr="008645D3">
          <w:rPr>
            <w:rStyle w:val="Hyperlink"/>
            <w:rFonts w:eastAsia="Times New Roman"/>
            <w:lang w:eastAsia="en-GB"/>
          </w:rPr>
          <w:t>www.citizensadvicebanes.org.uk</w:t>
        </w:r>
      </w:hyperlink>
      <w:r>
        <w:rPr>
          <w:rFonts w:eastAsia="Times New Roman"/>
          <w:lang w:eastAsia="en-GB"/>
        </w:rPr>
        <w:t xml:space="preserve"> </w:t>
      </w:r>
    </w:p>
    <w:p w14:paraId="02AF9C5D"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260E5F4C"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We have 25 paid staff, though we use volunteers to deliver most of our advice services and for a variety of support roles. As well as giving advice we aim to prevent the problems that affect people’s lives – we collect evidence of practices and policies that cause the issues we help with; our knowledge of clients’ problems and circumstances enable us to campaign for change to get a fairer deal for everyone. </w:t>
      </w:r>
    </w:p>
    <w:p w14:paraId="106AB357"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79045236" w14:textId="12903774"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xml:space="preserve">For more information about our services and impact, please see our </w:t>
      </w:r>
      <w:hyperlink r:id="rId13" w:tgtFrame="_blank" w:history="1">
        <w:r w:rsidRPr="003B7227">
          <w:rPr>
            <w:rFonts w:eastAsia="Times New Roman"/>
            <w:color w:val="0563C1"/>
            <w:u w:val="single"/>
            <w:lang w:eastAsia="en-GB"/>
          </w:rPr>
          <w:t>2021 annual report</w:t>
        </w:r>
      </w:hyperlink>
      <w:r w:rsidRPr="003B7227">
        <w:rPr>
          <w:rFonts w:eastAsia="Times New Roman"/>
          <w:lang w:eastAsia="en-GB"/>
        </w:rPr>
        <w:t>. </w:t>
      </w:r>
    </w:p>
    <w:p w14:paraId="7FD7A398" w14:textId="24D8911E" w:rsidR="003C044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0EABFECD"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b/>
          <w:bCs/>
          <w:color w:val="000000"/>
          <w:lang w:eastAsia="en-GB"/>
        </w:rPr>
        <w:lastRenderedPageBreak/>
        <w:t>About Citizens Advice Health and Wellbeing Team</w:t>
      </w:r>
      <w:r w:rsidRPr="003B7227">
        <w:rPr>
          <w:rFonts w:eastAsia="Times New Roman"/>
          <w:color w:val="000000"/>
          <w:lang w:eastAsia="en-GB"/>
        </w:rPr>
        <w:t> </w:t>
      </w:r>
    </w:p>
    <w:p w14:paraId="775AA642"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6BA91D1F"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We provide quality assured advice and casework services across Bath and NE Somerset, Wiltshire and Mendip areas. </w:t>
      </w:r>
    </w:p>
    <w:p w14:paraId="51CF24DF" w14:textId="77777777"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27D2B8EC" w14:textId="77777777" w:rsidR="00500BDD" w:rsidRDefault="00500BDD" w:rsidP="003C0447">
      <w:pPr>
        <w:spacing w:after="0" w:line="240" w:lineRule="auto"/>
        <w:textAlignment w:val="baseline"/>
        <w:rPr>
          <w:rFonts w:eastAsia="Times New Roman"/>
          <w:lang w:eastAsia="en-GB"/>
        </w:rPr>
      </w:pPr>
      <w:r w:rsidRPr="00500BDD">
        <w:rPr>
          <w:rFonts w:eastAsia="Times New Roman"/>
          <w:lang w:eastAsia="en-GB"/>
        </w:rPr>
        <w:t>The Macmillan welfare rights service provides advice and information on welfare benefits and entitlements to people affected by MS or cancer living in the Bath &amp; North East Somerset area and/or being treated at the RUH or Dorothy House. We provide free, confidential advice on a range of issues including benefits and income maximisation and assist with any other related issues, such as housing, debt and employment. Our aim is to ensure that people affected by MS or cancer receive the support and help they need.</w:t>
      </w:r>
    </w:p>
    <w:p w14:paraId="6164D12C" w14:textId="3A3BEBD2" w:rsidR="003C0447" w:rsidRPr="003B7227" w:rsidRDefault="003C0447" w:rsidP="003C0447">
      <w:pPr>
        <w:spacing w:after="0" w:line="240" w:lineRule="auto"/>
        <w:textAlignment w:val="baseline"/>
        <w:rPr>
          <w:rFonts w:eastAsia="Times New Roman"/>
          <w:lang w:eastAsia="en-GB"/>
        </w:rPr>
      </w:pPr>
      <w:r w:rsidRPr="003B7227">
        <w:rPr>
          <w:rFonts w:eastAsia="Times New Roman"/>
          <w:lang w:eastAsia="en-GB"/>
        </w:rPr>
        <w:t> </w:t>
      </w:r>
    </w:p>
    <w:p w14:paraId="73B96BDC" w14:textId="1046439D" w:rsidR="003C0447" w:rsidRDefault="003C0447" w:rsidP="003C0447">
      <w:pPr>
        <w:spacing w:after="0" w:line="240" w:lineRule="auto"/>
        <w:textAlignment w:val="baseline"/>
        <w:rPr>
          <w:rFonts w:eastAsia="Times New Roman"/>
          <w:color w:val="000000"/>
          <w:lang w:eastAsia="en-GB"/>
        </w:rPr>
      </w:pPr>
      <w:r w:rsidRPr="003B7227">
        <w:rPr>
          <w:rFonts w:eastAsia="Times New Roman"/>
          <w:color w:val="000000"/>
          <w:lang w:eastAsia="en-GB"/>
        </w:rPr>
        <w:t>Our Health and Wellbeing team was established 14 years ago and is recognised by Macmillan as being one of their highest performing partnership teams in the UK!! </w:t>
      </w:r>
    </w:p>
    <w:p w14:paraId="729C93FB" w14:textId="77777777" w:rsidR="003B7227" w:rsidRPr="003B7227" w:rsidRDefault="003B7227" w:rsidP="003C0447">
      <w:pPr>
        <w:spacing w:after="0" w:line="240" w:lineRule="auto"/>
        <w:textAlignment w:val="baseline"/>
        <w:rPr>
          <w:rFonts w:eastAsia="Times New Roman"/>
          <w:lang w:eastAsia="en-GB"/>
        </w:rPr>
      </w:pPr>
    </w:p>
    <w:p w14:paraId="2B6BBFD3" w14:textId="751BD4BF" w:rsidR="003C0447" w:rsidRPr="003B7227" w:rsidRDefault="003C0447" w:rsidP="003C0447">
      <w:pPr>
        <w:spacing w:after="0" w:line="240" w:lineRule="auto"/>
        <w:textAlignment w:val="baseline"/>
        <w:rPr>
          <w:rFonts w:eastAsia="Times New Roman"/>
          <w:lang w:eastAsia="en-GB"/>
        </w:rPr>
      </w:pPr>
      <w:r w:rsidRPr="003B7227">
        <w:rPr>
          <w:rFonts w:eastAsia="Times New Roman"/>
          <w:color w:val="000000"/>
          <w:lang w:eastAsia="en-GB"/>
        </w:rPr>
        <w:t>Due to the quality of our team and its outstanding results for clients our partnerships have grown rapidly over the last 3 years to now include Macmillan, Dorothy House</w:t>
      </w:r>
      <w:r w:rsidR="004563D9" w:rsidRPr="003B7227">
        <w:rPr>
          <w:rFonts w:eastAsia="Times New Roman"/>
          <w:color w:val="000000"/>
          <w:lang w:eastAsia="en-GB"/>
        </w:rPr>
        <w:t xml:space="preserve"> and Bath </w:t>
      </w:r>
      <w:r w:rsidRPr="003B7227">
        <w:rPr>
          <w:rFonts w:eastAsia="Times New Roman"/>
          <w:color w:val="000000"/>
          <w:lang w:eastAsia="en-GB"/>
        </w:rPr>
        <w:t>Mind you will be joining a high performing team which puts the client at the centre of everything we do. </w:t>
      </w:r>
    </w:p>
    <w:p w14:paraId="7550602A" w14:textId="77777777" w:rsidR="003C0447" w:rsidRPr="003B7227" w:rsidRDefault="003C0447" w:rsidP="003C0447">
      <w:pPr>
        <w:rPr>
          <w:b/>
        </w:rPr>
      </w:pPr>
    </w:p>
    <w:p w14:paraId="4EB6FBA2" w14:textId="63F63949" w:rsidR="001F3E5F" w:rsidRPr="003B7227" w:rsidRDefault="008F15C3" w:rsidP="001F3E5F">
      <w:r w:rsidRPr="003B7227">
        <w:t xml:space="preserve">Are you looking for </w:t>
      </w:r>
      <w:r w:rsidR="00BB5283" w:rsidRPr="003B7227">
        <w:t xml:space="preserve">an opportunity to learn new skills and provide an essential service </w:t>
      </w:r>
      <w:r w:rsidR="000D191F" w:rsidRPr="003B7227">
        <w:t>in</w:t>
      </w:r>
      <w:r w:rsidR="00BB5283" w:rsidRPr="003B7227">
        <w:t xml:space="preserve"> your community?  Do you have transferable skills and life experience that you would like to </w:t>
      </w:r>
      <w:r w:rsidR="0097722B" w:rsidRPr="003B7227">
        <w:t xml:space="preserve">convert </w:t>
      </w:r>
      <w:r w:rsidR="00BB5283" w:rsidRPr="003B7227">
        <w:t xml:space="preserve">into </w:t>
      </w:r>
      <w:r w:rsidR="00C17B8D" w:rsidRPr="003B7227">
        <w:t xml:space="preserve">a truly </w:t>
      </w:r>
      <w:r w:rsidR="00173317" w:rsidRPr="003B7227">
        <w:t>worthwhile</w:t>
      </w:r>
      <w:r w:rsidR="00C17B8D" w:rsidRPr="003B7227">
        <w:t xml:space="preserve"> new career</w:t>
      </w:r>
      <w:r w:rsidR="00BB5283" w:rsidRPr="003B7227">
        <w:t xml:space="preserve">? Would you like to join a team of dedicated </w:t>
      </w:r>
      <w:r w:rsidR="00C17B8D" w:rsidRPr="003B7227">
        <w:t xml:space="preserve">Healthcare Benefits Team </w:t>
      </w:r>
      <w:r w:rsidR="0097722B" w:rsidRPr="003B7227">
        <w:t xml:space="preserve">within Citizens Advice Bath &amp; North East Somerset?  We are looking for </w:t>
      </w:r>
      <w:r w:rsidR="00C17B8D" w:rsidRPr="003B7227">
        <w:t>a</w:t>
      </w:r>
      <w:r w:rsidR="009D1B1B" w:rsidRPr="003B7227">
        <w:t xml:space="preserve"> </w:t>
      </w:r>
      <w:r w:rsidR="00173317" w:rsidRPr="003B7227">
        <w:t>T</w:t>
      </w:r>
      <w:r w:rsidRPr="003B7227">
        <w:t xml:space="preserve">rainee </w:t>
      </w:r>
      <w:r w:rsidR="00173317" w:rsidRPr="003B7227">
        <w:t>B</w:t>
      </w:r>
      <w:r w:rsidR="00C17B8D" w:rsidRPr="003B7227">
        <w:t>enefit</w:t>
      </w:r>
      <w:r w:rsidR="00385E67" w:rsidRPr="003B7227">
        <w:t xml:space="preserve"> </w:t>
      </w:r>
      <w:r w:rsidR="00173317" w:rsidRPr="003B7227">
        <w:t>C</w:t>
      </w:r>
      <w:r w:rsidR="00385E67" w:rsidRPr="003B7227">
        <w:t xml:space="preserve">aseworker to join our growing </w:t>
      </w:r>
      <w:r w:rsidR="00C17B8D" w:rsidRPr="003B7227">
        <w:t>benefits</w:t>
      </w:r>
      <w:r w:rsidR="00385E67" w:rsidRPr="003B7227">
        <w:t xml:space="preserve"> advice team of paid caseworkers and volunteers.</w:t>
      </w:r>
      <w:r w:rsidR="001F3E5F" w:rsidRPr="003B7227">
        <w:t xml:space="preserve"> </w:t>
      </w:r>
      <w:r w:rsidR="00C17B8D" w:rsidRPr="003B7227">
        <w:t>Our team is funded by a combination of local and national organisations</w:t>
      </w:r>
      <w:r w:rsidR="00D07FBF" w:rsidRPr="003B7227">
        <w:t xml:space="preserve"> initially</w:t>
      </w:r>
      <w:r w:rsidR="001F3E5F" w:rsidRPr="003B7227">
        <w:t xml:space="preserve"> for 3 years.</w:t>
      </w:r>
      <w:r w:rsidR="003B7227">
        <w:br/>
      </w:r>
    </w:p>
    <w:p w14:paraId="64BCA1CB" w14:textId="78009AB4" w:rsidR="003B7227" w:rsidRPr="003B7227" w:rsidRDefault="00C17B8D" w:rsidP="00BC2FD0">
      <w:r w:rsidRPr="003B7227">
        <w:t>The post is for 15 hours per week (hours and days can be flexible)</w:t>
      </w:r>
      <w:r w:rsidR="003B7227">
        <w:t>.</w:t>
      </w:r>
      <w:r w:rsidR="003B7227">
        <w:br/>
      </w:r>
    </w:p>
    <w:p w14:paraId="65A9EC0E" w14:textId="4A3BEEE4" w:rsidR="00173317" w:rsidRDefault="00173317" w:rsidP="00BC2FD0">
      <w:r w:rsidRPr="003B7227">
        <w:t>We value diversity and promote equality and would welcome suitably qualified people with disabilities and minority ethnic applicants as these groups are under-represented in our workforce.</w:t>
      </w:r>
    </w:p>
    <w:p w14:paraId="78487246" w14:textId="77777777" w:rsidR="003B7227" w:rsidRPr="003B7227" w:rsidRDefault="003B7227" w:rsidP="00BC2FD0"/>
    <w:p w14:paraId="40C68C60" w14:textId="04EC7891" w:rsidR="00C54EA1" w:rsidRPr="003B7227" w:rsidRDefault="004563D9" w:rsidP="001E58EB">
      <w:r w:rsidRPr="003B7227">
        <w:rPr>
          <w:b/>
          <w:noProof/>
        </w:rPr>
        <w:drawing>
          <wp:inline distT="0" distB="0" distL="0" distR="0" wp14:anchorId="776F3298" wp14:editId="7FF4DB9D">
            <wp:extent cx="492760" cy="421640"/>
            <wp:effectExtent l="0" t="0" r="2540" b="0"/>
            <wp:docPr id="6" name="Picture 6" descr="C:\Users\richardy.BATHCAB\AppData\Local\Microsoft\Windows\INetCache\Content.MSO\245BF1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ichardy.BATHCAB\AppData\Local\Microsoft\Windows\INetCache\Content.MSO\245BF121.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760" cy="421640"/>
                    </a:xfrm>
                    <a:prstGeom prst="rect">
                      <a:avLst/>
                    </a:prstGeom>
                    <a:noFill/>
                    <a:ln>
                      <a:noFill/>
                    </a:ln>
                  </pic:spPr>
                </pic:pic>
              </a:graphicData>
            </a:graphic>
          </wp:inline>
        </w:drawing>
      </w:r>
      <w:r w:rsidRPr="003B7227">
        <w:rPr>
          <w:color w:val="000000"/>
          <w:shd w:val="clear" w:color="auto" w:fill="FFFFFF"/>
        </w:rPr>
        <w:t xml:space="preserve"> </w:t>
      </w:r>
      <w:r w:rsidR="00673466" w:rsidRPr="003B7227">
        <w:rPr>
          <w:b/>
        </w:rPr>
        <w:t>The role</w:t>
      </w:r>
    </w:p>
    <w:p w14:paraId="1C0412B9" w14:textId="2EDF6575" w:rsidR="00700F64" w:rsidRPr="003B7227" w:rsidRDefault="00385E67" w:rsidP="001E58EB">
      <w:r w:rsidRPr="003B7227">
        <w:t xml:space="preserve">As </w:t>
      </w:r>
      <w:r w:rsidR="009B1382" w:rsidRPr="003B7227">
        <w:t>a</w:t>
      </w:r>
      <w:r w:rsidR="0097722B" w:rsidRPr="003B7227">
        <w:t xml:space="preserve"> </w:t>
      </w:r>
      <w:r w:rsidR="20A81E57" w:rsidRPr="003B7227">
        <w:t>T</w:t>
      </w:r>
      <w:r w:rsidR="0097722B" w:rsidRPr="003B7227">
        <w:t>rainee</w:t>
      </w:r>
      <w:r w:rsidRPr="003B7227">
        <w:t xml:space="preserve"> </w:t>
      </w:r>
      <w:r w:rsidR="00173317" w:rsidRPr="003B7227">
        <w:t>Benefits Caseworker</w:t>
      </w:r>
      <w:r w:rsidR="00BC6E41" w:rsidRPr="003B7227">
        <w:t>,</w:t>
      </w:r>
      <w:r w:rsidRPr="003B7227">
        <w:t xml:space="preserve"> you will be</w:t>
      </w:r>
      <w:r w:rsidR="0097722B" w:rsidRPr="003B7227">
        <w:t xml:space="preserve"> working towards</w:t>
      </w:r>
      <w:r w:rsidRPr="003B7227">
        <w:t xml:space="preserve"> providing </w:t>
      </w:r>
      <w:r w:rsidR="009D1B1B" w:rsidRPr="003B7227">
        <w:t xml:space="preserve">a </w:t>
      </w:r>
      <w:r w:rsidRPr="003B7227">
        <w:t>holistic</w:t>
      </w:r>
      <w:r w:rsidR="009D1B1B" w:rsidRPr="003B7227">
        <w:t xml:space="preserve"> </w:t>
      </w:r>
      <w:r w:rsidR="00173317" w:rsidRPr="003B7227">
        <w:t>benefits</w:t>
      </w:r>
      <w:r w:rsidRPr="003B7227">
        <w:t xml:space="preserve"> advice serv</w:t>
      </w:r>
      <w:r w:rsidR="009D1B1B" w:rsidRPr="003B7227">
        <w:t xml:space="preserve">ice primarily through our face to face </w:t>
      </w:r>
      <w:r w:rsidR="00586F6A" w:rsidRPr="003B7227">
        <w:t>se</w:t>
      </w:r>
      <w:r w:rsidR="009D1B1B" w:rsidRPr="003B7227">
        <w:t xml:space="preserve">rvice. </w:t>
      </w:r>
      <w:r w:rsidR="0097722B" w:rsidRPr="003B7227">
        <w:t xml:space="preserve"> You will be following the Citizens Advice Generalist Certificate in Advice pathway through a combination of face to face training sessions, e-learning and on-job training.  </w:t>
      </w:r>
      <w:r w:rsidR="00B96213" w:rsidRPr="003B7227">
        <w:t xml:space="preserve">With training and support you will be </w:t>
      </w:r>
      <w:r w:rsidR="00586F6A" w:rsidRPr="003B7227">
        <w:t>provid</w:t>
      </w:r>
      <w:r w:rsidR="00B96213" w:rsidRPr="003B7227">
        <w:t>ing</w:t>
      </w:r>
      <w:r w:rsidR="009D1B1B" w:rsidRPr="003B7227">
        <w:t xml:space="preserve"> </w:t>
      </w:r>
      <w:r w:rsidR="00173317" w:rsidRPr="003B7227">
        <w:t>clients with the support they need to navigate and apply for benefits within the Department for Work and Pensions (DWP) benefits system</w:t>
      </w:r>
      <w:r w:rsidR="003B7227" w:rsidRPr="003B7227">
        <w:t>,</w:t>
      </w:r>
      <w:r w:rsidR="00173317" w:rsidRPr="003B7227">
        <w:t xml:space="preserve"> including assisting clients to make applications &amp; challenging </w:t>
      </w:r>
      <w:r w:rsidR="00C960AB" w:rsidRPr="003B7227">
        <w:t>decisions</w:t>
      </w:r>
      <w:r w:rsidR="00173317" w:rsidRPr="003B7227">
        <w:t xml:space="preserve"> that are incorrect on behalf of our clients</w:t>
      </w:r>
      <w:r w:rsidR="003B7227" w:rsidRPr="003B7227">
        <w:t>.</w:t>
      </w:r>
    </w:p>
    <w:p w14:paraId="550B39E4" w14:textId="4E43FAA1" w:rsidR="004563D9" w:rsidRPr="003B7227" w:rsidRDefault="004563D9" w:rsidP="001E58EB"/>
    <w:p w14:paraId="20F2DC84" w14:textId="5DA5422F" w:rsidR="004563D9" w:rsidRPr="003B7227" w:rsidRDefault="004563D9" w:rsidP="001E58EB">
      <w:r w:rsidRPr="003B7227">
        <w:rPr>
          <w:b/>
          <w:noProof/>
        </w:rPr>
        <w:drawing>
          <wp:inline distT="0" distB="0" distL="0" distR="0" wp14:anchorId="17665737" wp14:editId="4C2C850A">
            <wp:extent cx="492760" cy="421640"/>
            <wp:effectExtent l="0" t="0" r="2540" b="0"/>
            <wp:docPr id="8" name="Picture 8" descr="C:\Users\richardy.BATHCAB\AppData\Local\Microsoft\Windows\INetCache\Content.MSO\1026B8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ichardy.BATHCAB\AppData\Local\Microsoft\Windows\INetCache\Content.MSO\1026B813.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760" cy="421640"/>
                    </a:xfrm>
                    <a:prstGeom prst="rect">
                      <a:avLst/>
                    </a:prstGeom>
                    <a:noFill/>
                    <a:ln>
                      <a:noFill/>
                    </a:ln>
                  </pic:spPr>
                </pic:pic>
              </a:graphicData>
            </a:graphic>
          </wp:inline>
        </w:drawing>
      </w:r>
      <w:r w:rsidRPr="003B7227">
        <w:t xml:space="preserve"> </w:t>
      </w:r>
      <w:r w:rsidRPr="003B7227">
        <w:rPr>
          <w:b/>
        </w:rPr>
        <w:t>Role profile</w:t>
      </w:r>
    </w:p>
    <w:p w14:paraId="27E8EF8D" w14:textId="724B09B9" w:rsidR="004563D9" w:rsidRPr="003B7227" w:rsidRDefault="004563D9" w:rsidP="001E58EB">
      <w:pPr>
        <w:rPr>
          <w:rStyle w:val="normaltextrun"/>
          <w:b/>
          <w:bCs/>
          <w:color w:val="000000"/>
          <w:bdr w:val="none" w:sz="0" w:space="0" w:color="auto" w:frame="1"/>
        </w:rPr>
      </w:pPr>
      <w:r w:rsidRPr="003B7227">
        <w:rPr>
          <w:rStyle w:val="normaltextrun"/>
          <w:b/>
          <w:bCs/>
          <w:color w:val="000000"/>
          <w:bdr w:val="none" w:sz="0" w:space="0" w:color="auto" w:frame="1"/>
        </w:rPr>
        <w:t xml:space="preserve">Please </w:t>
      </w:r>
      <w:r w:rsidR="003B7227" w:rsidRPr="003B7227">
        <w:rPr>
          <w:rStyle w:val="normaltextrun"/>
          <w:b/>
          <w:bCs/>
          <w:color w:val="000000"/>
          <w:bdr w:val="none" w:sz="0" w:space="0" w:color="auto" w:frame="1"/>
        </w:rPr>
        <w:t>see our website fo</w:t>
      </w:r>
      <w:r w:rsidRPr="003B7227">
        <w:rPr>
          <w:rStyle w:val="normaltextrun"/>
          <w:b/>
          <w:bCs/>
          <w:color w:val="000000"/>
          <w:bdr w:val="none" w:sz="0" w:space="0" w:color="auto" w:frame="1"/>
        </w:rPr>
        <w:t>r the person specification for this position</w:t>
      </w:r>
      <w:r w:rsidR="003B7227" w:rsidRPr="003B7227">
        <w:rPr>
          <w:rStyle w:val="normaltextrun"/>
          <w:b/>
          <w:bCs/>
          <w:color w:val="000000"/>
          <w:bdr w:val="none" w:sz="0" w:space="0" w:color="auto" w:frame="1"/>
        </w:rPr>
        <w:t>.</w:t>
      </w:r>
    </w:p>
    <w:p w14:paraId="50566EB4" w14:textId="77777777" w:rsidR="004563D9" w:rsidRPr="003B7227" w:rsidRDefault="004563D9" w:rsidP="001E58EB"/>
    <w:p w14:paraId="76F29DA3"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Fonts w:ascii="Open Sans" w:eastAsiaTheme="minorHAnsi" w:hAnsi="Open Sans" w:cs="Open Sans"/>
          <w:b/>
          <w:noProof/>
          <w:lang w:eastAsia="en-US"/>
        </w:rPr>
        <w:drawing>
          <wp:inline distT="0" distB="0" distL="0" distR="0" wp14:anchorId="5DDD0B88" wp14:editId="0410475D">
            <wp:extent cx="492760" cy="421640"/>
            <wp:effectExtent l="0" t="0" r="2540" b="0"/>
            <wp:docPr id="3" name="Picture 3" descr="C:\Users\richardy.BATHCAB\AppData\Local\Microsoft\Windows\INetCache\Content.MSO\889D35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y.BATHCAB\AppData\Local\Microsoft\Windows\INetCache\Content.MSO\889D350F.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760" cy="421640"/>
                    </a:xfrm>
                    <a:prstGeom prst="rect">
                      <a:avLst/>
                    </a:prstGeom>
                    <a:noFill/>
                    <a:ln>
                      <a:noFill/>
                    </a:ln>
                  </pic:spPr>
                </pic:pic>
              </a:graphicData>
            </a:graphic>
          </wp:inline>
        </w:drawing>
      </w:r>
      <w:r w:rsidRPr="003B7227">
        <w:rPr>
          <w:rStyle w:val="normaltextrun"/>
          <w:rFonts w:ascii="Arial" w:hAnsi="Arial" w:cs="Arial"/>
          <w:b/>
          <w:bCs/>
        </w:rPr>
        <w:t> </w:t>
      </w:r>
      <w:r w:rsidRPr="003B7227">
        <w:rPr>
          <w:rStyle w:val="normaltextrun"/>
          <w:rFonts w:ascii="Open Sans" w:hAnsi="Open Sans" w:cs="Open Sans"/>
          <w:b/>
          <w:bCs/>
        </w:rPr>
        <w:t>Terms and conditions</w:t>
      </w:r>
      <w:r w:rsidRPr="003B7227">
        <w:rPr>
          <w:rStyle w:val="eop"/>
          <w:rFonts w:ascii="Open Sans" w:hAnsi="Open Sans" w:cs="Open Sans"/>
        </w:rPr>
        <w:t> </w:t>
      </w:r>
    </w:p>
    <w:p w14:paraId="54967990"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eop"/>
          <w:rFonts w:ascii="Open Sans" w:hAnsi="Open Sans" w:cs="Open Sans"/>
        </w:rPr>
        <w:t> </w:t>
      </w:r>
    </w:p>
    <w:p w14:paraId="2BC27330" w14:textId="75A43B4A" w:rsidR="004563D9" w:rsidRPr="003B7227" w:rsidRDefault="004563D9" w:rsidP="00F50154">
      <w:pPr>
        <w:pStyle w:val="paragraph"/>
        <w:spacing w:before="0" w:beforeAutospacing="0" w:after="0" w:afterAutospacing="0"/>
        <w:ind w:left="2160" w:hanging="2160"/>
        <w:textAlignment w:val="baseline"/>
        <w:rPr>
          <w:rStyle w:val="eop"/>
          <w:rFonts w:ascii="Open Sans" w:hAnsi="Open Sans" w:cs="Open Sans"/>
        </w:rPr>
      </w:pPr>
      <w:r w:rsidRPr="003B7227">
        <w:rPr>
          <w:rStyle w:val="normaltextrun"/>
          <w:rFonts w:ascii="Open Sans" w:hAnsi="Open Sans" w:cs="Open Sans"/>
        </w:rPr>
        <w:t>Location</w:t>
      </w:r>
      <w:r w:rsidR="00C109CC" w:rsidRPr="003B7227">
        <w:rPr>
          <w:rStyle w:val="normaltextrun"/>
          <w:rFonts w:ascii="Open Sans" w:hAnsi="Open Sans" w:cs="Open Sans"/>
        </w:rPr>
        <w:t>:</w:t>
      </w:r>
      <w:r w:rsidRPr="003B7227">
        <w:rPr>
          <w:rStyle w:val="normaltextrun"/>
          <w:rFonts w:ascii="Open Sans" w:hAnsi="Open Sans" w:cs="Open Sans"/>
        </w:rPr>
        <w:t xml:space="preserve"> </w:t>
      </w:r>
      <w:r w:rsidR="00C109CC" w:rsidRPr="003B7227">
        <w:rPr>
          <w:rStyle w:val="normaltextrun"/>
          <w:rFonts w:ascii="Open Sans" w:hAnsi="Open Sans" w:cs="Open Sans"/>
        </w:rPr>
        <w:tab/>
      </w:r>
      <w:r w:rsidR="00F50154" w:rsidRPr="003B7227">
        <w:rPr>
          <w:rFonts w:ascii="Open Sans" w:hAnsi="Open Sans" w:cs="Open Sans"/>
        </w:rPr>
        <w:t xml:space="preserve">Hybrid working flexibility with travel across BANES, Wiltshire and surrounding areas visiting clients. </w:t>
      </w:r>
    </w:p>
    <w:p w14:paraId="2ED7F796" w14:textId="77777777" w:rsidR="00C109CC" w:rsidRPr="003B7227" w:rsidRDefault="00C109CC" w:rsidP="004563D9">
      <w:pPr>
        <w:pStyle w:val="paragraph"/>
        <w:spacing w:before="0" w:beforeAutospacing="0" w:after="0" w:afterAutospacing="0"/>
        <w:textAlignment w:val="baseline"/>
        <w:rPr>
          <w:rFonts w:ascii="Open Sans" w:hAnsi="Open Sans" w:cs="Open Sans"/>
        </w:rPr>
      </w:pPr>
    </w:p>
    <w:p w14:paraId="5DC9C52A" w14:textId="15B14198" w:rsidR="004563D9" w:rsidRPr="003B7227" w:rsidRDefault="004563D9" w:rsidP="00C109CC">
      <w:pPr>
        <w:pStyle w:val="paragraph"/>
        <w:spacing w:before="0" w:beforeAutospacing="0" w:after="0" w:afterAutospacing="0"/>
        <w:ind w:left="2160" w:hanging="2160"/>
        <w:textAlignment w:val="baseline"/>
        <w:rPr>
          <w:rFonts w:ascii="Open Sans" w:hAnsi="Open Sans" w:cs="Open Sans"/>
        </w:rPr>
      </w:pPr>
      <w:r w:rsidRPr="003B7227">
        <w:rPr>
          <w:rStyle w:val="normaltextrun"/>
          <w:rFonts w:ascii="Open Sans" w:hAnsi="Open Sans" w:cs="Open Sans"/>
        </w:rPr>
        <w:t xml:space="preserve">Salary: </w:t>
      </w:r>
      <w:r w:rsidR="00C109CC" w:rsidRPr="003B7227">
        <w:rPr>
          <w:rStyle w:val="normaltextrun"/>
          <w:rFonts w:ascii="Open Sans" w:hAnsi="Open Sans" w:cs="Open Sans"/>
        </w:rPr>
        <w:t xml:space="preserve"> </w:t>
      </w:r>
      <w:r w:rsidR="00C109CC" w:rsidRPr="003B7227">
        <w:rPr>
          <w:rStyle w:val="normaltextrun"/>
          <w:rFonts w:ascii="Open Sans" w:hAnsi="Open Sans" w:cs="Open Sans"/>
        </w:rPr>
        <w:tab/>
        <w:t xml:space="preserve">£24,386 (pro rata based on a </w:t>
      </w:r>
      <w:proofErr w:type="gramStart"/>
      <w:r w:rsidR="00C109CC" w:rsidRPr="003B7227">
        <w:rPr>
          <w:rStyle w:val="normaltextrun"/>
          <w:rFonts w:ascii="Open Sans" w:hAnsi="Open Sans" w:cs="Open Sans"/>
        </w:rPr>
        <w:t>37.5 hour</w:t>
      </w:r>
      <w:proofErr w:type="gramEnd"/>
      <w:r w:rsidR="00C109CC" w:rsidRPr="003B7227">
        <w:rPr>
          <w:rStyle w:val="normaltextrun"/>
          <w:rFonts w:ascii="Open Sans" w:hAnsi="Open Sans" w:cs="Open Sans"/>
        </w:rPr>
        <w:t xml:space="preserve"> week) rising to £27,158 on completion of Caseworker training</w:t>
      </w:r>
      <w:r w:rsidRPr="003B7227">
        <w:rPr>
          <w:rStyle w:val="eop"/>
          <w:rFonts w:ascii="Open Sans" w:hAnsi="Open Sans" w:cs="Open Sans"/>
        </w:rPr>
        <w:t> </w:t>
      </w:r>
    </w:p>
    <w:p w14:paraId="209DB619"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eop"/>
          <w:rFonts w:ascii="Open Sans" w:hAnsi="Open Sans" w:cs="Open Sans"/>
        </w:rPr>
        <w:t> </w:t>
      </w:r>
    </w:p>
    <w:p w14:paraId="5D5FAEC1" w14:textId="151101A9"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normaltextrun"/>
          <w:rFonts w:ascii="Open Sans" w:hAnsi="Open Sans" w:cs="Open Sans"/>
        </w:rPr>
        <w:t xml:space="preserve">Hours: </w:t>
      </w:r>
      <w:r w:rsidR="00C109CC" w:rsidRPr="003B7227">
        <w:rPr>
          <w:rStyle w:val="normaltextrun"/>
          <w:rFonts w:ascii="Open Sans" w:hAnsi="Open Sans" w:cs="Open Sans"/>
        </w:rPr>
        <w:tab/>
      </w:r>
      <w:r w:rsidR="00C109CC" w:rsidRPr="003B7227">
        <w:rPr>
          <w:rStyle w:val="normaltextrun"/>
          <w:rFonts w:ascii="Open Sans" w:hAnsi="Open Sans" w:cs="Open Sans"/>
        </w:rPr>
        <w:tab/>
      </w:r>
      <w:bookmarkStart w:id="1" w:name="_Hlk163747214"/>
      <w:r w:rsidR="00C109CC" w:rsidRPr="003B7227">
        <w:rPr>
          <w:rStyle w:val="normaltextrun"/>
          <w:rFonts w:ascii="Open Sans" w:hAnsi="Open Sans" w:cs="Open Sans"/>
        </w:rPr>
        <w:t>15 hours per week, times and days flexible</w:t>
      </w:r>
      <w:r w:rsidRPr="003B7227">
        <w:rPr>
          <w:rStyle w:val="normaltextrun"/>
          <w:rFonts w:ascii="Open Sans" w:hAnsi="Open Sans" w:cs="Open Sans"/>
        </w:rPr>
        <w:t> </w:t>
      </w:r>
      <w:r w:rsidRPr="003B7227">
        <w:rPr>
          <w:rStyle w:val="eop"/>
          <w:rFonts w:ascii="Open Sans" w:hAnsi="Open Sans" w:cs="Open Sans"/>
        </w:rPr>
        <w:t> </w:t>
      </w:r>
      <w:bookmarkEnd w:id="1"/>
    </w:p>
    <w:p w14:paraId="3ABFFB81"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eop"/>
          <w:rFonts w:ascii="Open Sans" w:hAnsi="Open Sans" w:cs="Open Sans"/>
        </w:rPr>
        <w:t> </w:t>
      </w:r>
    </w:p>
    <w:p w14:paraId="72205216" w14:textId="75A58069"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normaltextrun"/>
          <w:rFonts w:ascii="Open Sans" w:hAnsi="Open Sans" w:cs="Open Sans"/>
        </w:rPr>
        <w:t xml:space="preserve">Contract: </w:t>
      </w:r>
      <w:r w:rsidR="00C109CC" w:rsidRPr="003B7227">
        <w:rPr>
          <w:rStyle w:val="normaltextrun"/>
          <w:rFonts w:ascii="Open Sans" w:hAnsi="Open Sans" w:cs="Open Sans"/>
        </w:rPr>
        <w:tab/>
      </w:r>
      <w:r w:rsidR="00C109CC" w:rsidRPr="003B7227">
        <w:rPr>
          <w:rStyle w:val="normaltextrun"/>
          <w:rFonts w:ascii="Open Sans" w:hAnsi="Open Sans" w:cs="Open Sans"/>
        </w:rPr>
        <w:tab/>
      </w:r>
      <w:r w:rsidRPr="003B7227">
        <w:rPr>
          <w:rStyle w:val="normaltextrun"/>
          <w:rFonts w:ascii="Open Sans" w:hAnsi="Open Sans" w:cs="Open Sans"/>
        </w:rPr>
        <w:t>3-year contract with extension subject to funding</w:t>
      </w:r>
      <w:r w:rsidRPr="003B7227">
        <w:rPr>
          <w:rStyle w:val="eop"/>
          <w:rFonts w:ascii="Open Sans" w:hAnsi="Open Sans" w:cs="Open Sans"/>
        </w:rPr>
        <w:t> </w:t>
      </w:r>
    </w:p>
    <w:p w14:paraId="5CFA081B"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eop"/>
          <w:rFonts w:ascii="Open Sans" w:hAnsi="Open Sans" w:cs="Open Sans"/>
        </w:rPr>
        <w:t> </w:t>
      </w:r>
    </w:p>
    <w:p w14:paraId="7F15E638" w14:textId="215A7072"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normaltextrun"/>
          <w:rFonts w:ascii="Open Sans" w:hAnsi="Open Sans" w:cs="Open Sans"/>
        </w:rPr>
        <w:t>Driving licence</w:t>
      </w:r>
      <w:r w:rsidR="00C109CC" w:rsidRPr="003B7227">
        <w:rPr>
          <w:rStyle w:val="normaltextrun"/>
          <w:rFonts w:ascii="Open Sans" w:hAnsi="Open Sans" w:cs="Open Sans"/>
        </w:rPr>
        <w:t>:</w:t>
      </w:r>
      <w:r w:rsidR="00C109CC" w:rsidRPr="003B7227">
        <w:rPr>
          <w:rStyle w:val="normaltextrun"/>
          <w:rFonts w:ascii="Open Sans" w:hAnsi="Open Sans" w:cs="Open Sans"/>
        </w:rPr>
        <w:tab/>
      </w:r>
      <w:r w:rsidRPr="003B7227">
        <w:rPr>
          <w:rStyle w:val="normaltextrun"/>
          <w:rFonts w:ascii="Open Sans" w:hAnsi="Open Sans" w:cs="Open Sans"/>
        </w:rPr>
        <w:t>Will be required for this role</w:t>
      </w:r>
      <w:r w:rsidRPr="003B7227">
        <w:rPr>
          <w:rStyle w:val="eop"/>
          <w:rFonts w:ascii="Open Sans" w:hAnsi="Open Sans" w:cs="Open Sans"/>
        </w:rPr>
        <w:t> </w:t>
      </w:r>
    </w:p>
    <w:p w14:paraId="062E0090"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eop"/>
          <w:rFonts w:ascii="Open Sans" w:hAnsi="Open Sans" w:cs="Open Sans"/>
        </w:rPr>
        <w:t> </w:t>
      </w:r>
    </w:p>
    <w:p w14:paraId="2DD83E80" w14:textId="0E54D248" w:rsidR="004563D9" w:rsidRDefault="004563D9" w:rsidP="004563D9">
      <w:pPr>
        <w:pStyle w:val="paragraph"/>
        <w:spacing w:before="0" w:beforeAutospacing="0" w:after="0" w:afterAutospacing="0"/>
        <w:textAlignment w:val="baseline"/>
        <w:rPr>
          <w:rStyle w:val="eop"/>
          <w:rFonts w:ascii="Open Sans" w:hAnsi="Open Sans" w:cs="Open Sans"/>
        </w:rPr>
      </w:pPr>
      <w:r w:rsidRPr="003B7227">
        <w:rPr>
          <w:rStyle w:val="normaltextrun"/>
          <w:rFonts w:ascii="Open Sans" w:hAnsi="Open Sans" w:cs="Open Sans"/>
        </w:rPr>
        <w:t>DBS check</w:t>
      </w:r>
      <w:r w:rsidR="00C109CC" w:rsidRPr="003B7227">
        <w:rPr>
          <w:rStyle w:val="normaltextrun"/>
          <w:rFonts w:ascii="Open Sans" w:hAnsi="Open Sans" w:cs="Open Sans"/>
        </w:rPr>
        <w:t>:</w:t>
      </w:r>
      <w:r w:rsidR="00C109CC" w:rsidRPr="003B7227">
        <w:rPr>
          <w:rStyle w:val="normaltextrun"/>
          <w:rFonts w:ascii="Open Sans" w:hAnsi="Open Sans" w:cs="Open Sans"/>
        </w:rPr>
        <w:tab/>
      </w:r>
      <w:r w:rsidR="00C109CC" w:rsidRPr="003B7227">
        <w:rPr>
          <w:rStyle w:val="normaltextrun"/>
          <w:rFonts w:ascii="Open Sans" w:hAnsi="Open Sans" w:cs="Open Sans"/>
        </w:rPr>
        <w:tab/>
        <w:t>T</w:t>
      </w:r>
      <w:r w:rsidRPr="003B7227">
        <w:rPr>
          <w:rStyle w:val="normaltextrun"/>
          <w:rFonts w:ascii="Open Sans" w:hAnsi="Open Sans" w:cs="Open Sans"/>
        </w:rPr>
        <w:t>his role is subject to enhanced DBS check</w:t>
      </w:r>
      <w:r w:rsidRPr="003B7227">
        <w:rPr>
          <w:rStyle w:val="eop"/>
          <w:rFonts w:ascii="Open Sans" w:hAnsi="Open Sans" w:cs="Open Sans"/>
        </w:rPr>
        <w:t> </w:t>
      </w:r>
    </w:p>
    <w:p w14:paraId="6713C887" w14:textId="77777777" w:rsidR="003B7227" w:rsidRPr="003B7227" w:rsidRDefault="003B7227" w:rsidP="004563D9">
      <w:pPr>
        <w:pStyle w:val="paragraph"/>
        <w:spacing w:before="0" w:beforeAutospacing="0" w:after="0" w:afterAutospacing="0"/>
        <w:textAlignment w:val="baseline"/>
        <w:rPr>
          <w:rFonts w:ascii="Open Sans" w:hAnsi="Open Sans" w:cs="Open Sans"/>
        </w:rPr>
      </w:pPr>
    </w:p>
    <w:p w14:paraId="5BE27217"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eop"/>
          <w:rFonts w:ascii="Open Sans" w:hAnsi="Open Sans" w:cs="Open Sans"/>
        </w:rPr>
        <w:t> </w:t>
      </w:r>
    </w:p>
    <w:p w14:paraId="193FC209"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eop"/>
          <w:rFonts w:ascii="Open Sans" w:hAnsi="Open Sans" w:cs="Open Sans"/>
        </w:rPr>
        <w:lastRenderedPageBreak/>
        <w:t> </w:t>
      </w:r>
    </w:p>
    <w:p w14:paraId="3E039967"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Fonts w:ascii="Open Sans" w:eastAsiaTheme="minorHAnsi" w:hAnsi="Open Sans" w:cs="Open Sans"/>
          <w:b/>
          <w:noProof/>
          <w:lang w:eastAsia="en-US"/>
        </w:rPr>
        <w:drawing>
          <wp:inline distT="0" distB="0" distL="0" distR="0" wp14:anchorId="7F8E5DEC" wp14:editId="13B62E35">
            <wp:extent cx="461010" cy="405765"/>
            <wp:effectExtent l="0" t="0" r="0" b="0"/>
            <wp:docPr id="7" name="Picture 7" descr="C:\Users\richardy.BATHCAB\AppData\Local\Microsoft\Windows\INetCache\Content.MSO\A33AD0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chardy.BATHCAB\AppData\Local\Microsoft\Windows\INetCache\Content.MSO\A33AD0F5.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 cy="405765"/>
                    </a:xfrm>
                    <a:prstGeom prst="rect">
                      <a:avLst/>
                    </a:prstGeom>
                    <a:noFill/>
                    <a:ln>
                      <a:noFill/>
                    </a:ln>
                  </pic:spPr>
                </pic:pic>
              </a:graphicData>
            </a:graphic>
          </wp:inline>
        </w:drawing>
      </w:r>
      <w:r w:rsidRPr="003B7227">
        <w:rPr>
          <w:rStyle w:val="normaltextrun"/>
          <w:rFonts w:ascii="Arial" w:hAnsi="Arial" w:cs="Arial"/>
        </w:rPr>
        <w:t> </w:t>
      </w:r>
      <w:r w:rsidRPr="003B7227">
        <w:rPr>
          <w:rStyle w:val="normaltextrun"/>
          <w:rFonts w:ascii="Open Sans" w:hAnsi="Open Sans" w:cs="Open Sans"/>
          <w:b/>
          <w:bCs/>
        </w:rPr>
        <w:t>What we offer our staff</w:t>
      </w:r>
      <w:r w:rsidRPr="003B7227">
        <w:rPr>
          <w:rStyle w:val="eop"/>
          <w:rFonts w:ascii="Open Sans" w:hAnsi="Open Sans" w:cs="Open Sans"/>
        </w:rPr>
        <w:t> </w:t>
      </w:r>
    </w:p>
    <w:p w14:paraId="6C26F4BE" w14:textId="7DB534D4" w:rsidR="00F50154" w:rsidRPr="003B7227" w:rsidRDefault="00F50154" w:rsidP="00F50154">
      <w:pPr>
        <w:pStyle w:val="paragraph"/>
        <w:spacing w:before="0" w:beforeAutospacing="0" w:after="0" w:afterAutospacing="0"/>
        <w:textAlignment w:val="baseline"/>
        <w:rPr>
          <w:rFonts w:ascii="Open Sans" w:hAnsi="Open Sans" w:cs="Open Sans"/>
        </w:rPr>
      </w:pPr>
    </w:p>
    <w:p w14:paraId="217D9663" w14:textId="77777777" w:rsidR="00F50154" w:rsidRPr="003B7227" w:rsidRDefault="00F50154" w:rsidP="00F50154">
      <w:pPr>
        <w:pStyle w:val="NoSpacing"/>
        <w:numPr>
          <w:ilvl w:val="0"/>
          <w:numId w:val="12"/>
        </w:numPr>
        <w:rPr>
          <w:rFonts w:ascii="Open Sans" w:eastAsia="Calibri" w:hAnsi="Open Sans" w:cs="Open Sans"/>
          <w:sz w:val="24"/>
          <w:szCs w:val="24"/>
        </w:rPr>
      </w:pPr>
      <w:r w:rsidRPr="003B7227">
        <w:rPr>
          <w:rFonts w:ascii="Open Sans" w:eastAsia="Calibri" w:hAnsi="Open Sans" w:cs="Open Sans"/>
          <w:sz w:val="24"/>
          <w:szCs w:val="24"/>
        </w:rPr>
        <w:t>6% employer pension contribution</w:t>
      </w:r>
    </w:p>
    <w:p w14:paraId="69FF287B" w14:textId="77777777" w:rsidR="00F50154" w:rsidRPr="003B7227" w:rsidRDefault="00F50154" w:rsidP="00F50154">
      <w:pPr>
        <w:pStyle w:val="NoSpacing"/>
        <w:numPr>
          <w:ilvl w:val="0"/>
          <w:numId w:val="12"/>
        </w:numPr>
        <w:rPr>
          <w:rFonts w:ascii="Open Sans" w:eastAsia="Calibri" w:hAnsi="Open Sans" w:cs="Open Sans"/>
          <w:sz w:val="24"/>
          <w:szCs w:val="24"/>
        </w:rPr>
      </w:pPr>
      <w:r w:rsidRPr="003B7227">
        <w:rPr>
          <w:rFonts w:ascii="Open Sans" w:eastAsia="Calibri" w:hAnsi="Open Sans" w:cs="Open Sans"/>
          <w:sz w:val="24"/>
          <w:szCs w:val="24"/>
        </w:rPr>
        <w:t>Flexible working arrangements</w:t>
      </w:r>
    </w:p>
    <w:p w14:paraId="7CC0F2B0" w14:textId="77777777" w:rsidR="00F50154" w:rsidRPr="003B7227" w:rsidRDefault="00F50154" w:rsidP="00F50154">
      <w:pPr>
        <w:pStyle w:val="NoSpacing"/>
        <w:numPr>
          <w:ilvl w:val="0"/>
          <w:numId w:val="12"/>
        </w:numPr>
        <w:rPr>
          <w:rFonts w:ascii="Open Sans" w:eastAsia="Calibri" w:hAnsi="Open Sans" w:cs="Open Sans"/>
          <w:sz w:val="24"/>
          <w:szCs w:val="24"/>
        </w:rPr>
      </w:pPr>
      <w:r w:rsidRPr="003B7227">
        <w:rPr>
          <w:rFonts w:ascii="Open Sans" w:eastAsia="Calibri" w:hAnsi="Open Sans" w:cs="Open Sans"/>
          <w:sz w:val="24"/>
          <w:szCs w:val="24"/>
        </w:rPr>
        <w:t>24-hour access to online wellbeing and mental health support.</w:t>
      </w:r>
    </w:p>
    <w:p w14:paraId="112B3B62" w14:textId="77777777" w:rsidR="00F50154" w:rsidRPr="003B7227" w:rsidRDefault="00F50154" w:rsidP="00F50154">
      <w:pPr>
        <w:pStyle w:val="ListParagraph"/>
        <w:numPr>
          <w:ilvl w:val="0"/>
          <w:numId w:val="12"/>
        </w:numPr>
        <w:spacing w:after="160" w:line="259" w:lineRule="auto"/>
        <w:rPr>
          <w:rFonts w:cs="Open Sans"/>
        </w:rPr>
      </w:pPr>
      <w:bookmarkStart w:id="2" w:name="_Hlk163747480"/>
      <w:r w:rsidRPr="003B7227">
        <w:rPr>
          <w:rFonts w:cs="Open Sans"/>
        </w:rPr>
        <w:t>Training through our nationally recognised Citizens Advice Generalist Certificate in Advice.</w:t>
      </w:r>
    </w:p>
    <w:p w14:paraId="6B535A5E" w14:textId="5A0D0335" w:rsidR="004563D9" w:rsidRDefault="00F50154" w:rsidP="001E58EB">
      <w:pPr>
        <w:pStyle w:val="ListParagraph"/>
        <w:numPr>
          <w:ilvl w:val="0"/>
          <w:numId w:val="12"/>
        </w:numPr>
        <w:spacing w:after="160" w:line="259" w:lineRule="auto"/>
        <w:rPr>
          <w:rFonts w:cs="Open Sans"/>
        </w:rPr>
      </w:pPr>
      <w:r w:rsidRPr="003B7227">
        <w:rPr>
          <w:rFonts w:cs="Open Sans"/>
        </w:rPr>
        <w:t>5 weeks annual leave, plus bank holidays and additional days between Christmas and New Year.  Additional long service days are provided from the 5</w:t>
      </w:r>
      <w:r w:rsidRPr="003B7227">
        <w:rPr>
          <w:rFonts w:cs="Open Sans"/>
          <w:vertAlign w:val="superscript"/>
        </w:rPr>
        <w:t>th</w:t>
      </w:r>
      <w:r w:rsidRPr="003B7227">
        <w:rPr>
          <w:rFonts w:cs="Open Sans"/>
        </w:rPr>
        <w:t xml:space="preserve"> year of service.</w:t>
      </w:r>
      <w:bookmarkEnd w:id="2"/>
    </w:p>
    <w:p w14:paraId="4041016A" w14:textId="77777777" w:rsidR="00500BDD" w:rsidRPr="003B7227" w:rsidRDefault="00500BDD" w:rsidP="00500BDD">
      <w:pPr>
        <w:pStyle w:val="ListParagraph"/>
        <w:spacing w:after="160" w:line="259" w:lineRule="auto"/>
        <w:ind w:left="360"/>
        <w:rPr>
          <w:rFonts w:cs="Open Sans"/>
        </w:rPr>
      </w:pPr>
    </w:p>
    <w:p w14:paraId="6BD3CBF0" w14:textId="25E9DBC2" w:rsidR="004563D9" w:rsidRPr="003B7227" w:rsidRDefault="003B7227" w:rsidP="004563D9">
      <w:pPr>
        <w:pStyle w:val="paragraph"/>
        <w:spacing w:before="0" w:beforeAutospacing="0" w:after="0" w:afterAutospacing="0"/>
        <w:textAlignment w:val="baseline"/>
        <w:rPr>
          <w:rFonts w:ascii="Open Sans" w:hAnsi="Open Sans" w:cs="Open Sans"/>
          <w:b/>
        </w:rPr>
      </w:pPr>
      <w:r w:rsidRPr="003B7227">
        <w:rPr>
          <w:rFonts w:ascii="Open Sans" w:eastAsiaTheme="minorHAnsi" w:hAnsi="Open Sans" w:cs="Open Sans"/>
          <w:b/>
          <w:lang w:eastAsia="en-US"/>
        </w:rPr>
        <w:t>T</w:t>
      </w:r>
      <w:r w:rsidR="004563D9" w:rsidRPr="003B7227">
        <w:rPr>
          <w:rStyle w:val="normaltextrun"/>
          <w:rFonts w:ascii="Open Sans" w:hAnsi="Open Sans" w:cs="Open Sans"/>
          <w:b/>
          <w:bCs/>
        </w:rPr>
        <w:t>o apply</w:t>
      </w:r>
      <w:r w:rsidR="004563D9" w:rsidRPr="003B7227">
        <w:rPr>
          <w:rStyle w:val="eop"/>
          <w:rFonts w:ascii="Open Sans" w:eastAsia="Courier New" w:hAnsi="Open Sans" w:cs="Open Sans"/>
          <w:b/>
        </w:rPr>
        <w:t> </w:t>
      </w:r>
    </w:p>
    <w:p w14:paraId="3743B6EA"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eop"/>
          <w:rFonts w:ascii="Open Sans" w:eastAsia="Courier New" w:hAnsi="Open Sans" w:cs="Open Sans"/>
        </w:rPr>
        <w:t> </w:t>
      </w:r>
    </w:p>
    <w:p w14:paraId="3BCD0B3F"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normaltextrun"/>
          <w:rFonts w:ascii="Open Sans" w:hAnsi="Open Sans" w:cs="Open Sans"/>
        </w:rPr>
        <w:t xml:space="preserve">Job pack and application form are at: </w:t>
      </w:r>
      <w:hyperlink r:id="rId16" w:tgtFrame="_blank" w:history="1">
        <w:r w:rsidRPr="003B7227">
          <w:rPr>
            <w:rStyle w:val="normaltextrun"/>
            <w:rFonts w:ascii="Open Sans" w:hAnsi="Open Sans" w:cs="Open Sans"/>
            <w:color w:val="0563C1"/>
            <w:u w:val="single"/>
          </w:rPr>
          <w:t>www.citizensadvicebanes.org.uk/about-us/job-vacancies</w:t>
        </w:r>
      </w:hyperlink>
      <w:r w:rsidRPr="003B7227">
        <w:rPr>
          <w:rStyle w:val="normaltextrun"/>
          <w:rFonts w:ascii="Open Sans" w:hAnsi="Open Sans" w:cs="Open Sans"/>
        </w:rPr>
        <w:t> </w:t>
      </w:r>
      <w:r w:rsidRPr="003B7227">
        <w:rPr>
          <w:rStyle w:val="eop"/>
          <w:rFonts w:ascii="Open Sans" w:eastAsia="Courier New" w:hAnsi="Open Sans" w:cs="Open Sans"/>
        </w:rPr>
        <w:t> </w:t>
      </w:r>
    </w:p>
    <w:p w14:paraId="44353A5E"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eop"/>
          <w:rFonts w:ascii="Open Sans" w:eastAsia="Courier New" w:hAnsi="Open Sans" w:cs="Open Sans"/>
        </w:rPr>
        <w:t> </w:t>
      </w:r>
    </w:p>
    <w:p w14:paraId="490CF0C1" w14:textId="3C23C587" w:rsidR="004563D9" w:rsidRPr="003B7227" w:rsidRDefault="004563D9" w:rsidP="004563D9">
      <w:pPr>
        <w:pStyle w:val="paragraph"/>
        <w:spacing w:before="0" w:beforeAutospacing="0" w:after="0" w:afterAutospacing="0"/>
        <w:textAlignment w:val="baseline"/>
        <w:rPr>
          <w:rStyle w:val="eop"/>
          <w:rFonts w:ascii="Open Sans" w:eastAsia="Courier New" w:hAnsi="Open Sans" w:cs="Open Sans"/>
          <w:color w:val="000000"/>
        </w:rPr>
      </w:pPr>
      <w:r w:rsidRPr="003B7227">
        <w:rPr>
          <w:rStyle w:val="normaltextrun"/>
          <w:rFonts w:ascii="Open Sans" w:hAnsi="Open Sans" w:cs="Open Sans"/>
          <w:color w:val="000000"/>
        </w:rPr>
        <w:t>If you have any questions, please e</w:t>
      </w:r>
      <w:r w:rsidR="003B7227" w:rsidRPr="003B7227">
        <w:rPr>
          <w:rStyle w:val="normaltextrun"/>
          <w:rFonts w:ascii="Open Sans" w:hAnsi="Open Sans" w:cs="Open Sans"/>
          <w:color w:val="000000"/>
        </w:rPr>
        <w:t>-</w:t>
      </w:r>
      <w:r w:rsidRPr="003B7227">
        <w:rPr>
          <w:rStyle w:val="normaltextrun"/>
          <w:rFonts w:ascii="Open Sans" w:hAnsi="Open Sans" w:cs="Open Sans"/>
          <w:color w:val="000000"/>
        </w:rPr>
        <w:t xml:space="preserve">mail our Project Lead </w:t>
      </w:r>
      <w:hyperlink r:id="rId17" w:tgtFrame="_blank" w:history="1">
        <w:r w:rsidRPr="003B7227">
          <w:rPr>
            <w:rStyle w:val="normaltextrun"/>
            <w:rFonts w:ascii="Open Sans" w:hAnsi="Open Sans" w:cs="Open Sans"/>
            <w:color w:val="0563C1"/>
            <w:u w:val="single"/>
          </w:rPr>
          <w:t>karen.gough@Cab-banes.org</w:t>
        </w:r>
      </w:hyperlink>
      <w:r w:rsidRPr="003B7227">
        <w:rPr>
          <w:rStyle w:val="normaltextrun"/>
          <w:rFonts w:ascii="Open Sans" w:hAnsi="Open Sans" w:cs="Open Sans"/>
          <w:color w:val="000000"/>
        </w:rPr>
        <w:t xml:space="preserve"> or call 07764 449841</w:t>
      </w:r>
      <w:r w:rsidRPr="003B7227">
        <w:rPr>
          <w:rStyle w:val="eop"/>
          <w:rFonts w:ascii="Open Sans" w:eastAsia="Courier New" w:hAnsi="Open Sans" w:cs="Open Sans"/>
          <w:color w:val="000000"/>
        </w:rPr>
        <w:t> </w:t>
      </w:r>
    </w:p>
    <w:p w14:paraId="51E299C3" w14:textId="77777777" w:rsidR="00F50154" w:rsidRPr="003B7227" w:rsidRDefault="00F50154" w:rsidP="004563D9">
      <w:pPr>
        <w:pStyle w:val="paragraph"/>
        <w:spacing w:before="0" w:beforeAutospacing="0" w:after="0" w:afterAutospacing="0"/>
        <w:textAlignment w:val="baseline"/>
        <w:rPr>
          <w:rFonts w:ascii="Open Sans" w:hAnsi="Open Sans" w:cs="Open Sans"/>
        </w:rPr>
      </w:pPr>
    </w:p>
    <w:p w14:paraId="107CF655"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normaltextrun"/>
          <w:rFonts w:ascii="Open Sans" w:hAnsi="Open Sans" w:cs="Open Sans"/>
        </w:rPr>
        <w:t xml:space="preserve">To apply please download and complete the application form and e-mail it to </w:t>
      </w:r>
      <w:hyperlink r:id="rId18" w:tgtFrame="_blank" w:history="1">
        <w:r w:rsidRPr="003B7227">
          <w:rPr>
            <w:rStyle w:val="normaltextrun"/>
            <w:rFonts w:ascii="Open Sans" w:hAnsi="Open Sans" w:cs="Open Sans"/>
            <w:color w:val="0563C1"/>
            <w:u w:val="single"/>
          </w:rPr>
          <w:t>emily.davies@cab-banes.org</w:t>
        </w:r>
      </w:hyperlink>
      <w:r w:rsidRPr="003B7227">
        <w:rPr>
          <w:rStyle w:val="normaltextrun"/>
          <w:rFonts w:ascii="Open Sans" w:hAnsi="Open Sans" w:cs="Open Sans"/>
        </w:rPr>
        <w:t>, or post it to Emily Davies, CA BANES, 2 Edgar Buildings, George Street, Bath BA1 2EE. </w:t>
      </w:r>
      <w:r w:rsidRPr="003B7227">
        <w:rPr>
          <w:rStyle w:val="eop"/>
          <w:rFonts w:ascii="Open Sans" w:eastAsia="Courier New" w:hAnsi="Open Sans" w:cs="Open Sans"/>
        </w:rPr>
        <w:t> </w:t>
      </w:r>
    </w:p>
    <w:p w14:paraId="2502C2AB"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eop"/>
          <w:rFonts w:ascii="Open Sans" w:eastAsia="Courier New" w:hAnsi="Open Sans" w:cs="Open Sans"/>
        </w:rPr>
        <w:t> </w:t>
      </w:r>
    </w:p>
    <w:p w14:paraId="75F2DEE7"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normaltextrun"/>
          <w:rFonts w:ascii="Open Sans" w:hAnsi="Open Sans" w:cs="Open Sans"/>
        </w:rPr>
        <w:t>Please address each point of the person specification in your application.</w:t>
      </w:r>
      <w:r w:rsidRPr="003B7227">
        <w:rPr>
          <w:rStyle w:val="eop"/>
          <w:rFonts w:ascii="Open Sans" w:eastAsia="Courier New" w:hAnsi="Open Sans" w:cs="Open Sans"/>
        </w:rPr>
        <w:t> </w:t>
      </w:r>
    </w:p>
    <w:p w14:paraId="015E3A62" w14:textId="77777777" w:rsidR="004563D9"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eop"/>
          <w:rFonts w:ascii="Open Sans" w:eastAsia="Courier New" w:hAnsi="Open Sans" w:cs="Open Sans"/>
        </w:rPr>
        <w:t> </w:t>
      </w:r>
    </w:p>
    <w:p w14:paraId="16F27BD3" w14:textId="6124A75D" w:rsidR="004563D9" w:rsidRPr="003B7227" w:rsidRDefault="004563D9" w:rsidP="004563D9">
      <w:pPr>
        <w:pStyle w:val="paragraph"/>
        <w:spacing w:before="0" w:beforeAutospacing="0" w:after="0" w:afterAutospacing="0"/>
        <w:textAlignment w:val="baseline"/>
        <w:rPr>
          <w:rFonts w:ascii="Open Sans" w:hAnsi="Open Sans" w:cs="Open Sans"/>
        </w:rPr>
      </w:pPr>
      <w:bookmarkStart w:id="3" w:name="_Hlk163747961"/>
      <w:r w:rsidRPr="003B7227">
        <w:rPr>
          <w:rStyle w:val="normaltextrun"/>
          <w:rFonts w:ascii="Open Sans" w:hAnsi="Open Sans" w:cs="Open Sans"/>
        </w:rPr>
        <w:t xml:space="preserve">Closing date: </w:t>
      </w:r>
      <w:r w:rsidR="00F674CF" w:rsidRPr="003B7227">
        <w:rPr>
          <w:rStyle w:val="normaltextrun"/>
          <w:rFonts w:ascii="Open Sans" w:hAnsi="Open Sans" w:cs="Open Sans"/>
        </w:rPr>
        <w:t>Sunday the 28</w:t>
      </w:r>
      <w:r w:rsidR="00F674CF" w:rsidRPr="003B7227">
        <w:rPr>
          <w:rStyle w:val="normaltextrun"/>
          <w:rFonts w:ascii="Open Sans" w:hAnsi="Open Sans" w:cs="Open Sans"/>
          <w:vertAlign w:val="superscript"/>
        </w:rPr>
        <w:t>th</w:t>
      </w:r>
      <w:r w:rsidR="00F674CF" w:rsidRPr="003B7227">
        <w:rPr>
          <w:rStyle w:val="normaltextrun"/>
          <w:rFonts w:ascii="Open Sans" w:hAnsi="Open Sans" w:cs="Open Sans"/>
        </w:rPr>
        <w:t xml:space="preserve"> of April 2024 at 5pm</w:t>
      </w:r>
      <w:r w:rsidRPr="003B7227">
        <w:rPr>
          <w:rStyle w:val="eop"/>
          <w:rFonts w:ascii="Open Sans" w:eastAsia="Courier New" w:hAnsi="Open Sans" w:cs="Open Sans"/>
        </w:rPr>
        <w:t> </w:t>
      </w:r>
      <w:bookmarkEnd w:id="3"/>
    </w:p>
    <w:p w14:paraId="14F63D16" w14:textId="0ADCCEC5" w:rsidR="00F674CF" w:rsidRPr="003B7227" w:rsidRDefault="004563D9" w:rsidP="004563D9">
      <w:pPr>
        <w:pStyle w:val="paragraph"/>
        <w:spacing w:before="0" w:beforeAutospacing="0" w:after="0" w:afterAutospacing="0"/>
        <w:textAlignment w:val="baseline"/>
        <w:rPr>
          <w:rFonts w:ascii="Open Sans" w:hAnsi="Open Sans" w:cs="Open Sans"/>
        </w:rPr>
      </w:pPr>
      <w:r w:rsidRPr="003B7227">
        <w:rPr>
          <w:rStyle w:val="eop"/>
          <w:rFonts w:ascii="Open Sans" w:eastAsia="Courier New" w:hAnsi="Open Sans" w:cs="Open Sans"/>
        </w:rPr>
        <w:t> </w:t>
      </w:r>
    </w:p>
    <w:p w14:paraId="4E6A9380" w14:textId="769B567A" w:rsidR="004563D9" w:rsidRPr="003B7227" w:rsidRDefault="004563D9" w:rsidP="004563D9">
      <w:pPr>
        <w:pStyle w:val="paragraph"/>
        <w:spacing w:before="0" w:beforeAutospacing="0" w:after="0" w:afterAutospacing="0"/>
        <w:textAlignment w:val="baseline"/>
        <w:rPr>
          <w:rStyle w:val="eop"/>
          <w:rFonts w:ascii="Open Sans" w:eastAsia="Courier New" w:hAnsi="Open Sans" w:cs="Open Sans"/>
          <w:color w:val="000000"/>
        </w:rPr>
      </w:pPr>
      <w:r w:rsidRPr="003B7227">
        <w:rPr>
          <w:rStyle w:val="normaltextrun"/>
          <w:rFonts w:ascii="Open Sans" w:hAnsi="Open Sans" w:cs="Open Sans"/>
          <w:color w:val="000000"/>
        </w:rPr>
        <w:t>You must be entitled to work in the UK and appointments will be made subject to references.</w:t>
      </w:r>
      <w:r w:rsidRPr="003B7227">
        <w:rPr>
          <w:rStyle w:val="eop"/>
          <w:rFonts w:ascii="Open Sans" w:eastAsia="Courier New" w:hAnsi="Open Sans" w:cs="Open Sans"/>
          <w:color w:val="000000"/>
        </w:rPr>
        <w:t> </w:t>
      </w:r>
    </w:p>
    <w:p w14:paraId="40518DA4" w14:textId="77777777" w:rsidR="00F674CF" w:rsidRPr="003B7227" w:rsidRDefault="00F674CF" w:rsidP="004563D9">
      <w:pPr>
        <w:pStyle w:val="paragraph"/>
        <w:spacing w:before="0" w:beforeAutospacing="0" w:after="0" w:afterAutospacing="0"/>
        <w:textAlignment w:val="baseline"/>
        <w:rPr>
          <w:rFonts w:ascii="Open Sans" w:hAnsi="Open Sans" w:cs="Open Sans"/>
        </w:rPr>
      </w:pPr>
    </w:p>
    <w:p w14:paraId="422921F9" w14:textId="51C20997" w:rsidR="004563D9" w:rsidRPr="003B7227" w:rsidRDefault="00F674CF" w:rsidP="003B7227">
      <w:pPr>
        <w:pStyle w:val="NoSpacing"/>
        <w:rPr>
          <w:rFonts w:ascii="Open Sans" w:hAnsi="Open Sans" w:cs="Open Sans"/>
          <w:sz w:val="24"/>
          <w:szCs w:val="24"/>
        </w:rPr>
      </w:pPr>
      <w:r w:rsidRPr="003B7227">
        <w:rPr>
          <w:rFonts w:ascii="Open Sans" w:eastAsia="Calibri" w:hAnsi="Open Sans" w:cs="Open Sans"/>
          <w:sz w:val="24"/>
          <w:szCs w:val="24"/>
        </w:rPr>
        <w:t>Citizens Advice Bath and North East Somerset is the operating name of Bath and District Citizens Advice Bureau, a registered charity and company limited by guarantee. Charity Registration Number: 1025392; Company Registration Number: 2845028 England; Registered office: 2 Edgar Buildings, Bath, BA1 2EE; Financial Conduct Authority Number: 617504</w:t>
      </w:r>
    </w:p>
    <w:p w14:paraId="0622CF32" w14:textId="2EDC9FBC" w:rsidR="00E8268A" w:rsidRPr="003B7227" w:rsidRDefault="004563D9" w:rsidP="00F50154">
      <w:pPr>
        <w:rPr>
          <w:rFonts w:eastAsia="Courier New"/>
          <w:lang w:val="en-US"/>
        </w:rPr>
      </w:pPr>
      <w:r w:rsidRPr="003B7227">
        <w:rPr>
          <w:b/>
        </w:rPr>
        <w:t xml:space="preserve"> </w:t>
      </w:r>
    </w:p>
    <w:sectPr w:rsidR="00E8268A" w:rsidRPr="003B7227" w:rsidSect="00594E6C">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E6CE" w14:textId="77777777" w:rsidR="00BF3835" w:rsidRDefault="00BF3835" w:rsidP="00BC2FD0">
      <w:pPr>
        <w:spacing w:after="0" w:line="240" w:lineRule="auto"/>
      </w:pPr>
      <w:r>
        <w:separator/>
      </w:r>
    </w:p>
  </w:endnote>
  <w:endnote w:type="continuationSeparator" w:id="0">
    <w:p w14:paraId="63CDAC35" w14:textId="77777777" w:rsidR="00BF3835" w:rsidRDefault="00BF3835" w:rsidP="00BC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860CF89" w14:paraId="5B2946D1" w14:textId="77777777" w:rsidTr="4860CF89">
      <w:trPr>
        <w:trHeight w:val="300"/>
      </w:trPr>
      <w:tc>
        <w:tcPr>
          <w:tcW w:w="3005" w:type="dxa"/>
        </w:tcPr>
        <w:p w14:paraId="63B38070" w14:textId="20970530" w:rsidR="4860CF89" w:rsidRDefault="4860CF89" w:rsidP="4860CF89">
          <w:pPr>
            <w:pStyle w:val="Header"/>
            <w:ind w:left="-115"/>
          </w:pPr>
        </w:p>
      </w:tc>
      <w:tc>
        <w:tcPr>
          <w:tcW w:w="3005" w:type="dxa"/>
        </w:tcPr>
        <w:p w14:paraId="3D45AC97" w14:textId="0E8EA4CC" w:rsidR="4860CF89" w:rsidRDefault="4860CF89" w:rsidP="4860CF89">
          <w:pPr>
            <w:pStyle w:val="Header"/>
            <w:jc w:val="center"/>
          </w:pPr>
        </w:p>
      </w:tc>
      <w:tc>
        <w:tcPr>
          <w:tcW w:w="3005" w:type="dxa"/>
        </w:tcPr>
        <w:p w14:paraId="6A40A603" w14:textId="5A7F73AA" w:rsidR="4860CF89" w:rsidRDefault="4860CF89" w:rsidP="4860CF89">
          <w:pPr>
            <w:pStyle w:val="Header"/>
            <w:ind w:right="-115"/>
            <w:jc w:val="right"/>
          </w:pPr>
        </w:p>
      </w:tc>
    </w:tr>
  </w:tbl>
  <w:p w14:paraId="40BB0DA3" w14:textId="0AF67603" w:rsidR="4860CF89" w:rsidRDefault="4860CF89" w:rsidP="4860C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7B4F" w14:textId="77777777" w:rsidR="00BF3835" w:rsidRDefault="00BF3835" w:rsidP="00BC2FD0">
      <w:pPr>
        <w:spacing w:after="0" w:line="240" w:lineRule="auto"/>
      </w:pPr>
      <w:r>
        <w:separator/>
      </w:r>
    </w:p>
  </w:footnote>
  <w:footnote w:type="continuationSeparator" w:id="0">
    <w:p w14:paraId="303D4302" w14:textId="77777777" w:rsidR="00BF3835" w:rsidRDefault="00BF3835" w:rsidP="00BC2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A982" w14:textId="3CBC8B49" w:rsidR="00BC2FD0" w:rsidRDefault="004563D9">
    <w:pPr>
      <w:pStyle w:val="Header"/>
      <w:jc w:val="center"/>
      <w:rPr>
        <w:color w:val="5B9BD5" w:themeColor="accent1"/>
        <w:sz w:val="20"/>
      </w:rPr>
    </w:pPr>
    <w:r>
      <w:rPr>
        <w:noProof/>
      </w:rPr>
      <w:drawing>
        <wp:anchor distT="0" distB="0" distL="114300" distR="114300" simplePos="0" relativeHeight="251659264" behindDoc="0" locked="0" layoutInCell="1" allowOverlap="1" wp14:anchorId="7506D9C2" wp14:editId="2A290795">
          <wp:simplePos x="0" y="0"/>
          <wp:positionH relativeFrom="column">
            <wp:posOffset>4197847</wp:posOffset>
          </wp:positionH>
          <wp:positionV relativeFrom="paragraph">
            <wp:posOffset>11291</wp:posOffset>
          </wp:positionV>
          <wp:extent cx="953770" cy="69723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53770" cy="697230"/>
                  </a:xfrm>
                  <a:prstGeom prst="rect">
                    <a:avLst/>
                  </a:prstGeom>
                </pic:spPr>
              </pic:pic>
            </a:graphicData>
          </a:graphic>
          <wp14:sizeRelH relativeFrom="margin">
            <wp14:pctWidth>0</wp14:pctWidth>
          </wp14:sizeRelH>
          <wp14:sizeRelV relativeFrom="margin">
            <wp14:pctHeight>0</wp14:pctHeight>
          </wp14:sizeRelV>
        </wp:anchor>
      </w:drawing>
    </w:r>
    <w:r w:rsidR="00FC28BE">
      <w:rPr>
        <w:noProof/>
        <w:color w:val="5B9BD5" w:themeColor="accent1"/>
        <w:sz w:val="20"/>
        <w:szCs w:val="20"/>
      </w:rPr>
      <w:drawing>
        <wp:anchor distT="0" distB="0" distL="114300" distR="114300" simplePos="0" relativeHeight="251661312" behindDoc="0" locked="0" layoutInCell="1" allowOverlap="1" wp14:anchorId="34CA8CEC" wp14:editId="18F35251">
          <wp:simplePos x="0" y="0"/>
          <wp:positionH relativeFrom="margin">
            <wp:posOffset>47625</wp:posOffset>
          </wp:positionH>
          <wp:positionV relativeFrom="topMargin">
            <wp:posOffset>452755</wp:posOffset>
          </wp:positionV>
          <wp:extent cx="1235710" cy="643890"/>
          <wp:effectExtent l="0" t="0" r="2540"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r="30090"/>
                  <a:stretch/>
                </pic:blipFill>
                <pic:spPr bwMode="auto">
                  <a:xfrm>
                    <a:off x="0" y="0"/>
                    <a:ext cx="1235710" cy="6438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28BE">
      <w:rPr>
        <w:noProof/>
        <w:color w:val="5B9BD5" w:themeColor="accent1"/>
        <w:sz w:val="20"/>
      </w:rPr>
      <w:drawing>
        <wp:inline distT="0" distB="0" distL="0" distR="0" wp14:anchorId="109A68A9" wp14:editId="26605CC0">
          <wp:extent cx="1056719" cy="787179"/>
          <wp:effectExtent l="0" t="0" r="0" b="0"/>
          <wp:docPr id="11" name="Picture 11" descr="C:\Users\richardy.BATHCAB\AppData\Local\Microsoft\Windows\INetCache\Content.MSO\5BC853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y.BATHCAB\AppData\Local\Microsoft\Windows\INetCache\Content.MSO\5BC853F0.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0807" cy="812572"/>
                  </a:xfrm>
                  <a:prstGeom prst="rect">
                    <a:avLst/>
                  </a:prstGeom>
                  <a:noFill/>
                  <a:ln>
                    <a:noFill/>
                  </a:ln>
                </pic:spPr>
              </pic:pic>
            </a:graphicData>
          </a:graphic>
        </wp:inline>
      </w:drawing>
    </w:r>
    <w:r w:rsidR="0055064E">
      <w:rPr>
        <w:rFonts w:ascii="Calibri" w:hAnsi="Calibri" w:cs="Calibri"/>
        <w:color w:val="000000"/>
        <w:sz w:val="22"/>
        <w:szCs w:val="22"/>
        <w:shd w:val="clear" w:color="auto" w:fill="FFFFFF"/>
      </w:rPr>
      <w:br/>
    </w:r>
  </w:p>
  <w:p w14:paraId="2559AADB" w14:textId="0F4E461A" w:rsidR="00BC2FD0" w:rsidRDefault="00BC2FD0" w:rsidP="00BC2FD0">
    <w:pPr>
      <w:pStyle w:val="Header"/>
      <w:jc w:val="center"/>
    </w:pPr>
    <w:r>
      <w:rPr>
        <w:caps/>
        <w:color w:val="5B9BD5" w:themeColor="accen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B84"/>
    <w:multiLevelType w:val="multilevel"/>
    <w:tmpl w:val="F2EA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A1119"/>
    <w:multiLevelType w:val="hybridMultilevel"/>
    <w:tmpl w:val="4906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02A00"/>
    <w:multiLevelType w:val="hybridMultilevel"/>
    <w:tmpl w:val="D4C8B6F0"/>
    <w:lvl w:ilvl="0" w:tplc="C734C5A0">
      <w:start w:val="1"/>
      <w:numFmt w:val="bullet"/>
      <w:lvlText w:val=""/>
      <w:lvlJc w:val="left"/>
      <w:pPr>
        <w:ind w:left="360" w:hanging="360"/>
      </w:pPr>
      <w:rPr>
        <w:rFonts w:ascii="Symbol" w:hAnsi="Symbol" w:hint="default"/>
      </w:rPr>
    </w:lvl>
    <w:lvl w:ilvl="1" w:tplc="0394B26A">
      <w:start w:val="1"/>
      <w:numFmt w:val="bullet"/>
      <w:lvlText w:val="o"/>
      <w:lvlJc w:val="left"/>
      <w:pPr>
        <w:ind w:left="1080" w:hanging="360"/>
      </w:pPr>
      <w:rPr>
        <w:rFonts w:ascii="Courier New" w:hAnsi="Courier New" w:hint="default"/>
      </w:rPr>
    </w:lvl>
    <w:lvl w:ilvl="2" w:tplc="215AFECC">
      <w:start w:val="1"/>
      <w:numFmt w:val="bullet"/>
      <w:lvlText w:val=""/>
      <w:lvlJc w:val="left"/>
      <w:pPr>
        <w:ind w:left="1800" w:hanging="360"/>
      </w:pPr>
      <w:rPr>
        <w:rFonts w:ascii="Wingdings" w:hAnsi="Wingdings" w:hint="default"/>
      </w:rPr>
    </w:lvl>
    <w:lvl w:ilvl="3" w:tplc="706EA63C">
      <w:start w:val="1"/>
      <w:numFmt w:val="bullet"/>
      <w:lvlText w:val=""/>
      <w:lvlJc w:val="left"/>
      <w:pPr>
        <w:ind w:left="2520" w:hanging="360"/>
      </w:pPr>
      <w:rPr>
        <w:rFonts w:ascii="Symbol" w:hAnsi="Symbol" w:hint="default"/>
      </w:rPr>
    </w:lvl>
    <w:lvl w:ilvl="4" w:tplc="E11C6D10">
      <w:start w:val="1"/>
      <w:numFmt w:val="bullet"/>
      <w:lvlText w:val="o"/>
      <w:lvlJc w:val="left"/>
      <w:pPr>
        <w:ind w:left="3240" w:hanging="360"/>
      </w:pPr>
      <w:rPr>
        <w:rFonts w:ascii="Courier New" w:hAnsi="Courier New" w:hint="default"/>
      </w:rPr>
    </w:lvl>
    <w:lvl w:ilvl="5" w:tplc="A1B07290">
      <w:start w:val="1"/>
      <w:numFmt w:val="bullet"/>
      <w:lvlText w:val=""/>
      <w:lvlJc w:val="left"/>
      <w:pPr>
        <w:ind w:left="3960" w:hanging="360"/>
      </w:pPr>
      <w:rPr>
        <w:rFonts w:ascii="Wingdings" w:hAnsi="Wingdings" w:hint="default"/>
      </w:rPr>
    </w:lvl>
    <w:lvl w:ilvl="6" w:tplc="8F066BB4">
      <w:start w:val="1"/>
      <w:numFmt w:val="bullet"/>
      <w:lvlText w:val=""/>
      <w:lvlJc w:val="left"/>
      <w:pPr>
        <w:ind w:left="4680" w:hanging="360"/>
      </w:pPr>
      <w:rPr>
        <w:rFonts w:ascii="Symbol" w:hAnsi="Symbol" w:hint="default"/>
      </w:rPr>
    </w:lvl>
    <w:lvl w:ilvl="7" w:tplc="569C021C">
      <w:start w:val="1"/>
      <w:numFmt w:val="bullet"/>
      <w:lvlText w:val="o"/>
      <w:lvlJc w:val="left"/>
      <w:pPr>
        <w:ind w:left="5400" w:hanging="360"/>
      </w:pPr>
      <w:rPr>
        <w:rFonts w:ascii="Courier New" w:hAnsi="Courier New" w:hint="default"/>
      </w:rPr>
    </w:lvl>
    <w:lvl w:ilvl="8" w:tplc="301A9CE0">
      <w:start w:val="1"/>
      <w:numFmt w:val="bullet"/>
      <w:lvlText w:val=""/>
      <w:lvlJc w:val="left"/>
      <w:pPr>
        <w:ind w:left="6120" w:hanging="360"/>
      </w:pPr>
      <w:rPr>
        <w:rFonts w:ascii="Wingdings" w:hAnsi="Wingdings" w:hint="default"/>
      </w:rPr>
    </w:lvl>
  </w:abstractNum>
  <w:abstractNum w:abstractNumId="3" w15:restartNumberingAfterBreak="0">
    <w:nsid w:val="0F590077"/>
    <w:multiLevelType w:val="hybridMultilevel"/>
    <w:tmpl w:val="9644262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E6B97"/>
    <w:multiLevelType w:val="hybridMultilevel"/>
    <w:tmpl w:val="8212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E6CF5"/>
    <w:multiLevelType w:val="hybridMultilevel"/>
    <w:tmpl w:val="667ADDD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A38DA"/>
    <w:multiLevelType w:val="hybridMultilevel"/>
    <w:tmpl w:val="54C0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45ACA"/>
    <w:multiLevelType w:val="multilevel"/>
    <w:tmpl w:val="898EA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57736E"/>
    <w:multiLevelType w:val="hybridMultilevel"/>
    <w:tmpl w:val="7D56CDD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2230E"/>
    <w:multiLevelType w:val="hybridMultilevel"/>
    <w:tmpl w:val="F732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05CBB"/>
    <w:multiLevelType w:val="hybridMultilevel"/>
    <w:tmpl w:val="80EC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B6650"/>
    <w:multiLevelType w:val="hybridMultilevel"/>
    <w:tmpl w:val="9F5E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14528">
    <w:abstractNumId w:val="8"/>
  </w:num>
  <w:num w:numId="2" w16cid:durableId="376900998">
    <w:abstractNumId w:val="5"/>
  </w:num>
  <w:num w:numId="3" w16cid:durableId="1497498581">
    <w:abstractNumId w:val="3"/>
  </w:num>
  <w:num w:numId="4" w16cid:durableId="1260484896">
    <w:abstractNumId w:val="11"/>
  </w:num>
  <w:num w:numId="5" w16cid:durableId="251738646">
    <w:abstractNumId w:val="6"/>
  </w:num>
  <w:num w:numId="6" w16cid:durableId="701200574">
    <w:abstractNumId w:val="10"/>
  </w:num>
  <w:num w:numId="7" w16cid:durableId="1916040894">
    <w:abstractNumId w:val="1"/>
  </w:num>
  <w:num w:numId="8" w16cid:durableId="455832854">
    <w:abstractNumId w:val="4"/>
  </w:num>
  <w:num w:numId="9" w16cid:durableId="516970327">
    <w:abstractNumId w:val="9"/>
  </w:num>
  <w:num w:numId="10" w16cid:durableId="2124574199">
    <w:abstractNumId w:val="0"/>
  </w:num>
  <w:num w:numId="11" w16cid:durableId="614680852">
    <w:abstractNumId w:val="7"/>
  </w:num>
  <w:num w:numId="12" w16cid:durableId="1711148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E92"/>
    <w:rsid w:val="00063EFC"/>
    <w:rsid w:val="000D191F"/>
    <w:rsid w:val="000D3D9D"/>
    <w:rsid w:val="0012706D"/>
    <w:rsid w:val="0015027B"/>
    <w:rsid w:val="00170DEC"/>
    <w:rsid w:val="001730C2"/>
    <w:rsid w:val="00173317"/>
    <w:rsid w:val="00190E09"/>
    <w:rsid w:val="001D1AF5"/>
    <w:rsid w:val="001E58EB"/>
    <w:rsid w:val="001F3E5F"/>
    <w:rsid w:val="001F7A81"/>
    <w:rsid w:val="00207A35"/>
    <w:rsid w:val="002234E1"/>
    <w:rsid w:val="00265CBF"/>
    <w:rsid w:val="0026741A"/>
    <w:rsid w:val="00297B52"/>
    <w:rsid w:val="00385E67"/>
    <w:rsid w:val="003B7227"/>
    <w:rsid w:val="003B7B43"/>
    <w:rsid w:val="003C0447"/>
    <w:rsid w:val="003D2896"/>
    <w:rsid w:val="003D7011"/>
    <w:rsid w:val="003E4A19"/>
    <w:rsid w:val="003F13A5"/>
    <w:rsid w:val="00450A5D"/>
    <w:rsid w:val="004563D9"/>
    <w:rsid w:val="004813EC"/>
    <w:rsid w:val="004A36AC"/>
    <w:rsid w:val="00500BDD"/>
    <w:rsid w:val="00510A47"/>
    <w:rsid w:val="0055064E"/>
    <w:rsid w:val="00563BA3"/>
    <w:rsid w:val="00566073"/>
    <w:rsid w:val="00586F6A"/>
    <w:rsid w:val="00587591"/>
    <w:rsid w:val="00594E6C"/>
    <w:rsid w:val="005A3230"/>
    <w:rsid w:val="00654437"/>
    <w:rsid w:val="006658B9"/>
    <w:rsid w:val="00667D09"/>
    <w:rsid w:val="00673466"/>
    <w:rsid w:val="0068035A"/>
    <w:rsid w:val="006B2FAB"/>
    <w:rsid w:val="00700F64"/>
    <w:rsid w:val="007069FB"/>
    <w:rsid w:val="007512A4"/>
    <w:rsid w:val="00842299"/>
    <w:rsid w:val="00863430"/>
    <w:rsid w:val="008910A5"/>
    <w:rsid w:val="008F15C3"/>
    <w:rsid w:val="009301A3"/>
    <w:rsid w:val="0097722B"/>
    <w:rsid w:val="00993A0F"/>
    <w:rsid w:val="009A0543"/>
    <w:rsid w:val="009A1830"/>
    <w:rsid w:val="009B1382"/>
    <w:rsid w:val="009D1B1B"/>
    <w:rsid w:val="00A21EBB"/>
    <w:rsid w:val="00A26518"/>
    <w:rsid w:val="00A846CE"/>
    <w:rsid w:val="00A876D1"/>
    <w:rsid w:val="00A9492A"/>
    <w:rsid w:val="00B41E92"/>
    <w:rsid w:val="00B80B70"/>
    <w:rsid w:val="00B96213"/>
    <w:rsid w:val="00BA0D29"/>
    <w:rsid w:val="00BB349E"/>
    <w:rsid w:val="00BB5283"/>
    <w:rsid w:val="00BC2FD0"/>
    <w:rsid w:val="00BC6E41"/>
    <w:rsid w:val="00BD4C9A"/>
    <w:rsid w:val="00BF3835"/>
    <w:rsid w:val="00C109CC"/>
    <w:rsid w:val="00C17B8D"/>
    <w:rsid w:val="00C45EF4"/>
    <w:rsid w:val="00C54EA1"/>
    <w:rsid w:val="00C57A32"/>
    <w:rsid w:val="00C960AB"/>
    <w:rsid w:val="00CA67A3"/>
    <w:rsid w:val="00CC0C25"/>
    <w:rsid w:val="00D07FBF"/>
    <w:rsid w:val="00D1790F"/>
    <w:rsid w:val="00D255CB"/>
    <w:rsid w:val="00D86D93"/>
    <w:rsid w:val="00DA36AC"/>
    <w:rsid w:val="00E8268A"/>
    <w:rsid w:val="00E84B52"/>
    <w:rsid w:val="00F50154"/>
    <w:rsid w:val="00F674CF"/>
    <w:rsid w:val="00FC28BE"/>
    <w:rsid w:val="19932113"/>
    <w:rsid w:val="20A81E57"/>
    <w:rsid w:val="20B4DDD9"/>
    <w:rsid w:val="4860CF89"/>
    <w:rsid w:val="5110A272"/>
    <w:rsid w:val="68B48648"/>
    <w:rsid w:val="77DC4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BD44F4"/>
  <w15:docId w15:val="{7339D4AA-6112-4A17-AB6B-4A222708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6C"/>
  </w:style>
  <w:style w:type="paragraph" w:styleId="Heading1">
    <w:name w:val="heading 1"/>
    <w:basedOn w:val="Normal"/>
    <w:next w:val="Normal"/>
    <w:link w:val="Heading1Char"/>
    <w:uiPriority w:val="9"/>
    <w:qFormat/>
    <w:rsid w:val="00207A35"/>
    <w:pPr>
      <w:keepNext/>
      <w:keepLines/>
      <w:spacing w:before="480" w:after="0" w:line="276" w:lineRule="auto"/>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A35"/>
    <w:rPr>
      <w:color w:val="0563C1" w:themeColor="hyperlink"/>
      <w:u w:val="single"/>
    </w:rPr>
  </w:style>
  <w:style w:type="character" w:customStyle="1" w:styleId="Heading1Char">
    <w:name w:val="Heading 1 Char"/>
    <w:basedOn w:val="DefaultParagraphFont"/>
    <w:link w:val="Heading1"/>
    <w:uiPriority w:val="9"/>
    <w:rsid w:val="00207A35"/>
    <w:rPr>
      <w:rFonts w:asciiTheme="majorHAnsi" w:eastAsiaTheme="majorEastAsia" w:hAnsiTheme="majorHAnsi" w:cstheme="majorBidi"/>
      <w:b/>
      <w:bCs/>
      <w:color w:val="2C6EAB" w:themeColor="accent1" w:themeShade="B5"/>
      <w:sz w:val="32"/>
      <w:szCs w:val="32"/>
    </w:rPr>
  </w:style>
  <w:style w:type="paragraph" w:styleId="ListParagraph">
    <w:name w:val="List Paragraph"/>
    <w:basedOn w:val="Normal"/>
    <w:uiPriority w:val="34"/>
    <w:qFormat/>
    <w:rsid w:val="00207A35"/>
    <w:pPr>
      <w:spacing w:after="200" w:line="276" w:lineRule="auto"/>
      <w:ind w:left="720"/>
      <w:contextualSpacing/>
    </w:pPr>
    <w:rPr>
      <w:rFonts w:cs="Arial"/>
    </w:rPr>
  </w:style>
  <w:style w:type="paragraph" w:styleId="BodyText">
    <w:name w:val="Body Text"/>
    <w:basedOn w:val="Normal"/>
    <w:link w:val="BodyTextChar"/>
    <w:uiPriority w:val="1"/>
    <w:qFormat/>
    <w:rsid w:val="00207A35"/>
    <w:pPr>
      <w:widowControl w:val="0"/>
      <w:spacing w:after="0" w:line="240" w:lineRule="auto"/>
    </w:pPr>
    <w:rPr>
      <w:rFonts w:ascii="Courier New" w:eastAsia="Courier New" w:hAnsi="Courier New" w:cs="Courier New"/>
      <w:sz w:val="30"/>
      <w:szCs w:val="30"/>
      <w:lang w:val="en-US"/>
    </w:rPr>
  </w:style>
  <w:style w:type="character" w:customStyle="1" w:styleId="BodyTextChar">
    <w:name w:val="Body Text Char"/>
    <w:basedOn w:val="DefaultParagraphFont"/>
    <w:link w:val="BodyText"/>
    <w:uiPriority w:val="1"/>
    <w:rsid w:val="00207A35"/>
    <w:rPr>
      <w:rFonts w:ascii="Courier New" w:eastAsia="Courier New" w:hAnsi="Courier New" w:cs="Courier New"/>
      <w:sz w:val="30"/>
      <w:szCs w:val="30"/>
      <w:lang w:val="en-US"/>
    </w:rPr>
  </w:style>
  <w:style w:type="paragraph" w:styleId="BalloonText">
    <w:name w:val="Balloon Text"/>
    <w:basedOn w:val="Normal"/>
    <w:link w:val="BalloonTextChar"/>
    <w:uiPriority w:val="99"/>
    <w:semiHidden/>
    <w:unhideWhenUsed/>
    <w:rsid w:val="00706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9FB"/>
    <w:rPr>
      <w:rFonts w:ascii="Tahoma" w:hAnsi="Tahoma" w:cs="Tahoma"/>
      <w:sz w:val="16"/>
      <w:szCs w:val="16"/>
    </w:rPr>
  </w:style>
  <w:style w:type="paragraph" w:styleId="Header">
    <w:name w:val="header"/>
    <w:basedOn w:val="Normal"/>
    <w:link w:val="HeaderChar"/>
    <w:uiPriority w:val="99"/>
    <w:unhideWhenUsed/>
    <w:rsid w:val="00BC2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FD0"/>
  </w:style>
  <w:style w:type="paragraph" w:styleId="Footer">
    <w:name w:val="footer"/>
    <w:basedOn w:val="Normal"/>
    <w:link w:val="FooterChar"/>
    <w:uiPriority w:val="99"/>
    <w:unhideWhenUsed/>
    <w:rsid w:val="00BC2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FD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563D9"/>
  </w:style>
  <w:style w:type="paragraph" w:customStyle="1" w:styleId="paragraph">
    <w:name w:val="paragraph"/>
    <w:basedOn w:val="Normal"/>
    <w:rsid w:val="004563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4563D9"/>
  </w:style>
  <w:style w:type="paragraph" w:styleId="NoSpacing">
    <w:name w:val="No Spacing"/>
    <w:uiPriority w:val="1"/>
    <w:qFormat/>
    <w:rsid w:val="00F50154"/>
    <w:pPr>
      <w:spacing w:after="0" w:line="240" w:lineRule="auto"/>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500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7760">
      <w:bodyDiv w:val="1"/>
      <w:marLeft w:val="0"/>
      <w:marRight w:val="0"/>
      <w:marTop w:val="0"/>
      <w:marBottom w:val="0"/>
      <w:divBdr>
        <w:top w:val="none" w:sz="0" w:space="0" w:color="auto"/>
        <w:left w:val="none" w:sz="0" w:space="0" w:color="auto"/>
        <w:bottom w:val="none" w:sz="0" w:space="0" w:color="auto"/>
        <w:right w:val="none" w:sz="0" w:space="0" w:color="auto"/>
      </w:divBdr>
      <w:divsChild>
        <w:div w:id="1347361996">
          <w:marLeft w:val="0"/>
          <w:marRight w:val="0"/>
          <w:marTop w:val="0"/>
          <w:marBottom w:val="0"/>
          <w:divBdr>
            <w:top w:val="none" w:sz="0" w:space="0" w:color="auto"/>
            <w:left w:val="none" w:sz="0" w:space="0" w:color="auto"/>
            <w:bottom w:val="none" w:sz="0" w:space="0" w:color="auto"/>
            <w:right w:val="none" w:sz="0" w:space="0" w:color="auto"/>
          </w:divBdr>
        </w:div>
        <w:div w:id="1005787927">
          <w:marLeft w:val="0"/>
          <w:marRight w:val="0"/>
          <w:marTop w:val="0"/>
          <w:marBottom w:val="0"/>
          <w:divBdr>
            <w:top w:val="none" w:sz="0" w:space="0" w:color="auto"/>
            <w:left w:val="none" w:sz="0" w:space="0" w:color="auto"/>
            <w:bottom w:val="none" w:sz="0" w:space="0" w:color="auto"/>
            <w:right w:val="none" w:sz="0" w:space="0" w:color="auto"/>
          </w:divBdr>
        </w:div>
        <w:div w:id="1461418115">
          <w:marLeft w:val="0"/>
          <w:marRight w:val="0"/>
          <w:marTop w:val="0"/>
          <w:marBottom w:val="0"/>
          <w:divBdr>
            <w:top w:val="none" w:sz="0" w:space="0" w:color="auto"/>
            <w:left w:val="none" w:sz="0" w:space="0" w:color="auto"/>
            <w:bottom w:val="none" w:sz="0" w:space="0" w:color="auto"/>
            <w:right w:val="none" w:sz="0" w:space="0" w:color="auto"/>
          </w:divBdr>
        </w:div>
        <w:div w:id="1471247353">
          <w:marLeft w:val="0"/>
          <w:marRight w:val="0"/>
          <w:marTop w:val="0"/>
          <w:marBottom w:val="0"/>
          <w:divBdr>
            <w:top w:val="none" w:sz="0" w:space="0" w:color="auto"/>
            <w:left w:val="none" w:sz="0" w:space="0" w:color="auto"/>
            <w:bottom w:val="none" w:sz="0" w:space="0" w:color="auto"/>
            <w:right w:val="none" w:sz="0" w:space="0" w:color="auto"/>
          </w:divBdr>
        </w:div>
        <w:div w:id="1238827765">
          <w:marLeft w:val="0"/>
          <w:marRight w:val="0"/>
          <w:marTop w:val="0"/>
          <w:marBottom w:val="0"/>
          <w:divBdr>
            <w:top w:val="none" w:sz="0" w:space="0" w:color="auto"/>
            <w:left w:val="none" w:sz="0" w:space="0" w:color="auto"/>
            <w:bottom w:val="none" w:sz="0" w:space="0" w:color="auto"/>
            <w:right w:val="none" w:sz="0" w:space="0" w:color="auto"/>
          </w:divBdr>
        </w:div>
        <w:div w:id="165440108">
          <w:marLeft w:val="0"/>
          <w:marRight w:val="0"/>
          <w:marTop w:val="0"/>
          <w:marBottom w:val="0"/>
          <w:divBdr>
            <w:top w:val="none" w:sz="0" w:space="0" w:color="auto"/>
            <w:left w:val="none" w:sz="0" w:space="0" w:color="auto"/>
            <w:bottom w:val="none" w:sz="0" w:space="0" w:color="auto"/>
            <w:right w:val="none" w:sz="0" w:space="0" w:color="auto"/>
          </w:divBdr>
        </w:div>
        <w:div w:id="1226529446">
          <w:marLeft w:val="0"/>
          <w:marRight w:val="0"/>
          <w:marTop w:val="0"/>
          <w:marBottom w:val="0"/>
          <w:divBdr>
            <w:top w:val="none" w:sz="0" w:space="0" w:color="auto"/>
            <w:left w:val="none" w:sz="0" w:space="0" w:color="auto"/>
            <w:bottom w:val="none" w:sz="0" w:space="0" w:color="auto"/>
            <w:right w:val="none" w:sz="0" w:space="0" w:color="auto"/>
          </w:divBdr>
        </w:div>
        <w:div w:id="1152451584">
          <w:marLeft w:val="0"/>
          <w:marRight w:val="0"/>
          <w:marTop w:val="0"/>
          <w:marBottom w:val="0"/>
          <w:divBdr>
            <w:top w:val="none" w:sz="0" w:space="0" w:color="auto"/>
            <w:left w:val="none" w:sz="0" w:space="0" w:color="auto"/>
            <w:bottom w:val="none" w:sz="0" w:space="0" w:color="auto"/>
            <w:right w:val="none" w:sz="0" w:space="0" w:color="auto"/>
          </w:divBdr>
        </w:div>
        <w:div w:id="1864591785">
          <w:marLeft w:val="0"/>
          <w:marRight w:val="0"/>
          <w:marTop w:val="0"/>
          <w:marBottom w:val="0"/>
          <w:divBdr>
            <w:top w:val="none" w:sz="0" w:space="0" w:color="auto"/>
            <w:left w:val="none" w:sz="0" w:space="0" w:color="auto"/>
            <w:bottom w:val="none" w:sz="0" w:space="0" w:color="auto"/>
            <w:right w:val="none" w:sz="0" w:space="0" w:color="auto"/>
          </w:divBdr>
        </w:div>
        <w:div w:id="812021358">
          <w:marLeft w:val="0"/>
          <w:marRight w:val="0"/>
          <w:marTop w:val="0"/>
          <w:marBottom w:val="0"/>
          <w:divBdr>
            <w:top w:val="none" w:sz="0" w:space="0" w:color="auto"/>
            <w:left w:val="none" w:sz="0" w:space="0" w:color="auto"/>
            <w:bottom w:val="none" w:sz="0" w:space="0" w:color="auto"/>
            <w:right w:val="none" w:sz="0" w:space="0" w:color="auto"/>
          </w:divBdr>
        </w:div>
        <w:div w:id="1957515175">
          <w:marLeft w:val="0"/>
          <w:marRight w:val="0"/>
          <w:marTop w:val="0"/>
          <w:marBottom w:val="0"/>
          <w:divBdr>
            <w:top w:val="none" w:sz="0" w:space="0" w:color="auto"/>
            <w:left w:val="none" w:sz="0" w:space="0" w:color="auto"/>
            <w:bottom w:val="none" w:sz="0" w:space="0" w:color="auto"/>
            <w:right w:val="none" w:sz="0" w:space="0" w:color="auto"/>
          </w:divBdr>
        </w:div>
        <w:div w:id="1543638353">
          <w:marLeft w:val="0"/>
          <w:marRight w:val="0"/>
          <w:marTop w:val="0"/>
          <w:marBottom w:val="0"/>
          <w:divBdr>
            <w:top w:val="none" w:sz="0" w:space="0" w:color="auto"/>
            <w:left w:val="none" w:sz="0" w:space="0" w:color="auto"/>
            <w:bottom w:val="none" w:sz="0" w:space="0" w:color="auto"/>
            <w:right w:val="none" w:sz="0" w:space="0" w:color="auto"/>
          </w:divBdr>
        </w:div>
        <w:div w:id="2047480210">
          <w:marLeft w:val="0"/>
          <w:marRight w:val="0"/>
          <w:marTop w:val="0"/>
          <w:marBottom w:val="0"/>
          <w:divBdr>
            <w:top w:val="none" w:sz="0" w:space="0" w:color="auto"/>
            <w:left w:val="none" w:sz="0" w:space="0" w:color="auto"/>
            <w:bottom w:val="none" w:sz="0" w:space="0" w:color="auto"/>
            <w:right w:val="none" w:sz="0" w:space="0" w:color="auto"/>
          </w:divBdr>
        </w:div>
      </w:divsChild>
    </w:div>
    <w:div w:id="1148590731">
      <w:bodyDiv w:val="1"/>
      <w:marLeft w:val="0"/>
      <w:marRight w:val="0"/>
      <w:marTop w:val="0"/>
      <w:marBottom w:val="0"/>
      <w:divBdr>
        <w:top w:val="none" w:sz="0" w:space="0" w:color="auto"/>
        <w:left w:val="none" w:sz="0" w:space="0" w:color="auto"/>
        <w:bottom w:val="none" w:sz="0" w:space="0" w:color="auto"/>
        <w:right w:val="none" w:sz="0" w:space="0" w:color="auto"/>
      </w:divBdr>
    </w:div>
    <w:div w:id="1718430137">
      <w:bodyDiv w:val="1"/>
      <w:marLeft w:val="0"/>
      <w:marRight w:val="0"/>
      <w:marTop w:val="0"/>
      <w:marBottom w:val="0"/>
      <w:divBdr>
        <w:top w:val="none" w:sz="0" w:space="0" w:color="auto"/>
        <w:left w:val="none" w:sz="0" w:space="0" w:color="auto"/>
        <w:bottom w:val="none" w:sz="0" w:space="0" w:color="auto"/>
        <w:right w:val="none" w:sz="0" w:space="0" w:color="auto"/>
      </w:divBdr>
      <w:divsChild>
        <w:div w:id="1915815275">
          <w:marLeft w:val="0"/>
          <w:marRight w:val="0"/>
          <w:marTop w:val="0"/>
          <w:marBottom w:val="0"/>
          <w:divBdr>
            <w:top w:val="none" w:sz="0" w:space="0" w:color="auto"/>
            <w:left w:val="none" w:sz="0" w:space="0" w:color="auto"/>
            <w:bottom w:val="none" w:sz="0" w:space="0" w:color="auto"/>
            <w:right w:val="none" w:sz="0" w:space="0" w:color="auto"/>
          </w:divBdr>
          <w:divsChild>
            <w:div w:id="1129250952">
              <w:marLeft w:val="0"/>
              <w:marRight w:val="0"/>
              <w:marTop w:val="0"/>
              <w:marBottom w:val="0"/>
              <w:divBdr>
                <w:top w:val="none" w:sz="0" w:space="0" w:color="auto"/>
                <w:left w:val="none" w:sz="0" w:space="0" w:color="auto"/>
                <w:bottom w:val="none" w:sz="0" w:space="0" w:color="auto"/>
                <w:right w:val="none" w:sz="0" w:space="0" w:color="auto"/>
              </w:divBdr>
            </w:div>
            <w:div w:id="1614899784">
              <w:marLeft w:val="0"/>
              <w:marRight w:val="0"/>
              <w:marTop w:val="0"/>
              <w:marBottom w:val="0"/>
              <w:divBdr>
                <w:top w:val="none" w:sz="0" w:space="0" w:color="auto"/>
                <w:left w:val="none" w:sz="0" w:space="0" w:color="auto"/>
                <w:bottom w:val="none" w:sz="0" w:space="0" w:color="auto"/>
                <w:right w:val="none" w:sz="0" w:space="0" w:color="auto"/>
              </w:divBdr>
            </w:div>
            <w:div w:id="109597183">
              <w:marLeft w:val="0"/>
              <w:marRight w:val="0"/>
              <w:marTop w:val="0"/>
              <w:marBottom w:val="0"/>
              <w:divBdr>
                <w:top w:val="none" w:sz="0" w:space="0" w:color="auto"/>
                <w:left w:val="none" w:sz="0" w:space="0" w:color="auto"/>
                <w:bottom w:val="none" w:sz="0" w:space="0" w:color="auto"/>
                <w:right w:val="none" w:sz="0" w:space="0" w:color="auto"/>
              </w:divBdr>
            </w:div>
            <w:div w:id="1342926852">
              <w:marLeft w:val="0"/>
              <w:marRight w:val="0"/>
              <w:marTop w:val="0"/>
              <w:marBottom w:val="0"/>
              <w:divBdr>
                <w:top w:val="none" w:sz="0" w:space="0" w:color="auto"/>
                <w:left w:val="none" w:sz="0" w:space="0" w:color="auto"/>
                <w:bottom w:val="none" w:sz="0" w:space="0" w:color="auto"/>
                <w:right w:val="none" w:sz="0" w:space="0" w:color="auto"/>
              </w:divBdr>
            </w:div>
            <w:div w:id="1318535605">
              <w:marLeft w:val="0"/>
              <w:marRight w:val="0"/>
              <w:marTop w:val="0"/>
              <w:marBottom w:val="0"/>
              <w:divBdr>
                <w:top w:val="none" w:sz="0" w:space="0" w:color="auto"/>
                <w:left w:val="none" w:sz="0" w:space="0" w:color="auto"/>
                <w:bottom w:val="none" w:sz="0" w:space="0" w:color="auto"/>
                <w:right w:val="none" w:sz="0" w:space="0" w:color="auto"/>
              </w:divBdr>
            </w:div>
            <w:div w:id="1419789408">
              <w:marLeft w:val="0"/>
              <w:marRight w:val="0"/>
              <w:marTop w:val="0"/>
              <w:marBottom w:val="0"/>
              <w:divBdr>
                <w:top w:val="none" w:sz="0" w:space="0" w:color="auto"/>
                <w:left w:val="none" w:sz="0" w:space="0" w:color="auto"/>
                <w:bottom w:val="none" w:sz="0" w:space="0" w:color="auto"/>
                <w:right w:val="none" w:sz="0" w:space="0" w:color="auto"/>
              </w:divBdr>
            </w:div>
            <w:div w:id="920944631">
              <w:marLeft w:val="0"/>
              <w:marRight w:val="0"/>
              <w:marTop w:val="0"/>
              <w:marBottom w:val="0"/>
              <w:divBdr>
                <w:top w:val="none" w:sz="0" w:space="0" w:color="auto"/>
                <w:left w:val="none" w:sz="0" w:space="0" w:color="auto"/>
                <w:bottom w:val="none" w:sz="0" w:space="0" w:color="auto"/>
                <w:right w:val="none" w:sz="0" w:space="0" w:color="auto"/>
              </w:divBdr>
            </w:div>
            <w:div w:id="1656490881">
              <w:marLeft w:val="0"/>
              <w:marRight w:val="0"/>
              <w:marTop w:val="0"/>
              <w:marBottom w:val="0"/>
              <w:divBdr>
                <w:top w:val="none" w:sz="0" w:space="0" w:color="auto"/>
                <w:left w:val="none" w:sz="0" w:space="0" w:color="auto"/>
                <w:bottom w:val="none" w:sz="0" w:space="0" w:color="auto"/>
                <w:right w:val="none" w:sz="0" w:space="0" w:color="auto"/>
              </w:divBdr>
            </w:div>
            <w:div w:id="1358853513">
              <w:marLeft w:val="0"/>
              <w:marRight w:val="0"/>
              <w:marTop w:val="0"/>
              <w:marBottom w:val="0"/>
              <w:divBdr>
                <w:top w:val="none" w:sz="0" w:space="0" w:color="auto"/>
                <w:left w:val="none" w:sz="0" w:space="0" w:color="auto"/>
                <w:bottom w:val="none" w:sz="0" w:space="0" w:color="auto"/>
                <w:right w:val="none" w:sz="0" w:space="0" w:color="auto"/>
              </w:divBdr>
            </w:div>
            <w:div w:id="757363327">
              <w:marLeft w:val="0"/>
              <w:marRight w:val="0"/>
              <w:marTop w:val="0"/>
              <w:marBottom w:val="0"/>
              <w:divBdr>
                <w:top w:val="none" w:sz="0" w:space="0" w:color="auto"/>
                <w:left w:val="none" w:sz="0" w:space="0" w:color="auto"/>
                <w:bottom w:val="none" w:sz="0" w:space="0" w:color="auto"/>
                <w:right w:val="none" w:sz="0" w:space="0" w:color="auto"/>
              </w:divBdr>
            </w:div>
            <w:div w:id="299579362">
              <w:marLeft w:val="0"/>
              <w:marRight w:val="0"/>
              <w:marTop w:val="0"/>
              <w:marBottom w:val="0"/>
              <w:divBdr>
                <w:top w:val="none" w:sz="0" w:space="0" w:color="auto"/>
                <w:left w:val="none" w:sz="0" w:space="0" w:color="auto"/>
                <w:bottom w:val="none" w:sz="0" w:space="0" w:color="auto"/>
                <w:right w:val="none" w:sz="0" w:space="0" w:color="auto"/>
              </w:divBdr>
            </w:div>
            <w:div w:id="2049167">
              <w:marLeft w:val="0"/>
              <w:marRight w:val="0"/>
              <w:marTop w:val="0"/>
              <w:marBottom w:val="0"/>
              <w:divBdr>
                <w:top w:val="none" w:sz="0" w:space="0" w:color="auto"/>
                <w:left w:val="none" w:sz="0" w:space="0" w:color="auto"/>
                <w:bottom w:val="none" w:sz="0" w:space="0" w:color="auto"/>
                <w:right w:val="none" w:sz="0" w:space="0" w:color="auto"/>
              </w:divBdr>
            </w:div>
            <w:div w:id="1085951813">
              <w:marLeft w:val="0"/>
              <w:marRight w:val="0"/>
              <w:marTop w:val="0"/>
              <w:marBottom w:val="0"/>
              <w:divBdr>
                <w:top w:val="none" w:sz="0" w:space="0" w:color="auto"/>
                <w:left w:val="none" w:sz="0" w:space="0" w:color="auto"/>
                <w:bottom w:val="none" w:sz="0" w:space="0" w:color="auto"/>
                <w:right w:val="none" w:sz="0" w:space="0" w:color="auto"/>
              </w:divBdr>
            </w:div>
            <w:div w:id="632715152">
              <w:marLeft w:val="0"/>
              <w:marRight w:val="0"/>
              <w:marTop w:val="0"/>
              <w:marBottom w:val="0"/>
              <w:divBdr>
                <w:top w:val="none" w:sz="0" w:space="0" w:color="auto"/>
                <w:left w:val="none" w:sz="0" w:space="0" w:color="auto"/>
                <w:bottom w:val="none" w:sz="0" w:space="0" w:color="auto"/>
                <w:right w:val="none" w:sz="0" w:space="0" w:color="auto"/>
              </w:divBdr>
            </w:div>
          </w:divsChild>
        </w:div>
        <w:div w:id="1490631418">
          <w:marLeft w:val="0"/>
          <w:marRight w:val="0"/>
          <w:marTop w:val="0"/>
          <w:marBottom w:val="0"/>
          <w:divBdr>
            <w:top w:val="none" w:sz="0" w:space="0" w:color="auto"/>
            <w:left w:val="none" w:sz="0" w:space="0" w:color="auto"/>
            <w:bottom w:val="none" w:sz="0" w:space="0" w:color="auto"/>
            <w:right w:val="none" w:sz="0" w:space="0" w:color="auto"/>
          </w:divBdr>
        </w:div>
        <w:div w:id="448857321">
          <w:marLeft w:val="0"/>
          <w:marRight w:val="0"/>
          <w:marTop w:val="0"/>
          <w:marBottom w:val="0"/>
          <w:divBdr>
            <w:top w:val="none" w:sz="0" w:space="0" w:color="auto"/>
            <w:left w:val="none" w:sz="0" w:space="0" w:color="auto"/>
            <w:bottom w:val="none" w:sz="0" w:space="0" w:color="auto"/>
            <w:right w:val="none" w:sz="0" w:space="0" w:color="auto"/>
          </w:divBdr>
        </w:div>
        <w:div w:id="1596013265">
          <w:marLeft w:val="0"/>
          <w:marRight w:val="0"/>
          <w:marTop w:val="0"/>
          <w:marBottom w:val="0"/>
          <w:divBdr>
            <w:top w:val="none" w:sz="0" w:space="0" w:color="auto"/>
            <w:left w:val="none" w:sz="0" w:space="0" w:color="auto"/>
            <w:bottom w:val="none" w:sz="0" w:space="0" w:color="auto"/>
            <w:right w:val="none" w:sz="0" w:space="0" w:color="auto"/>
          </w:divBdr>
        </w:div>
        <w:div w:id="1925911489">
          <w:marLeft w:val="0"/>
          <w:marRight w:val="0"/>
          <w:marTop w:val="0"/>
          <w:marBottom w:val="0"/>
          <w:divBdr>
            <w:top w:val="none" w:sz="0" w:space="0" w:color="auto"/>
            <w:left w:val="none" w:sz="0" w:space="0" w:color="auto"/>
            <w:bottom w:val="none" w:sz="0" w:space="0" w:color="auto"/>
            <w:right w:val="none" w:sz="0" w:space="0" w:color="auto"/>
          </w:divBdr>
        </w:div>
        <w:div w:id="1635522637">
          <w:marLeft w:val="0"/>
          <w:marRight w:val="0"/>
          <w:marTop w:val="0"/>
          <w:marBottom w:val="0"/>
          <w:divBdr>
            <w:top w:val="none" w:sz="0" w:space="0" w:color="auto"/>
            <w:left w:val="none" w:sz="0" w:space="0" w:color="auto"/>
            <w:bottom w:val="none" w:sz="0" w:space="0" w:color="auto"/>
            <w:right w:val="none" w:sz="0" w:space="0" w:color="auto"/>
          </w:divBdr>
        </w:div>
        <w:div w:id="1077942679">
          <w:marLeft w:val="0"/>
          <w:marRight w:val="0"/>
          <w:marTop w:val="0"/>
          <w:marBottom w:val="0"/>
          <w:divBdr>
            <w:top w:val="none" w:sz="0" w:space="0" w:color="auto"/>
            <w:left w:val="none" w:sz="0" w:space="0" w:color="auto"/>
            <w:bottom w:val="none" w:sz="0" w:space="0" w:color="auto"/>
            <w:right w:val="none" w:sz="0" w:space="0" w:color="auto"/>
          </w:divBdr>
        </w:div>
        <w:div w:id="891891207">
          <w:marLeft w:val="0"/>
          <w:marRight w:val="0"/>
          <w:marTop w:val="0"/>
          <w:marBottom w:val="0"/>
          <w:divBdr>
            <w:top w:val="none" w:sz="0" w:space="0" w:color="auto"/>
            <w:left w:val="none" w:sz="0" w:space="0" w:color="auto"/>
            <w:bottom w:val="none" w:sz="0" w:space="0" w:color="auto"/>
            <w:right w:val="none" w:sz="0" w:space="0" w:color="auto"/>
          </w:divBdr>
        </w:div>
        <w:div w:id="1460342452">
          <w:marLeft w:val="0"/>
          <w:marRight w:val="0"/>
          <w:marTop w:val="0"/>
          <w:marBottom w:val="0"/>
          <w:divBdr>
            <w:top w:val="none" w:sz="0" w:space="0" w:color="auto"/>
            <w:left w:val="none" w:sz="0" w:space="0" w:color="auto"/>
            <w:bottom w:val="none" w:sz="0" w:space="0" w:color="auto"/>
            <w:right w:val="none" w:sz="0" w:space="0" w:color="auto"/>
          </w:divBdr>
        </w:div>
        <w:div w:id="762185933">
          <w:marLeft w:val="0"/>
          <w:marRight w:val="0"/>
          <w:marTop w:val="0"/>
          <w:marBottom w:val="0"/>
          <w:divBdr>
            <w:top w:val="none" w:sz="0" w:space="0" w:color="auto"/>
            <w:left w:val="none" w:sz="0" w:space="0" w:color="auto"/>
            <w:bottom w:val="none" w:sz="0" w:space="0" w:color="auto"/>
            <w:right w:val="none" w:sz="0" w:space="0" w:color="auto"/>
          </w:divBdr>
        </w:div>
        <w:div w:id="426656573">
          <w:marLeft w:val="0"/>
          <w:marRight w:val="0"/>
          <w:marTop w:val="0"/>
          <w:marBottom w:val="0"/>
          <w:divBdr>
            <w:top w:val="none" w:sz="0" w:space="0" w:color="auto"/>
            <w:left w:val="none" w:sz="0" w:space="0" w:color="auto"/>
            <w:bottom w:val="none" w:sz="0" w:space="0" w:color="auto"/>
            <w:right w:val="none" w:sz="0" w:space="0" w:color="auto"/>
          </w:divBdr>
        </w:div>
        <w:div w:id="247155794">
          <w:marLeft w:val="0"/>
          <w:marRight w:val="0"/>
          <w:marTop w:val="0"/>
          <w:marBottom w:val="0"/>
          <w:divBdr>
            <w:top w:val="none" w:sz="0" w:space="0" w:color="auto"/>
            <w:left w:val="none" w:sz="0" w:space="0" w:color="auto"/>
            <w:bottom w:val="none" w:sz="0" w:space="0" w:color="auto"/>
            <w:right w:val="none" w:sz="0" w:space="0" w:color="auto"/>
          </w:divBdr>
        </w:div>
        <w:div w:id="293368886">
          <w:marLeft w:val="0"/>
          <w:marRight w:val="0"/>
          <w:marTop w:val="0"/>
          <w:marBottom w:val="0"/>
          <w:divBdr>
            <w:top w:val="none" w:sz="0" w:space="0" w:color="auto"/>
            <w:left w:val="none" w:sz="0" w:space="0" w:color="auto"/>
            <w:bottom w:val="none" w:sz="0" w:space="0" w:color="auto"/>
            <w:right w:val="none" w:sz="0" w:space="0" w:color="auto"/>
          </w:divBdr>
        </w:div>
        <w:div w:id="1683701381">
          <w:marLeft w:val="0"/>
          <w:marRight w:val="0"/>
          <w:marTop w:val="0"/>
          <w:marBottom w:val="0"/>
          <w:divBdr>
            <w:top w:val="none" w:sz="0" w:space="0" w:color="auto"/>
            <w:left w:val="none" w:sz="0" w:space="0" w:color="auto"/>
            <w:bottom w:val="none" w:sz="0" w:space="0" w:color="auto"/>
            <w:right w:val="none" w:sz="0" w:space="0" w:color="auto"/>
          </w:divBdr>
        </w:div>
        <w:div w:id="82459785">
          <w:marLeft w:val="0"/>
          <w:marRight w:val="0"/>
          <w:marTop w:val="0"/>
          <w:marBottom w:val="0"/>
          <w:divBdr>
            <w:top w:val="none" w:sz="0" w:space="0" w:color="auto"/>
            <w:left w:val="none" w:sz="0" w:space="0" w:color="auto"/>
            <w:bottom w:val="none" w:sz="0" w:space="0" w:color="auto"/>
            <w:right w:val="none" w:sz="0" w:space="0" w:color="auto"/>
          </w:divBdr>
        </w:div>
        <w:div w:id="2000881120">
          <w:marLeft w:val="0"/>
          <w:marRight w:val="0"/>
          <w:marTop w:val="0"/>
          <w:marBottom w:val="0"/>
          <w:divBdr>
            <w:top w:val="none" w:sz="0" w:space="0" w:color="auto"/>
            <w:left w:val="none" w:sz="0" w:space="0" w:color="auto"/>
            <w:bottom w:val="none" w:sz="0" w:space="0" w:color="auto"/>
            <w:right w:val="none" w:sz="0" w:space="0" w:color="auto"/>
          </w:divBdr>
        </w:div>
        <w:div w:id="1752577432">
          <w:marLeft w:val="0"/>
          <w:marRight w:val="0"/>
          <w:marTop w:val="0"/>
          <w:marBottom w:val="0"/>
          <w:divBdr>
            <w:top w:val="none" w:sz="0" w:space="0" w:color="auto"/>
            <w:left w:val="none" w:sz="0" w:space="0" w:color="auto"/>
            <w:bottom w:val="none" w:sz="0" w:space="0" w:color="auto"/>
            <w:right w:val="none" w:sz="0" w:space="0" w:color="auto"/>
          </w:divBdr>
          <w:divsChild>
            <w:div w:id="2136291261">
              <w:marLeft w:val="-75"/>
              <w:marRight w:val="0"/>
              <w:marTop w:val="30"/>
              <w:marBottom w:val="30"/>
              <w:divBdr>
                <w:top w:val="none" w:sz="0" w:space="0" w:color="auto"/>
                <w:left w:val="none" w:sz="0" w:space="0" w:color="auto"/>
                <w:bottom w:val="none" w:sz="0" w:space="0" w:color="auto"/>
                <w:right w:val="none" w:sz="0" w:space="0" w:color="auto"/>
              </w:divBdr>
              <w:divsChild>
                <w:div w:id="2084450544">
                  <w:marLeft w:val="0"/>
                  <w:marRight w:val="0"/>
                  <w:marTop w:val="0"/>
                  <w:marBottom w:val="0"/>
                  <w:divBdr>
                    <w:top w:val="none" w:sz="0" w:space="0" w:color="auto"/>
                    <w:left w:val="none" w:sz="0" w:space="0" w:color="auto"/>
                    <w:bottom w:val="none" w:sz="0" w:space="0" w:color="auto"/>
                    <w:right w:val="none" w:sz="0" w:space="0" w:color="auto"/>
                  </w:divBdr>
                  <w:divsChild>
                    <w:div w:id="2056343953">
                      <w:marLeft w:val="0"/>
                      <w:marRight w:val="0"/>
                      <w:marTop w:val="0"/>
                      <w:marBottom w:val="0"/>
                      <w:divBdr>
                        <w:top w:val="none" w:sz="0" w:space="0" w:color="auto"/>
                        <w:left w:val="none" w:sz="0" w:space="0" w:color="auto"/>
                        <w:bottom w:val="none" w:sz="0" w:space="0" w:color="auto"/>
                        <w:right w:val="none" w:sz="0" w:space="0" w:color="auto"/>
                      </w:divBdr>
                    </w:div>
                    <w:div w:id="900023215">
                      <w:marLeft w:val="0"/>
                      <w:marRight w:val="0"/>
                      <w:marTop w:val="0"/>
                      <w:marBottom w:val="0"/>
                      <w:divBdr>
                        <w:top w:val="none" w:sz="0" w:space="0" w:color="auto"/>
                        <w:left w:val="none" w:sz="0" w:space="0" w:color="auto"/>
                        <w:bottom w:val="none" w:sz="0" w:space="0" w:color="auto"/>
                        <w:right w:val="none" w:sz="0" w:space="0" w:color="auto"/>
                      </w:divBdr>
                    </w:div>
                    <w:div w:id="677536417">
                      <w:marLeft w:val="0"/>
                      <w:marRight w:val="0"/>
                      <w:marTop w:val="0"/>
                      <w:marBottom w:val="0"/>
                      <w:divBdr>
                        <w:top w:val="none" w:sz="0" w:space="0" w:color="auto"/>
                        <w:left w:val="none" w:sz="0" w:space="0" w:color="auto"/>
                        <w:bottom w:val="none" w:sz="0" w:space="0" w:color="auto"/>
                        <w:right w:val="none" w:sz="0" w:space="0" w:color="auto"/>
                      </w:divBdr>
                    </w:div>
                    <w:div w:id="1576743580">
                      <w:marLeft w:val="0"/>
                      <w:marRight w:val="0"/>
                      <w:marTop w:val="0"/>
                      <w:marBottom w:val="0"/>
                      <w:divBdr>
                        <w:top w:val="none" w:sz="0" w:space="0" w:color="auto"/>
                        <w:left w:val="none" w:sz="0" w:space="0" w:color="auto"/>
                        <w:bottom w:val="none" w:sz="0" w:space="0" w:color="auto"/>
                        <w:right w:val="none" w:sz="0" w:space="0" w:color="auto"/>
                      </w:divBdr>
                    </w:div>
                    <w:div w:id="642856918">
                      <w:marLeft w:val="0"/>
                      <w:marRight w:val="0"/>
                      <w:marTop w:val="0"/>
                      <w:marBottom w:val="0"/>
                      <w:divBdr>
                        <w:top w:val="none" w:sz="0" w:space="0" w:color="auto"/>
                        <w:left w:val="none" w:sz="0" w:space="0" w:color="auto"/>
                        <w:bottom w:val="none" w:sz="0" w:space="0" w:color="auto"/>
                        <w:right w:val="none" w:sz="0" w:space="0" w:color="auto"/>
                      </w:divBdr>
                    </w:div>
                    <w:div w:id="384989115">
                      <w:marLeft w:val="0"/>
                      <w:marRight w:val="0"/>
                      <w:marTop w:val="0"/>
                      <w:marBottom w:val="0"/>
                      <w:divBdr>
                        <w:top w:val="none" w:sz="0" w:space="0" w:color="auto"/>
                        <w:left w:val="none" w:sz="0" w:space="0" w:color="auto"/>
                        <w:bottom w:val="none" w:sz="0" w:space="0" w:color="auto"/>
                        <w:right w:val="none" w:sz="0" w:space="0" w:color="auto"/>
                      </w:divBdr>
                    </w:div>
                    <w:div w:id="1946307219">
                      <w:marLeft w:val="0"/>
                      <w:marRight w:val="0"/>
                      <w:marTop w:val="0"/>
                      <w:marBottom w:val="0"/>
                      <w:divBdr>
                        <w:top w:val="none" w:sz="0" w:space="0" w:color="auto"/>
                        <w:left w:val="none" w:sz="0" w:space="0" w:color="auto"/>
                        <w:bottom w:val="none" w:sz="0" w:space="0" w:color="auto"/>
                        <w:right w:val="none" w:sz="0" w:space="0" w:color="auto"/>
                      </w:divBdr>
                    </w:div>
                    <w:div w:id="2007630624">
                      <w:marLeft w:val="0"/>
                      <w:marRight w:val="0"/>
                      <w:marTop w:val="0"/>
                      <w:marBottom w:val="0"/>
                      <w:divBdr>
                        <w:top w:val="none" w:sz="0" w:space="0" w:color="auto"/>
                        <w:left w:val="none" w:sz="0" w:space="0" w:color="auto"/>
                        <w:bottom w:val="none" w:sz="0" w:space="0" w:color="auto"/>
                        <w:right w:val="none" w:sz="0" w:space="0" w:color="auto"/>
                      </w:divBdr>
                    </w:div>
                  </w:divsChild>
                </w:div>
                <w:div w:id="1536578278">
                  <w:marLeft w:val="0"/>
                  <w:marRight w:val="0"/>
                  <w:marTop w:val="0"/>
                  <w:marBottom w:val="0"/>
                  <w:divBdr>
                    <w:top w:val="none" w:sz="0" w:space="0" w:color="auto"/>
                    <w:left w:val="none" w:sz="0" w:space="0" w:color="auto"/>
                    <w:bottom w:val="none" w:sz="0" w:space="0" w:color="auto"/>
                    <w:right w:val="none" w:sz="0" w:space="0" w:color="auto"/>
                  </w:divBdr>
                  <w:divsChild>
                    <w:div w:id="1993479837">
                      <w:marLeft w:val="0"/>
                      <w:marRight w:val="0"/>
                      <w:marTop w:val="0"/>
                      <w:marBottom w:val="0"/>
                      <w:divBdr>
                        <w:top w:val="none" w:sz="0" w:space="0" w:color="auto"/>
                        <w:left w:val="none" w:sz="0" w:space="0" w:color="auto"/>
                        <w:bottom w:val="none" w:sz="0" w:space="0" w:color="auto"/>
                        <w:right w:val="none" w:sz="0" w:space="0" w:color="auto"/>
                      </w:divBdr>
                    </w:div>
                    <w:div w:id="390426897">
                      <w:marLeft w:val="0"/>
                      <w:marRight w:val="0"/>
                      <w:marTop w:val="0"/>
                      <w:marBottom w:val="0"/>
                      <w:divBdr>
                        <w:top w:val="none" w:sz="0" w:space="0" w:color="auto"/>
                        <w:left w:val="none" w:sz="0" w:space="0" w:color="auto"/>
                        <w:bottom w:val="none" w:sz="0" w:space="0" w:color="auto"/>
                        <w:right w:val="none" w:sz="0" w:space="0" w:color="auto"/>
                      </w:divBdr>
                    </w:div>
                    <w:div w:id="9192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592714">
          <w:marLeft w:val="0"/>
          <w:marRight w:val="0"/>
          <w:marTop w:val="0"/>
          <w:marBottom w:val="0"/>
          <w:divBdr>
            <w:top w:val="none" w:sz="0" w:space="0" w:color="auto"/>
            <w:left w:val="none" w:sz="0" w:space="0" w:color="auto"/>
            <w:bottom w:val="none" w:sz="0" w:space="0" w:color="auto"/>
            <w:right w:val="none" w:sz="0" w:space="0" w:color="auto"/>
          </w:divBdr>
        </w:div>
        <w:div w:id="2069303002">
          <w:marLeft w:val="0"/>
          <w:marRight w:val="0"/>
          <w:marTop w:val="0"/>
          <w:marBottom w:val="0"/>
          <w:divBdr>
            <w:top w:val="none" w:sz="0" w:space="0" w:color="auto"/>
            <w:left w:val="none" w:sz="0" w:space="0" w:color="auto"/>
            <w:bottom w:val="none" w:sz="0" w:space="0" w:color="auto"/>
            <w:right w:val="none" w:sz="0" w:space="0" w:color="auto"/>
          </w:divBdr>
        </w:div>
        <w:div w:id="1442070569">
          <w:marLeft w:val="0"/>
          <w:marRight w:val="0"/>
          <w:marTop w:val="0"/>
          <w:marBottom w:val="0"/>
          <w:divBdr>
            <w:top w:val="none" w:sz="0" w:space="0" w:color="auto"/>
            <w:left w:val="none" w:sz="0" w:space="0" w:color="auto"/>
            <w:bottom w:val="none" w:sz="0" w:space="0" w:color="auto"/>
            <w:right w:val="none" w:sz="0" w:space="0" w:color="auto"/>
          </w:divBdr>
        </w:div>
        <w:div w:id="79954844">
          <w:marLeft w:val="0"/>
          <w:marRight w:val="0"/>
          <w:marTop w:val="0"/>
          <w:marBottom w:val="0"/>
          <w:divBdr>
            <w:top w:val="none" w:sz="0" w:space="0" w:color="auto"/>
            <w:left w:val="none" w:sz="0" w:space="0" w:color="auto"/>
            <w:bottom w:val="none" w:sz="0" w:space="0" w:color="auto"/>
            <w:right w:val="none" w:sz="0" w:space="0" w:color="auto"/>
          </w:divBdr>
        </w:div>
        <w:div w:id="168567009">
          <w:marLeft w:val="0"/>
          <w:marRight w:val="0"/>
          <w:marTop w:val="0"/>
          <w:marBottom w:val="0"/>
          <w:divBdr>
            <w:top w:val="none" w:sz="0" w:space="0" w:color="auto"/>
            <w:left w:val="none" w:sz="0" w:space="0" w:color="auto"/>
            <w:bottom w:val="none" w:sz="0" w:space="0" w:color="auto"/>
            <w:right w:val="none" w:sz="0" w:space="0" w:color="auto"/>
          </w:divBdr>
        </w:div>
        <w:div w:id="1760103701">
          <w:marLeft w:val="0"/>
          <w:marRight w:val="0"/>
          <w:marTop w:val="0"/>
          <w:marBottom w:val="0"/>
          <w:divBdr>
            <w:top w:val="none" w:sz="0" w:space="0" w:color="auto"/>
            <w:left w:val="none" w:sz="0" w:space="0" w:color="auto"/>
            <w:bottom w:val="none" w:sz="0" w:space="0" w:color="auto"/>
            <w:right w:val="none" w:sz="0" w:space="0" w:color="auto"/>
          </w:divBdr>
        </w:div>
        <w:div w:id="1593006570">
          <w:marLeft w:val="0"/>
          <w:marRight w:val="0"/>
          <w:marTop w:val="0"/>
          <w:marBottom w:val="0"/>
          <w:divBdr>
            <w:top w:val="none" w:sz="0" w:space="0" w:color="auto"/>
            <w:left w:val="none" w:sz="0" w:space="0" w:color="auto"/>
            <w:bottom w:val="none" w:sz="0" w:space="0" w:color="auto"/>
            <w:right w:val="none" w:sz="0" w:space="0" w:color="auto"/>
          </w:divBdr>
        </w:div>
        <w:div w:id="2006130291">
          <w:marLeft w:val="0"/>
          <w:marRight w:val="0"/>
          <w:marTop w:val="0"/>
          <w:marBottom w:val="0"/>
          <w:divBdr>
            <w:top w:val="none" w:sz="0" w:space="0" w:color="auto"/>
            <w:left w:val="none" w:sz="0" w:space="0" w:color="auto"/>
            <w:bottom w:val="none" w:sz="0" w:space="0" w:color="auto"/>
            <w:right w:val="none" w:sz="0" w:space="0" w:color="auto"/>
          </w:divBdr>
        </w:div>
        <w:div w:id="637801204">
          <w:marLeft w:val="0"/>
          <w:marRight w:val="0"/>
          <w:marTop w:val="0"/>
          <w:marBottom w:val="0"/>
          <w:divBdr>
            <w:top w:val="none" w:sz="0" w:space="0" w:color="auto"/>
            <w:left w:val="none" w:sz="0" w:space="0" w:color="auto"/>
            <w:bottom w:val="none" w:sz="0" w:space="0" w:color="auto"/>
            <w:right w:val="none" w:sz="0" w:space="0" w:color="auto"/>
          </w:divBdr>
        </w:div>
        <w:div w:id="376591348">
          <w:marLeft w:val="0"/>
          <w:marRight w:val="0"/>
          <w:marTop w:val="0"/>
          <w:marBottom w:val="0"/>
          <w:divBdr>
            <w:top w:val="none" w:sz="0" w:space="0" w:color="auto"/>
            <w:left w:val="none" w:sz="0" w:space="0" w:color="auto"/>
            <w:bottom w:val="none" w:sz="0" w:space="0" w:color="auto"/>
            <w:right w:val="none" w:sz="0" w:space="0" w:color="auto"/>
          </w:divBdr>
        </w:div>
        <w:div w:id="1652906244">
          <w:marLeft w:val="0"/>
          <w:marRight w:val="0"/>
          <w:marTop w:val="0"/>
          <w:marBottom w:val="0"/>
          <w:divBdr>
            <w:top w:val="none" w:sz="0" w:space="0" w:color="auto"/>
            <w:left w:val="none" w:sz="0" w:space="0" w:color="auto"/>
            <w:bottom w:val="none" w:sz="0" w:space="0" w:color="auto"/>
            <w:right w:val="none" w:sz="0" w:space="0" w:color="auto"/>
          </w:divBdr>
        </w:div>
        <w:div w:id="459419955">
          <w:marLeft w:val="0"/>
          <w:marRight w:val="0"/>
          <w:marTop w:val="0"/>
          <w:marBottom w:val="0"/>
          <w:divBdr>
            <w:top w:val="none" w:sz="0" w:space="0" w:color="auto"/>
            <w:left w:val="none" w:sz="0" w:space="0" w:color="auto"/>
            <w:bottom w:val="none" w:sz="0" w:space="0" w:color="auto"/>
            <w:right w:val="none" w:sz="0" w:space="0" w:color="auto"/>
          </w:divBdr>
        </w:div>
        <w:div w:id="1987052120">
          <w:marLeft w:val="0"/>
          <w:marRight w:val="0"/>
          <w:marTop w:val="0"/>
          <w:marBottom w:val="0"/>
          <w:divBdr>
            <w:top w:val="none" w:sz="0" w:space="0" w:color="auto"/>
            <w:left w:val="none" w:sz="0" w:space="0" w:color="auto"/>
            <w:bottom w:val="none" w:sz="0" w:space="0" w:color="auto"/>
            <w:right w:val="none" w:sz="0" w:space="0" w:color="auto"/>
          </w:divBdr>
        </w:div>
        <w:div w:id="1683162246">
          <w:marLeft w:val="0"/>
          <w:marRight w:val="0"/>
          <w:marTop w:val="0"/>
          <w:marBottom w:val="0"/>
          <w:divBdr>
            <w:top w:val="none" w:sz="0" w:space="0" w:color="auto"/>
            <w:left w:val="none" w:sz="0" w:space="0" w:color="auto"/>
            <w:bottom w:val="none" w:sz="0" w:space="0" w:color="auto"/>
            <w:right w:val="none" w:sz="0" w:space="0" w:color="auto"/>
          </w:divBdr>
        </w:div>
        <w:div w:id="287056082">
          <w:marLeft w:val="0"/>
          <w:marRight w:val="0"/>
          <w:marTop w:val="0"/>
          <w:marBottom w:val="0"/>
          <w:divBdr>
            <w:top w:val="none" w:sz="0" w:space="0" w:color="auto"/>
            <w:left w:val="none" w:sz="0" w:space="0" w:color="auto"/>
            <w:bottom w:val="none" w:sz="0" w:space="0" w:color="auto"/>
            <w:right w:val="none" w:sz="0" w:space="0" w:color="auto"/>
          </w:divBdr>
        </w:div>
        <w:div w:id="907030370">
          <w:marLeft w:val="0"/>
          <w:marRight w:val="0"/>
          <w:marTop w:val="0"/>
          <w:marBottom w:val="0"/>
          <w:divBdr>
            <w:top w:val="none" w:sz="0" w:space="0" w:color="auto"/>
            <w:left w:val="none" w:sz="0" w:space="0" w:color="auto"/>
            <w:bottom w:val="none" w:sz="0" w:space="0" w:color="auto"/>
            <w:right w:val="none" w:sz="0" w:space="0" w:color="auto"/>
          </w:divBdr>
        </w:div>
        <w:div w:id="1555628118">
          <w:marLeft w:val="0"/>
          <w:marRight w:val="0"/>
          <w:marTop w:val="0"/>
          <w:marBottom w:val="0"/>
          <w:divBdr>
            <w:top w:val="none" w:sz="0" w:space="0" w:color="auto"/>
            <w:left w:val="none" w:sz="0" w:space="0" w:color="auto"/>
            <w:bottom w:val="none" w:sz="0" w:space="0" w:color="auto"/>
            <w:right w:val="none" w:sz="0" w:space="0" w:color="auto"/>
          </w:divBdr>
        </w:div>
        <w:div w:id="1727413626">
          <w:marLeft w:val="0"/>
          <w:marRight w:val="0"/>
          <w:marTop w:val="0"/>
          <w:marBottom w:val="0"/>
          <w:divBdr>
            <w:top w:val="none" w:sz="0" w:space="0" w:color="auto"/>
            <w:left w:val="none" w:sz="0" w:space="0" w:color="auto"/>
            <w:bottom w:val="none" w:sz="0" w:space="0" w:color="auto"/>
            <w:right w:val="none" w:sz="0" w:space="0" w:color="auto"/>
          </w:divBdr>
        </w:div>
        <w:div w:id="291711262">
          <w:marLeft w:val="0"/>
          <w:marRight w:val="0"/>
          <w:marTop w:val="0"/>
          <w:marBottom w:val="0"/>
          <w:divBdr>
            <w:top w:val="none" w:sz="0" w:space="0" w:color="auto"/>
            <w:left w:val="none" w:sz="0" w:space="0" w:color="auto"/>
            <w:bottom w:val="none" w:sz="0" w:space="0" w:color="auto"/>
            <w:right w:val="none" w:sz="0" w:space="0" w:color="auto"/>
          </w:divBdr>
        </w:div>
        <w:div w:id="182131216">
          <w:marLeft w:val="0"/>
          <w:marRight w:val="0"/>
          <w:marTop w:val="0"/>
          <w:marBottom w:val="0"/>
          <w:divBdr>
            <w:top w:val="none" w:sz="0" w:space="0" w:color="auto"/>
            <w:left w:val="none" w:sz="0" w:space="0" w:color="auto"/>
            <w:bottom w:val="none" w:sz="0" w:space="0" w:color="auto"/>
            <w:right w:val="none" w:sz="0" w:space="0" w:color="auto"/>
          </w:divBdr>
        </w:div>
        <w:div w:id="1533764803">
          <w:marLeft w:val="0"/>
          <w:marRight w:val="0"/>
          <w:marTop w:val="0"/>
          <w:marBottom w:val="0"/>
          <w:divBdr>
            <w:top w:val="none" w:sz="0" w:space="0" w:color="auto"/>
            <w:left w:val="none" w:sz="0" w:space="0" w:color="auto"/>
            <w:bottom w:val="none" w:sz="0" w:space="0" w:color="auto"/>
            <w:right w:val="none" w:sz="0" w:space="0" w:color="auto"/>
          </w:divBdr>
        </w:div>
        <w:div w:id="1099957574">
          <w:marLeft w:val="0"/>
          <w:marRight w:val="0"/>
          <w:marTop w:val="0"/>
          <w:marBottom w:val="0"/>
          <w:divBdr>
            <w:top w:val="none" w:sz="0" w:space="0" w:color="auto"/>
            <w:left w:val="none" w:sz="0" w:space="0" w:color="auto"/>
            <w:bottom w:val="none" w:sz="0" w:space="0" w:color="auto"/>
            <w:right w:val="none" w:sz="0" w:space="0" w:color="auto"/>
          </w:divBdr>
        </w:div>
        <w:div w:id="1406803841">
          <w:marLeft w:val="0"/>
          <w:marRight w:val="0"/>
          <w:marTop w:val="0"/>
          <w:marBottom w:val="0"/>
          <w:divBdr>
            <w:top w:val="none" w:sz="0" w:space="0" w:color="auto"/>
            <w:left w:val="none" w:sz="0" w:space="0" w:color="auto"/>
            <w:bottom w:val="none" w:sz="0" w:space="0" w:color="auto"/>
            <w:right w:val="none" w:sz="0" w:space="0" w:color="auto"/>
          </w:divBdr>
        </w:div>
        <w:div w:id="572786845">
          <w:marLeft w:val="0"/>
          <w:marRight w:val="0"/>
          <w:marTop w:val="0"/>
          <w:marBottom w:val="0"/>
          <w:divBdr>
            <w:top w:val="none" w:sz="0" w:space="0" w:color="auto"/>
            <w:left w:val="none" w:sz="0" w:space="0" w:color="auto"/>
            <w:bottom w:val="none" w:sz="0" w:space="0" w:color="auto"/>
            <w:right w:val="none" w:sz="0" w:space="0" w:color="auto"/>
          </w:divBdr>
        </w:div>
      </w:divsChild>
    </w:div>
    <w:div w:id="1924802059">
      <w:bodyDiv w:val="1"/>
      <w:marLeft w:val="0"/>
      <w:marRight w:val="0"/>
      <w:marTop w:val="0"/>
      <w:marBottom w:val="0"/>
      <w:divBdr>
        <w:top w:val="none" w:sz="0" w:space="0" w:color="auto"/>
        <w:left w:val="none" w:sz="0" w:space="0" w:color="auto"/>
        <w:bottom w:val="none" w:sz="0" w:space="0" w:color="auto"/>
        <w:right w:val="none" w:sz="0" w:space="0" w:color="auto"/>
      </w:divBdr>
      <w:divsChild>
        <w:div w:id="1494756023">
          <w:marLeft w:val="0"/>
          <w:marRight w:val="0"/>
          <w:marTop w:val="0"/>
          <w:marBottom w:val="0"/>
          <w:divBdr>
            <w:top w:val="none" w:sz="0" w:space="0" w:color="auto"/>
            <w:left w:val="none" w:sz="0" w:space="0" w:color="auto"/>
            <w:bottom w:val="none" w:sz="0" w:space="0" w:color="auto"/>
            <w:right w:val="none" w:sz="0" w:space="0" w:color="auto"/>
          </w:divBdr>
        </w:div>
        <w:div w:id="1331325557">
          <w:marLeft w:val="0"/>
          <w:marRight w:val="0"/>
          <w:marTop w:val="0"/>
          <w:marBottom w:val="0"/>
          <w:divBdr>
            <w:top w:val="none" w:sz="0" w:space="0" w:color="auto"/>
            <w:left w:val="none" w:sz="0" w:space="0" w:color="auto"/>
            <w:bottom w:val="none" w:sz="0" w:space="0" w:color="auto"/>
            <w:right w:val="none" w:sz="0" w:space="0" w:color="auto"/>
          </w:divBdr>
        </w:div>
        <w:div w:id="599878596">
          <w:marLeft w:val="0"/>
          <w:marRight w:val="0"/>
          <w:marTop w:val="0"/>
          <w:marBottom w:val="0"/>
          <w:divBdr>
            <w:top w:val="none" w:sz="0" w:space="0" w:color="auto"/>
            <w:left w:val="none" w:sz="0" w:space="0" w:color="auto"/>
            <w:bottom w:val="none" w:sz="0" w:space="0" w:color="auto"/>
            <w:right w:val="none" w:sz="0" w:space="0" w:color="auto"/>
          </w:divBdr>
        </w:div>
        <w:div w:id="1815949196">
          <w:marLeft w:val="0"/>
          <w:marRight w:val="0"/>
          <w:marTop w:val="0"/>
          <w:marBottom w:val="0"/>
          <w:divBdr>
            <w:top w:val="none" w:sz="0" w:space="0" w:color="auto"/>
            <w:left w:val="none" w:sz="0" w:space="0" w:color="auto"/>
            <w:bottom w:val="none" w:sz="0" w:space="0" w:color="auto"/>
            <w:right w:val="none" w:sz="0" w:space="0" w:color="auto"/>
          </w:divBdr>
        </w:div>
        <w:div w:id="2058629180">
          <w:marLeft w:val="0"/>
          <w:marRight w:val="0"/>
          <w:marTop w:val="0"/>
          <w:marBottom w:val="0"/>
          <w:divBdr>
            <w:top w:val="none" w:sz="0" w:space="0" w:color="auto"/>
            <w:left w:val="none" w:sz="0" w:space="0" w:color="auto"/>
            <w:bottom w:val="none" w:sz="0" w:space="0" w:color="auto"/>
            <w:right w:val="none" w:sz="0" w:space="0" w:color="auto"/>
          </w:divBdr>
          <w:divsChild>
            <w:div w:id="635716821">
              <w:marLeft w:val="0"/>
              <w:marRight w:val="0"/>
              <w:marTop w:val="0"/>
              <w:marBottom w:val="0"/>
              <w:divBdr>
                <w:top w:val="none" w:sz="0" w:space="0" w:color="auto"/>
                <w:left w:val="none" w:sz="0" w:space="0" w:color="auto"/>
                <w:bottom w:val="none" w:sz="0" w:space="0" w:color="auto"/>
                <w:right w:val="none" w:sz="0" w:space="0" w:color="auto"/>
              </w:divBdr>
            </w:div>
            <w:div w:id="1095782125">
              <w:marLeft w:val="0"/>
              <w:marRight w:val="0"/>
              <w:marTop w:val="0"/>
              <w:marBottom w:val="0"/>
              <w:divBdr>
                <w:top w:val="none" w:sz="0" w:space="0" w:color="auto"/>
                <w:left w:val="none" w:sz="0" w:space="0" w:color="auto"/>
                <w:bottom w:val="none" w:sz="0" w:space="0" w:color="auto"/>
                <w:right w:val="none" w:sz="0" w:space="0" w:color="auto"/>
              </w:divBdr>
            </w:div>
            <w:div w:id="1963923825">
              <w:marLeft w:val="0"/>
              <w:marRight w:val="0"/>
              <w:marTop w:val="0"/>
              <w:marBottom w:val="0"/>
              <w:divBdr>
                <w:top w:val="none" w:sz="0" w:space="0" w:color="auto"/>
                <w:left w:val="none" w:sz="0" w:space="0" w:color="auto"/>
                <w:bottom w:val="none" w:sz="0" w:space="0" w:color="auto"/>
                <w:right w:val="none" w:sz="0" w:space="0" w:color="auto"/>
              </w:divBdr>
            </w:div>
            <w:div w:id="537203066">
              <w:marLeft w:val="0"/>
              <w:marRight w:val="0"/>
              <w:marTop w:val="0"/>
              <w:marBottom w:val="0"/>
              <w:divBdr>
                <w:top w:val="none" w:sz="0" w:space="0" w:color="auto"/>
                <w:left w:val="none" w:sz="0" w:space="0" w:color="auto"/>
                <w:bottom w:val="none" w:sz="0" w:space="0" w:color="auto"/>
                <w:right w:val="none" w:sz="0" w:space="0" w:color="auto"/>
              </w:divBdr>
            </w:div>
            <w:div w:id="266155008">
              <w:marLeft w:val="0"/>
              <w:marRight w:val="0"/>
              <w:marTop w:val="0"/>
              <w:marBottom w:val="0"/>
              <w:divBdr>
                <w:top w:val="none" w:sz="0" w:space="0" w:color="auto"/>
                <w:left w:val="none" w:sz="0" w:space="0" w:color="auto"/>
                <w:bottom w:val="none" w:sz="0" w:space="0" w:color="auto"/>
                <w:right w:val="none" w:sz="0" w:space="0" w:color="auto"/>
              </w:divBdr>
            </w:div>
            <w:div w:id="239800523">
              <w:marLeft w:val="0"/>
              <w:marRight w:val="0"/>
              <w:marTop w:val="0"/>
              <w:marBottom w:val="0"/>
              <w:divBdr>
                <w:top w:val="none" w:sz="0" w:space="0" w:color="auto"/>
                <w:left w:val="none" w:sz="0" w:space="0" w:color="auto"/>
                <w:bottom w:val="none" w:sz="0" w:space="0" w:color="auto"/>
                <w:right w:val="none" w:sz="0" w:space="0" w:color="auto"/>
              </w:divBdr>
            </w:div>
            <w:div w:id="1280602569">
              <w:marLeft w:val="0"/>
              <w:marRight w:val="0"/>
              <w:marTop w:val="0"/>
              <w:marBottom w:val="0"/>
              <w:divBdr>
                <w:top w:val="none" w:sz="0" w:space="0" w:color="auto"/>
                <w:left w:val="none" w:sz="0" w:space="0" w:color="auto"/>
                <w:bottom w:val="none" w:sz="0" w:space="0" w:color="auto"/>
                <w:right w:val="none" w:sz="0" w:space="0" w:color="auto"/>
              </w:divBdr>
            </w:div>
            <w:div w:id="1128475544">
              <w:marLeft w:val="0"/>
              <w:marRight w:val="0"/>
              <w:marTop w:val="0"/>
              <w:marBottom w:val="0"/>
              <w:divBdr>
                <w:top w:val="none" w:sz="0" w:space="0" w:color="auto"/>
                <w:left w:val="none" w:sz="0" w:space="0" w:color="auto"/>
                <w:bottom w:val="none" w:sz="0" w:space="0" w:color="auto"/>
                <w:right w:val="none" w:sz="0" w:space="0" w:color="auto"/>
              </w:divBdr>
            </w:div>
            <w:div w:id="236789989">
              <w:marLeft w:val="0"/>
              <w:marRight w:val="0"/>
              <w:marTop w:val="0"/>
              <w:marBottom w:val="0"/>
              <w:divBdr>
                <w:top w:val="none" w:sz="0" w:space="0" w:color="auto"/>
                <w:left w:val="none" w:sz="0" w:space="0" w:color="auto"/>
                <w:bottom w:val="none" w:sz="0" w:space="0" w:color="auto"/>
                <w:right w:val="none" w:sz="0" w:space="0" w:color="auto"/>
              </w:divBdr>
            </w:div>
            <w:div w:id="2106072935">
              <w:marLeft w:val="0"/>
              <w:marRight w:val="0"/>
              <w:marTop w:val="0"/>
              <w:marBottom w:val="0"/>
              <w:divBdr>
                <w:top w:val="none" w:sz="0" w:space="0" w:color="auto"/>
                <w:left w:val="none" w:sz="0" w:space="0" w:color="auto"/>
                <w:bottom w:val="none" w:sz="0" w:space="0" w:color="auto"/>
                <w:right w:val="none" w:sz="0" w:space="0" w:color="auto"/>
              </w:divBdr>
            </w:div>
            <w:div w:id="1286276744">
              <w:marLeft w:val="0"/>
              <w:marRight w:val="0"/>
              <w:marTop w:val="0"/>
              <w:marBottom w:val="0"/>
              <w:divBdr>
                <w:top w:val="none" w:sz="0" w:space="0" w:color="auto"/>
                <w:left w:val="none" w:sz="0" w:space="0" w:color="auto"/>
                <w:bottom w:val="none" w:sz="0" w:space="0" w:color="auto"/>
                <w:right w:val="none" w:sz="0" w:space="0" w:color="auto"/>
              </w:divBdr>
            </w:div>
            <w:div w:id="590746556">
              <w:marLeft w:val="0"/>
              <w:marRight w:val="0"/>
              <w:marTop w:val="0"/>
              <w:marBottom w:val="0"/>
              <w:divBdr>
                <w:top w:val="none" w:sz="0" w:space="0" w:color="auto"/>
                <w:left w:val="none" w:sz="0" w:space="0" w:color="auto"/>
                <w:bottom w:val="none" w:sz="0" w:space="0" w:color="auto"/>
                <w:right w:val="none" w:sz="0" w:space="0" w:color="auto"/>
              </w:divBdr>
            </w:div>
            <w:div w:id="12592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18" Type="http://schemas.openxmlformats.org/officeDocument/2006/relationships/hyperlink" Target="#" TargetMode="External" /><Relationship Id="rId21"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yperlink" Target="#" TargetMode="External" /><Relationship Id="rId17" Type="http://schemas.openxmlformats.org/officeDocument/2006/relationships/hyperlink" Target="#" TargetMode="External" /><Relationship Id="rId16" Type="http://schemas.openxmlformats.org/officeDocument/2006/relationships/hyperlink" Target="#" TargetMode="External" /><Relationship Id="rId20"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image" Target="media/image2.png" /><Relationship Id="rId5" Type="http://schemas.openxmlformats.org/officeDocument/2006/relationships/styles" Target="styles.xml" /><Relationship Id="rId15" Type="http://schemas.openxmlformats.org/officeDocument/2006/relationships/image" Target="media/image4.png" /><Relationship Id="rId10" Type="http://schemas.openxmlformats.org/officeDocument/2006/relationships/image" Target="media/image1.png" /><Relationship Id="rId19"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3.png" /><Relationship Id="rId22" Type="http://schemas.openxmlformats.org/officeDocument/2006/relationships/theme" Target="theme/theme1.xml" /> </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1321</Words>
  <Characters>7534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Monk</dc:creator>
  <cp:lastModifiedBy>Matt Partridge</cp:lastModifiedBy>
  <cp:revision>2</cp:revision>
  <dcterms:created xsi:type="dcterms:W3CDTF">2024-04-23T11:04:00Z</dcterms:created>
  <dcterms:modified xsi:type="dcterms:W3CDTF">2024-04-23T11:04:00Z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0x0101002DB70D09FC9EB44980DFD79616C490F7</vt:lpwstr>
  </property>
  <property fmtid="{D5CDD505-2E9C-101B-9397-08002B2CF9AE}" pid="3" name="MediaServiceImageTags">
    <vt:lpwstr/>
  </property>
</Properties>
</file>