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1726"/>
        <w:tblW w:w="1034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0"/>
        <w:gridCol w:w="5026"/>
        <w:gridCol w:w="3195"/>
      </w:tblGrid>
      <w:tr w:rsidR="005201AA" w:rsidRPr="004470EC" w14:paraId="50181DF5" w14:textId="77777777" w:rsidTr="00990269">
        <w:trPr>
          <w:trHeight w:val="462"/>
        </w:trPr>
        <w:tc>
          <w:tcPr>
            <w:tcW w:w="10341" w:type="dxa"/>
            <w:gridSpan w:val="3"/>
            <w:tcBorders>
              <w:top w:val="nil"/>
              <w:left w:val="nil"/>
              <w:bottom w:val="nil"/>
              <w:right w:val="nil"/>
            </w:tcBorders>
          </w:tcPr>
          <w:p w14:paraId="0A8FF78A" w14:textId="77777777" w:rsidR="005201AA" w:rsidRPr="004470EC" w:rsidRDefault="005201AA" w:rsidP="00990269">
            <w:pPr>
              <w:spacing w:before="120" w:after="120"/>
              <w:jc w:val="center"/>
              <w:rPr>
                <w:rFonts w:ascii="Arial" w:hAnsi="Arial" w:cs="Arial"/>
                <w:noProof/>
                <w:color w:val="0D0D0D" w:themeColor="text1" w:themeTint="F2"/>
                <w:szCs w:val="24"/>
              </w:rPr>
            </w:pPr>
            <w:r w:rsidRPr="004470EC">
              <w:rPr>
                <w:rFonts w:ascii="Arial" w:hAnsi="Arial" w:cs="Arial"/>
                <w:b/>
                <w:color w:val="0D0D0D" w:themeColor="text1" w:themeTint="F2"/>
                <w:szCs w:val="24"/>
              </w:rPr>
              <w:t xml:space="preserve">BATH &amp; </w:t>
            </w:r>
            <w:proofErr w:type="gramStart"/>
            <w:r w:rsidRPr="004470EC">
              <w:rPr>
                <w:rFonts w:ascii="Arial" w:hAnsi="Arial" w:cs="Arial"/>
                <w:b/>
                <w:color w:val="0D0D0D" w:themeColor="text1" w:themeTint="F2"/>
                <w:szCs w:val="24"/>
              </w:rPr>
              <w:t>NORTH EAST</w:t>
            </w:r>
            <w:proofErr w:type="gramEnd"/>
            <w:r w:rsidRPr="004470EC">
              <w:rPr>
                <w:rFonts w:ascii="Arial" w:hAnsi="Arial" w:cs="Arial"/>
                <w:b/>
                <w:color w:val="0D0D0D" w:themeColor="text1" w:themeTint="F2"/>
                <w:szCs w:val="24"/>
              </w:rPr>
              <w:t xml:space="preserve"> SOMERSET COUNCIL - JOB DESCRIPTION</w:t>
            </w:r>
          </w:p>
        </w:tc>
      </w:tr>
      <w:tr w:rsidR="005201AA" w:rsidRPr="004470EC" w14:paraId="305592B3" w14:textId="77777777" w:rsidTr="00990269">
        <w:trPr>
          <w:trHeight w:val="462"/>
        </w:trPr>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8421C04" w14:textId="77777777" w:rsidR="005201AA" w:rsidRPr="004470EC" w:rsidRDefault="005201AA" w:rsidP="00990269">
            <w:pPr>
              <w:tabs>
                <w:tab w:val="left" w:pos="2610"/>
              </w:tabs>
              <w:spacing w:before="120" w:after="120"/>
              <w:ind w:left="2608" w:hanging="2608"/>
              <w:jc w:val="left"/>
              <w:rPr>
                <w:rFonts w:ascii="Arial" w:hAnsi="Arial" w:cs="Arial"/>
                <w:b/>
                <w:color w:val="0D0D0D" w:themeColor="text1" w:themeTint="F2"/>
                <w:szCs w:val="24"/>
              </w:rPr>
            </w:pPr>
            <w:r w:rsidRPr="004470EC">
              <w:rPr>
                <w:rFonts w:ascii="Arial" w:hAnsi="Arial" w:cs="Arial"/>
                <w:b/>
                <w:color w:val="0D0D0D" w:themeColor="text1" w:themeTint="F2"/>
                <w:szCs w:val="24"/>
              </w:rPr>
              <w:t>DIRECTORATE</w:t>
            </w:r>
          </w:p>
        </w:tc>
        <w:tc>
          <w:tcPr>
            <w:tcW w:w="50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39A164" w14:textId="77777777" w:rsidR="005201AA" w:rsidRPr="004470EC" w:rsidRDefault="005201AA" w:rsidP="00990269">
            <w:pPr>
              <w:tabs>
                <w:tab w:val="left" w:pos="2610"/>
              </w:tabs>
              <w:spacing w:before="120" w:after="120"/>
              <w:ind w:left="2608" w:hanging="2608"/>
              <w:jc w:val="left"/>
              <w:rPr>
                <w:rFonts w:ascii="Arial" w:hAnsi="Arial" w:cs="Arial"/>
                <w:b/>
                <w:color w:val="0D0D0D" w:themeColor="text1" w:themeTint="F2"/>
                <w:szCs w:val="24"/>
              </w:rPr>
            </w:pPr>
            <w:r>
              <w:rPr>
                <w:rFonts w:ascii="Arial" w:hAnsi="Arial" w:cs="Arial"/>
                <w:b/>
                <w:color w:val="0D0D0D" w:themeColor="text1" w:themeTint="F2"/>
                <w:szCs w:val="24"/>
              </w:rPr>
              <w:t>Finance</w:t>
            </w:r>
          </w:p>
        </w:tc>
        <w:tc>
          <w:tcPr>
            <w:tcW w:w="3195" w:type="dxa"/>
            <w:tcBorders>
              <w:top w:val="single" w:sz="4" w:space="0" w:color="auto"/>
              <w:left w:val="single" w:sz="4" w:space="0" w:color="auto"/>
              <w:bottom w:val="single" w:sz="4" w:space="0" w:color="auto"/>
              <w:right w:val="single" w:sz="4" w:space="0" w:color="auto"/>
            </w:tcBorders>
          </w:tcPr>
          <w:p w14:paraId="5CF14E4C" w14:textId="77777777" w:rsidR="005201AA" w:rsidRPr="004470EC" w:rsidRDefault="005201AA" w:rsidP="00990269">
            <w:pPr>
              <w:tabs>
                <w:tab w:val="left" w:pos="1692"/>
              </w:tabs>
              <w:spacing w:before="120" w:after="120"/>
              <w:jc w:val="left"/>
              <w:rPr>
                <w:rFonts w:ascii="Arial" w:hAnsi="Arial" w:cs="Arial"/>
                <w:b/>
                <w:color w:val="0D0D0D" w:themeColor="text1" w:themeTint="F2"/>
                <w:szCs w:val="24"/>
              </w:rPr>
            </w:pPr>
            <w:r w:rsidRPr="004470EC">
              <w:rPr>
                <w:rFonts w:ascii="Arial" w:hAnsi="Arial" w:cs="Arial"/>
                <w:b/>
                <w:color w:val="0D0D0D" w:themeColor="text1" w:themeTint="F2"/>
                <w:szCs w:val="24"/>
              </w:rPr>
              <w:t xml:space="preserve">POST NO: </w:t>
            </w:r>
            <w:r>
              <w:rPr>
                <w:rFonts w:ascii="Arial" w:hAnsi="Arial" w:cs="Arial"/>
                <w:b/>
                <w:color w:val="0D0D0D" w:themeColor="text1" w:themeTint="F2"/>
                <w:szCs w:val="24"/>
              </w:rPr>
              <w:t>20836</w:t>
            </w:r>
          </w:p>
        </w:tc>
      </w:tr>
      <w:tr w:rsidR="005201AA" w:rsidRPr="004470EC" w14:paraId="321C8AE5" w14:textId="77777777" w:rsidTr="00990269">
        <w:trPr>
          <w:trHeight w:val="476"/>
        </w:trPr>
        <w:tc>
          <w:tcPr>
            <w:tcW w:w="212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E9B5BE" w14:textId="77777777" w:rsidR="005201AA" w:rsidRPr="004470EC" w:rsidRDefault="005201AA" w:rsidP="00990269">
            <w:pPr>
              <w:tabs>
                <w:tab w:val="left" w:pos="2610"/>
              </w:tabs>
              <w:spacing w:before="120" w:after="120"/>
              <w:ind w:left="2608" w:hanging="2608"/>
              <w:jc w:val="left"/>
              <w:rPr>
                <w:rFonts w:ascii="Arial" w:hAnsi="Arial" w:cs="Arial"/>
                <w:b/>
                <w:color w:val="0D0D0D" w:themeColor="text1" w:themeTint="F2"/>
                <w:szCs w:val="24"/>
              </w:rPr>
            </w:pPr>
            <w:r w:rsidRPr="004470EC">
              <w:rPr>
                <w:rFonts w:ascii="Arial" w:hAnsi="Arial" w:cs="Arial"/>
                <w:b/>
                <w:color w:val="0D0D0D" w:themeColor="text1" w:themeTint="F2"/>
                <w:szCs w:val="24"/>
              </w:rPr>
              <w:t xml:space="preserve">POST TITLE  </w:t>
            </w:r>
          </w:p>
        </w:tc>
        <w:tc>
          <w:tcPr>
            <w:tcW w:w="50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9EE1642" w14:textId="77777777" w:rsidR="005201AA" w:rsidRPr="004470EC" w:rsidRDefault="005201AA" w:rsidP="00990269">
            <w:pPr>
              <w:tabs>
                <w:tab w:val="left" w:pos="2610"/>
              </w:tabs>
              <w:spacing w:before="120" w:after="120"/>
              <w:ind w:left="2608" w:hanging="2608"/>
              <w:jc w:val="left"/>
              <w:rPr>
                <w:rFonts w:ascii="Arial" w:hAnsi="Arial" w:cs="Arial"/>
                <w:b/>
                <w:color w:val="0D0D0D" w:themeColor="text1" w:themeTint="F2"/>
                <w:szCs w:val="24"/>
              </w:rPr>
            </w:pPr>
            <w:r>
              <w:rPr>
                <w:rFonts w:ascii="Arial" w:hAnsi="Arial" w:cs="Arial"/>
                <w:b/>
                <w:color w:val="0D0D0D" w:themeColor="text1" w:themeTint="F2"/>
                <w:szCs w:val="24"/>
              </w:rPr>
              <w:t>Revenue Officer</w:t>
            </w:r>
          </w:p>
        </w:tc>
        <w:tc>
          <w:tcPr>
            <w:tcW w:w="3195" w:type="dxa"/>
            <w:tcBorders>
              <w:top w:val="single" w:sz="4" w:space="0" w:color="auto"/>
              <w:left w:val="single" w:sz="4" w:space="0" w:color="auto"/>
              <w:bottom w:val="single" w:sz="4" w:space="0" w:color="auto"/>
              <w:right w:val="single" w:sz="4" w:space="0" w:color="auto"/>
            </w:tcBorders>
          </w:tcPr>
          <w:p w14:paraId="6DD8D2D1" w14:textId="77777777" w:rsidR="005201AA" w:rsidRPr="004470EC" w:rsidRDefault="005201AA" w:rsidP="00990269">
            <w:pPr>
              <w:tabs>
                <w:tab w:val="left" w:pos="1692"/>
              </w:tabs>
              <w:spacing w:before="120" w:after="120"/>
              <w:jc w:val="left"/>
              <w:rPr>
                <w:rFonts w:ascii="Arial" w:hAnsi="Arial" w:cs="Arial"/>
                <w:b/>
                <w:color w:val="0D0D0D" w:themeColor="text1" w:themeTint="F2"/>
                <w:szCs w:val="24"/>
              </w:rPr>
            </w:pPr>
            <w:r w:rsidRPr="004470EC">
              <w:rPr>
                <w:rFonts w:ascii="Arial" w:hAnsi="Arial" w:cs="Arial"/>
                <w:b/>
                <w:color w:val="0D0D0D" w:themeColor="text1" w:themeTint="F2"/>
                <w:szCs w:val="24"/>
              </w:rPr>
              <w:t xml:space="preserve">GRADE: </w:t>
            </w:r>
            <w:r>
              <w:rPr>
                <w:rFonts w:ascii="Arial" w:hAnsi="Arial" w:cs="Arial"/>
                <w:b/>
                <w:color w:val="0D0D0D" w:themeColor="text1" w:themeTint="F2"/>
                <w:szCs w:val="24"/>
              </w:rPr>
              <w:t>5</w:t>
            </w:r>
          </w:p>
        </w:tc>
      </w:tr>
      <w:tr w:rsidR="005201AA" w:rsidRPr="004470EC" w14:paraId="5BEE3CCD" w14:textId="77777777" w:rsidTr="00990269">
        <w:trPr>
          <w:trHeight w:val="462"/>
        </w:trPr>
        <w:tc>
          <w:tcPr>
            <w:tcW w:w="10341" w:type="dxa"/>
            <w:gridSpan w:val="3"/>
            <w:tcBorders>
              <w:top w:val="single" w:sz="4" w:space="0" w:color="auto"/>
            </w:tcBorders>
          </w:tcPr>
          <w:p w14:paraId="0C094D7C" w14:textId="77777777" w:rsidR="005201AA" w:rsidRPr="004470EC" w:rsidRDefault="005201AA" w:rsidP="00990269">
            <w:pPr>
              <w:tabs>
                <w:tab w:val="left" w:pos="2610"/>
              </w:tabs>
              <w:spacing w:before="120" w:after="120"/>
              <w:jc w:val="left"/>
              <w:rPr>
                <w:rFonts w:ascii="Arial" w:hAnsi="Arial" w:cs="Arial"/>
                <w:b/>
                <w:color w:val="0D0D0D" w:themeColor="text1" w:themeTint="F2"/>
                <w:szCs w:val="24"/>
              </w:rPr>
            </w:pPr>
            <w:r w:rsidRPr="004470EC">
              <w:rPr>
                <w:rFonts w:ascii="Arial" w:hAnsi="Arial" w:cs="Arial"/>
                <w:b/>
                <w:color w:val="0D0D0D" w:themeColor="text1" w:themeTint="F2"/>
                <w:szCs w:val="24"/>
              </w:rPr>
              <w:t xml:space="preserve">RESPONSIBLE TO: </w:t>
            </w:r>
            <w:r>
              <w:rPr>
                <w:rFonts w:ascii="Arial" w:hAnsi="Arial" w:cs="Arial"/>
                <w:b/>
                <w:color w:val="0D0D0D" w:themeColor="text1" w:themeTint="F2"/>
                <w:szCs w:val="24"/>
              </w:rPr>
              <w:t>Revenues</w:t>
            </w:r>
            <w:r>
              <w:rPr>
                <w:b/>
              </w:rPr>
              <w:t xml:space="preserve"> </w:t>
            </w:r>
            <w:r w:rsidRPr="00734CB7">
              <w:rPr>
                <w:rFonts w:ascii="Arial" w:hAnsi="Arial" w:cs="Arial"/>
                <w:b/>
              </w:rPr>
              <w:t>Team Leader (Post No: 20833)</w:t>
            </w:r>
          </w:p>
        </w:tc>
      </w:tr>
      <w:tr w:rsidR="005201AA" w:rsidRPr="004470EC" w14:paraId="47EBDDF9" w14:textId="77777777" w:rsidTr="00990269">
        <w:trPr>
          <w:trHeight w:val="462"/>
        </w:trPr>
        <w:tc>
          <w:tcPr>
            <w:tcW w:w="10341" w:type="dxa"/>
            <w:gridSpan w:val="3"/>
          </w:tcPr>
          <w:p w14:paraId="5D9F6B7F" w14:textId="77777777" w:rsidR="005201AA" w:rsidRPr="004470EC" w:rsidRDefault="005201AA" w:rsidP="00990269">
            <w:pPr>
              <w:tabs>
                <w:tab w:val="left" w:pos="3870"/>
              </w:tabs>
              <w:spacing w:before="120" w:after="120"/>
              <w:jc w:val="left"/>
              <w:rPr>
                <w:rFonts w:ascii="Arial" w:hAnsi="Arial" w:cs="Arial"/>
                <w:b/>
                <w:color w:val="0D0D0D" w:themeColor="text1" w:themeTint="F2"/>
                <w:szCs w:val="24"/>
              </w:rPr>
            </w:pPr>
            <w:r w:rsidRPr="004470EC">
              <w:rPr>
                <w:rFonts w:ascii="Arial" w:hAnsi="Arial" w:cs="Arial"/>
                <w:b/>
                <w:color w:val="0D0D0D" w:themeColor="text1" w:themeTint="F2"/>
                <w:szCs w:val="24"/>
              </w:rPr>
              <w:t xml:space="preserve">REPORTING TO THIS POST: </w:t>
            </w:r>
            <w:r>
              <w:rPr>
                <w:rFonts w:ascii="Arial" w:hAnsi="Arial" w:cs="Arial"/>
                <w:b/>
                <w:color w:val="0D0D0D" w:themeColor="text1" w:themeTint="F2"/>
                <w:szCs w:val="24"/>
              </w:rPr>
              <w:t>None</w:t>
            </w:r>
          </w:p>
        </w:tc>
      </w:tr>
      <w:tr w:rsidR="005201AA" w:rsidRPr="004470EC" w14:paraId="2CA70CE9" w14:textId="77777777" w:rsidTr="00990269">
        <w:trPr>
          <w:trHeight w:val="2577"/>
        </w:trPr>
        <w:tc>
          <w:tcPr>
            <w:tcW w:w="10341" w:type="dxa"/>
            <w:gridSpan w:val="3"/>
          </w:tcPr>
          <w:p w14:paraId="3EAF7672" w14:textId="77777777" w:rsidR="005201AA" w:rsidRPr="004470EC" w:rsidRDefault="005201AA" w:rsidP="00990269">
            <w:pPr>
              <w:tabs>
                <w:tab w:val="left" w:pos="3405"/>
              </w:tabs>
              <w:spacing w:line="276" w:lineRule="auto"/>
              <w:jc w:val="center"/>
              <w:rPr>
                <w:rFonts w:ascii="Arial" w:hAnsi="Arial" w:cs="Arial"/>
                <w:color w:val="0D0D0D" w:themeColor="text1" w:themeTint="F2"/>
                <w:szCs w:val="24"/>
              </w:rPr>
            </w:pPr>
          </w:p>
          <w:p w14:paraId="6C5FB6D9" w14:textId="77777777" w:rsidR="005201AA" w:rsidRPr="0017276E" w:rsidRDefault="005201AA" w:rsidP="00990269">
            <w:pPr>
              <w:tabs>
                <w:tab w:val="left" w:pos="3405"/>
              </w:tabs>
              <w:spacing w:line="276" w:lineRule="auto"/>
              <w:jc w:val="center"/>
              <w:rPr>
                <w:rFonts w:ascii="Arial" w:hAnsi="Arial" w:cs="Arial"/>
                <w:noProof/>
                <w:szCs w:val="24"/>
              </w:rPr>
            </w:pPr>
            <w:r>
              <w:rPr>
                <w:rFonts w:ascii="Arial" w:hAnsi="Arial" w:cs="Arial"/>
                <w:noProof/>
                <w:szCs w:val="24"/>
              </w:rPr>
              <w:t>Revenues Manager</w:t>
            </w:r>
          </w:p>
          <w:p w14:paraId="2EF68EF4" w14:textId="2F8786A3" w:rsidR="005201AA" w:rsidRPr="0017276E" w:rsidRDefault="0077623C" w:rsidP="00990269">
            <w:pPr>
              <w:tabs>
                <w:tab w:val="left" w:pos="3405"/>
              </w:tabs>
              <w:spacing w:line="276" w:lineRule="auto"/>
              <w:jc w:val="center"/>
              <w:rPr>
                <w:rFonts w:ascii="Arial" w:hAnsi="Arial" w:cs="Arial"/>
                <w:noProof/>
                <w:szCs w:val="24"/>
              </w:rPr>
            </w:pPr>
            <w:r w:rsidRPr="0017276E">
              <w:rPr>
                <w:rFonts w:ascii="Arial" w:hAnsi="Arial" w:cs="Arial"/>
                <w:noProof/>
                <w:szCs w:val="24"/>
              </w:rPr>
              <mc:AlternateContent>
                <mc:Choice Requires="wps">
                  <w:drawing>
                    <wp:anchor distT="0" distB="0" distL="114300" distR="114300" simplePos="0" relativeHeight="251665408" behindDoc="0" locked="0" layoutInCell="1" allowOverlap="1" wp14:anchorId="7D44DB46" wp14:editId="7CD7453E">
                      <wp:simplePos x="0" y="0"/>
                      <wp:positionH relativeFrom="column">
                        <wp:posOffset>3187700</wp:posOffset>
                      </wp:positionH>
                      <wp:positionV relativeFrom="paragraph">
                        <wp:posOffset>53975</wp:posOffset>
                      </wp:positionV>
                      <wp:extent cx="0" cy="314325"/>
                      <wp:effectExtent l="76200" t="0" r="57150" b="47625"/>
                      <wp:wrapNone/>
                      <wp:docPr id="9" name="Straight Arrow Connector 9"/>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0B0C6C5" id="_x0000_t32" coordsize="21600,21600" o:spt="32" o:oned="t" path="m,l21600,21600e" filled="f">
                      <v:path arrowok="t" fillok="f" o:connecttype="none"/>
                      <o:lock v:ext="edit" shapetype="t"/>
                    </v:shapetype>
                    <v:shape id="Straight Arrow Connector 9" o:spid="_x0000_s1026" type="#_x0000_t32" style="position:absolute;margin-left:251pt;margin-top:4.25pt;width:0;height:24.75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" strokecolor="black [3040]">
                      <v:stroke endarrow="block"/>
                    </v:shape>
                  </w:pict>
                </mc:Fallback>
              </mc:AlternateContent>
            </w:r>
          </w:p>
          <w:p w14:paraId="43D704AD" w14:textId="5CF6021A" w:rsidR="005201AA" w:rsidRPr="0017276E" w:rsidRDefault="005201AA" w:rsidP="00990269">
            <w:pPr>
              <w:tabs>
                <w:tab w:val="left" w:pos="3405"/>
              </w:tabs>
              <w:spacing w:line="276" w:lineRule="auto"/>
              <w:jc w:val="center"/>
              <w:rPr>
                <w:rFonts w:ascii="Arial" w:hAnsi="Arial" w:cs="Arial"/>
                <w:noProof/>
                <w:szCs w:val="24"/>
              </w:rPr>
            </w:pPr>
          </w:p>
          <w:p w14:paraId="2ADB391D" w14:textId="0004697D" w:rsidR="005201AA" w:rsidRPr="0017276E" w:rsidRDefault="005201AA" w:rsidP="00990269">
            <w:pPr>
              <w:tabs>
                <w:tab w:val="left" w:pos="3405"/>
              </w:tabs>
              <w:spacing w:line="276" w:lineRule="auto"/>
              <w:jc w:val="center"/>
              <w:rPr>
                <w:rFonts w:ascii="Arial" w:hAnsi="Arial" w:cs="Arial"/>
                <w:noProof/>
                <w:szCs w:val="24"/>
              </w:rPr>
            </w:pPr>
            <w:r>
              <w:rPr>
                <w:rFonts w:ascii="Arial" w:hAnsi="Arial" w:cs="Arial"/>
                <w:noProof/>
                <w:szCs w:val="24"/>
              </w:rPr>
              <w:t>Revenues Team Leader</w:t>
            </w:r>
          </w:p>
          <w:p w14:paraId="372AE653" w14:textId="444F8ECA" w:rsidR="005201AA" w:rsidRPr="0017276E" w:rsidRDefault="00802E4A" w:rsidP="00990269">
            <w:pPr>
              <w:tabs>
                <w:tab w:val="left" w:pos="3405"/>
              </w:tabs>
              <w:spacing w:line="276" w:lineRule="auto"/>
              <w:jc w:val="center"/>
              <w:rPr>
                <w:rFonts w:ascii="Arial" w:hAnsi="Arial" w:cs="Arial"/>
                <w:noProof/>
                <w:szCs w:val="24"/>
              </w:rPr>
            </w:pPr>
            <w:r w:rsidRPr="0017276E">
              <w:rPr>
                <w:rFonts w:ascii="Arial" w:hAnsi="Arial" w:cs="Arial"/>
                <w:noProof/>
                <w:szCs w:val="24"/>
              </w:rPr>
              <mc:AlternateContent>
                <mc:Choice Requires="wps">
                  <w:drawing>
                    <wp:anchor distT="0" distB="0" distL="114300" distR="114300" simplePos="0" relativeHeight="251656192" behindDoc="0" locked="0" layoutInCell="1" allowOverlap="1" wp14:anchorId="0146BD41" wp14:editId="0EA509DF">
                      <wp:simplePos x="0" y="0"/>
                      <wp:positionH relativeFrom="column">
                        <wp:posOffset>3188335</wp:posOffset>
                      </wp:positionH>
                      <wp:positionV relativeFrom="page">
                        <wp:posOffset>1047750</wp:posOffset>
                      </wp:positionV>
                      <wp:extent cx="0" cy="314325"/>
                      <wp:effectExtent l="76200" t="0" r="57150" b="47625"/>
                      <wp:wrapNone/>
                      <wp:docPr id="6" name="Straight Arrow Connector 6"/>
                      <wp:cNvGraphicFramePr/>
                      <a:graphic xmlns:a="http://schemas.openxmlformats.org/drawingml/2006/main">
                        <a:graphicData uri="http://schemas.microsoft.com/office/word/2010/wordprocessingShape">
                          <wps:wsp>
                            <wps:cNvCnPr/>
                            <wps:spPr>
                              <a:xfrm>
                                <a:off x="0" y="0"/>
                                <a:ext cx="0" cy="3143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CAB0694" id="Straight Arrow Connector 6" o:spid="_x0000_s1026" type="#_x0000_t32" style="position:absolute;margin-left:251.05pt;margin-top:82.5pt;width:0;height:24.75pt;z-index:251656192;visibility:visible;mso-wrap-style:square;mso-wrap-distance-left:9pt;mso-wrap-distance-top:0;mso-wrap-distance-right:9pt;mso-wrap-distance-bottom:0;mso-position-horizontal:absolute;mso-position-horizontal-relative:text;mso-position-vertical:absolut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" strokecolor="black [3040]">
                      <v:stroke endarrow="block"/>
                      <w10:wrap anchory="page"/>
                    </v:shape>
                  </w:pict>
                </mc:Fallback>
              </mc:AlternateContent>
            </w:r>
          </w:p>
          <w:p w14:paraId="03D2E15D" w14:textId="77777777" w:rsidR="005201AA" w:rsidRPr="0017276E" w:rsidRDefault="005201AA" w:rsidP="00990269">
            <w:pPr>
              <w:tabs>
                <w:tab w:val="left" w:pos="3405"/>
              </w:tabs>
              <w:spacing w:line="276" w:lineRule="auto"/>
              <w:jc w:val="center"/>
              <w:rPr>
                <w:rFonts w:ascii="Arial" w:hAnsi="Arial" w:cs="Arial"/>
                <w:noProof/>
                <w:szCs w:val="24"/>
              </w:rPr>
            </w:pPr>
          </w:p>
          <w:p w14:paraId="4C1C4CC7" w14:textId="77777777" w:rsidR="005201AA" w:rsidRPr="0017276E" w:rsidRDefault="005201AA" w:rsidP="00990269">
            <w:pPr>
              <w:tabs>
                <w:tab w:val="left" w:pos="3405"/>
              </w:tabs>
              <w:spacing w:line="276" w:lineRule="auto"/>
              <w:jc w:val="center"/>
              <w:rPr>
                <w:rFonts w:ascii="Arial" w:hAnsi="Arial" w:cs="Arial"/>
                <w:noProof/>
                <w:szCs w:val="24"/>
              </w:rPr>
            </w:pPr>
            <w:r>
              <w:rPr>
                <w:rFonts w:ascii="Arial" w:hAnsi="Arial" w:cs="Arial"/>
                <w:noProof/>
                <w:szCs w:val="24"/>
              </w:rPr>
              <w:t>Revenue Officer</w:t>
            </w:r>
          </w:p>
          <w:p w14:paraId="74BA5DA2" w14:textId="77777777" w:rsidR="005201AA" w:rsidRPr="004470EC" w:rsidRDefault="005201AA" w:rsidP="00990269">
            <w:pPr>
              <w:tabs>
                <w:tab w:val="left" w:pos="3405"/>
              </w:tabs>
              <w:spacing w:line="276" w:lineRule="auto"/>
              <w:jc w:val="left"/>
              <w:rPr>
                <w:rFonts w:ascii="Arial" w:hAnsi="Arial" w:cs="Arial"/>
                <w:b/>
                <w:color w:val="0D0D0D" w:themeColor="text1" w:themeTint="F2"/>
                <w:szCs w:val="24"/>
              </w:rPr>
            </w:pPr>
          </w:p>
        </w:tc>
      </w:tr>
    </w:tbl>
    <w:p w14:paraId="753E1C62" w14:textId="13B4AB09" w:rsidR="00420F45" w:rsidRDefault="00420F45" w:rsidP="008D0B48">
      <w:pPr>
        <w:jc w:val="left"/>
        <w:rPr>
          <w:rFonts w:ascii="Arial" w:hAnsi="Arial" w:cs="Arial"/>
          <w:color w:val="0D0D0D" w:themeColor="text1" w:themeTint="F2"/>
          <w:szCs w:val="24"/>
        </w:rPr>
      </w:pPr>
    </w:p>
    <w:p w14:paraId="6AD3C28D" w14:textId="6241E54A" w:rsidR="000C1489" w:rsidRPr="004470EC" w:rsidRDefault="000C1489" w:rsidP="00291514">
      <w:pPr>
        <w:pStyle w:val="ListParagraph"/>
        <w:numPr>
          <w:ilvl w:val="0"/>
          <w:numId w:val="23"/>
        </w:numPr>
        <w:shd w:val="clear" w:color="auto" w:fill="D9D9D9" w:themeFill="background1" w:themeFillShade="D9"/>
        <w:jc w:val="left"/>
        <w:rPr>
          <w:rFonts w:ascii="Arial" w:hAnsi="Arial" w:cs="Arial"/>
          <w:b/>
          <w:color w:val="0D0D0D" w:themeColor="text1" w:themeTint="F2"/>
          <w:szCs w:val="24"/>
        </w:rPr>
      </w:pPr>
      <w:r w:rsidRPr="004470EC">
        <w:rPr>
          <w:rFonts w:ascii="Arial" w:hAnsi="Arial" w:cs="Arial"/>
          <w:b/>
          <w:color w:val="0D0D0D" w:themeColor="text1" w:themeTint="F2"/>
          <w:szCs w:val="24"/>
        </w:rPr>
        <w:t>PURPOSE OF JOB</w:t>
      </w:r>
    </w:p>
    <w:p w14:paraId="36357044" w14:textId="77777777" w:rsidR="00194DCD" w:rsidRPr="004470EC" w:rsidRDefault="00194DCD" w:rsidP="00291514">
      <w:pPr>
        <w:pStyle w:val="BodyText"/>
        <w:ind w:right="618"/>
        <w:rPr>
          <w:rFonts w:ascii="Arial" w:hAnsi="Arial" w:cs="Arial"/>
          <w:color w:val="0D0D0D" w:themeColor="text1" w:themeTint="F2"/>
          <w:szCs w:val="24"/>
        </w:rPr>
      </w:pPr>
    </w:p>
    <w:p w14:paraId="63FB1BA4" w14:textId="205CB70D" w:rsidR="003F603A" w:rsidRPr="004470EC" w:rsidRDefault="003F603A" w:rsidP="00291514">
      <w:pPr>
        <w:pStyle w:val="BodyText"/>
        <w:ind w:right="618"/>
        <w:rPr>
          <w:rFonts w:ascii="Arial" w:hAnsi="Arial" w:cs="Arial"/>
          <w:color w:val="0D0D0D" w:themeColor="text1" w:themeTint="F2"/>
          <w:szCs w:val="24"/>
        </w:rPr>
      </w:pPr>
      <w:r w:rsidRPr="004470EC">
        <w:rPr>
          <w:rFonts w:ascii="Arial" w:hAnsi="Arial" w:cs="Arial"/>
          <w:color w:val="0D0D0D" w:themeColor="text1" w:themeTint="F2"/>
          <w:szCs w:val="24"/>
        </w:rPr>
        <w:t>The Revenue Officer</w:t>
      </w:r>
      <w:r w:rsidR="00194DCD" w:rsidRPr="004470EC">
        <w:rPr>
          <w:rFonts w:ascii="Arial" w:hAnsi="Arial" w:cs="Arial"/>
          <w:color w:val="0D0D0D" w:themeColor="text1" w:themeTint="F2"/>
          <w:szCs w:val="24"/>
        </w:rPr>
        <w:t>’</w:t>
      </w:r>
      <w:r w:rsidRPr="004470EC">
        <w:rPr>
          <w:rFonts w:ascii="Arial" w:hAnsi="Arial" w:cs="Arial"/>
          <w:color w:val="0D0D0D" w:themeColor="text1" w:themeTint="F2"/>
          <w:szCs w:val="24"/>
        </w:rPr>
        <w:t>s role within Revenue</w:t>
      </w:r>
      <w:r w:rsidR="006B4FCF" w:rsidRPr="004470EC">
        <w:rPr>
          <w:rFonts w:ascii="Arial" w:hAnsi="Arial" w:cs="Arial"/>
          <w:color w:val="0D0D0D" w:themeColor="text1" w:themeTint="F2"/>
          <w:szCs w:val="24"/>
        </w:rPr>
        <w:t>s</w:t>
      </w:r>
      <w:r w:rsidRPr="004470EC">
        <w:rPr>
          <w:rFonts w:ascii="Arial" w:hAnsi="Arial" w:cs="Arial"/>
          <w:color w:val="0D0D0D" w:themeColor="text1" w:themeTint="F2"/>
          <w:szCs w:val="24"/>
        </w:rPr>
        <w:t xml:space="preserve"> is an operational position supporting one of the designated Team Leaders to deliver efficient and effective Billing, Collection &amp; Administrative functions relating Council Tax and Non</w:t>
      </w:r>
      <w:r w:rsidR="006B4FCF" w:rsidRPr="004470EC">
        <w:rPr>
          <w:rFonts w:ascii="Arial" w:hAnsi="Arial" w:cs="Arial"/>
          <w:color w:val="0D0D0D" w:themeColor="text1" w:themeTint="F2"/>
          <w:szCs w:val="24"/>
        </w:rPr>
        <w:t>-</w:t>
      </w:r>
      <w:r w:rsidRPr="004470EC">
        <w:rPr>
          <w:rFonts w:ascii="Arial" w:hAnsi="Arial" w:cs="Arial"/>
          <w:color w:val="0D0D0D" w:themeColor="text1" w:themeTint="F2"/>
          <w:szCs w:val="24"/>
        </w:rPr>
        <w:t>Domestic Rates</w:t>
      </w:r>
      <w:r w:rsidR="006B4FCF" w:rsidRPr="004470EC">
        <w:rPr>
          <w:rFonts w:ascii="Arial" w:hAnsi="Arial" w:cs="Arial"/>
          <w:color w:val="0D0D0D" w:themeColor="text1" w:themeTint="F2"/>
          <w:szCs w:val="24"/>
        </w:rPr>
        <w:t xml:space="preserve"> (NDR)</w:t>
      </w:r>
      <w:r w:rsidRPr="004470EC">
        <w:rPr>
          <w:rFonts w:ascii="Arial" w:hAnsi="Arial" w:cs="Arial"/>
          <w:color w:val="0D0D0D" w:themeColor="text1" w:themeTint="F2"/>
          <w:szCs w:val="24"/>
        </w:rPr>
        <w:t>.</w:t>
      </w:r>
    </w:p>
    <w:p w14:paraId="33604868" w14:textId="77777777" w:rsidR="003F603A" w:rsidRPr="004470EC" w:rsidRDefault="003F603A" w:rsidP="00291514">
      <w:pPr>
        <w:pStyle w:val="BodyText"/>
        <w:spacing w:before="7"/>
        <w:rPr>
          <w:rFonts w:ascii="Arial" w:hAnsi="Arial" w:cs="Arial"/>
          <w:color w:val="0D0D0D" w:themeColor="text1" w:themeTint="F2"/>
          <w:szCs w:val="24"/>
        </w:rPr>
      </w:pPr>
    </w:p>
    <w:p w14:paraId="0FC691DB" w14:textId="42F002B4" w:rsidR="003F603A" w:rsidRPr="004470EC" w:rsidRDefault="003F603A" w:rsidP="00291514">
      <w:pPr>
        <w:pStyle w:val="BodyText"/>
        <w:ind w:right="618"/>
        <w:rPr>
          <w:rFonts w:ascii="Arial" w:hAnsi="Arial" w:cs="Arial"/>
          <w:color w:val="0D0D0D" w:themeColor="text1" w:themeTint="F2"/>
          <w:szCs w:val="24"/>
        </w:rPr>
      </w:pPr>
      <w:r w:rsidRPr="004470EC">
        <w:rPr>
          <w:rFonts w:ascii="Arial" w:hAnsi="Arial" w:cs="Arial"/>
          <w:color w:val="0D0D0D" w:themeColor="text1" w:themeTint="F2"/>
          <w:spacing w:val="-3"/>
          <w:szCs w:val="24"/>
        </w:rPr>
        <w:t xml:space="preserve">There </w:t>
      </w:r>
      <w:r w:rsidRPr="004470EC">
        <w:rPr>
          <w:rFonts w:ascii="Arial" w:hAnsi="Arial" w:cs="Arial"/>
          <w:color w:val="0D0D0D" w:themeColor="text1" w:themeTint="F2"/>
          <w:spacing w:val="-2"/>
          <w:szCs w:val="24"/>
        </w:rPr>
        <w:t xml:space="preserve">are </w:t>
      </w:r>
      <w:r w:rsidRPr="004470EC">
        <w:rPr>
          <w:rFonts w:ascii="Arial" w:hAnsi="Arial" w:cs="Arial"/>
          <w:color w:val="0D0D0D" w:themeColor="text1" w:themeTint="F2"/>
          <w:spacing w:val="-3"/>
          <w:szCs w:val="24"/>
        </w:rPr>
        <w:t xml:space="preserve">three </w:t>
      </w:r>
      <w:r w:rsidRPr="004470EC">
        <w:rPr>
          <w:rFonts w:ascii="Arial" w:hAnsi="Arial" w:cs="Arial"/>
          <w:color w:val="0D0D0D" w:themeColor="text1" w:themeTint="F2"/>
          <w:spacing w:val="-4"/>
          <w:szCs w:val="24"/>
        </w:rPr>
        <w:t xml:space="preserve">specific </w:t>
      </w:r>
      <w:r w:rsidRPr="004470EC">
        <w:rPr>
          <w:rFonts w:ascii="Arial" w:hAnsi="Arial" w:cs="Arial"/>
          <w:color w:val="0D0D0D" w:themeColor="text1" w:themeTint="F2"/>
          <w:spacing w:val="-3"/>
          <w:szCs w:val="24"/>
        </w:rPr>
        <w:t xml:space="preserve">Team Leader posts within the </w:t>
      </w:r>
      <w:r w:rsidRPr="004470EC">
        <w:rPr>
          <w:rFonts w:ascii="Arial" w:hAnsi="Arial" w:cs="Arial"/>
          <w:color w:val="0D0D0D" w:themeColor="text1" w:themeTint="F2"/>
          <w:spacing w:val="-4"/>
          <w:szCs w:val="24"/>
        </w:rPr>
        <w:t xml:space="preserve">structure with </w:t>
      </w:r>
      <w:r w:rsidRPr="004470EC">
        <w:rPr>
          <w:rFonts w:ascii="Arial" w:hAnsi="Arial" w:cs="Arial"/>
          <w:color w:val="0D0D0D" w:themeColor="text1" w:themeTint="F2"/>
          <w:szCs w:val="24"/>
        </w:rPr>
        <w:t xml:space="preserve">a </w:t>
      </w:r>
      <w:r w:rsidRPr="004470EC">
        <w:rPr>
          <w:rFonts w:ascii="Arial" w:hAnsi="Arial" w:cs="Arial"/>
          <w:color w:val="0D0D0D" w:themeColor="text1" w:themeTint="F2"/>
          <w:spacing w:val="-4"/>
          <w:szCs w:val="24"/>
        </w:rPr>
        <w:t xml:space="preserve">specialist </w:t>
      </w:r>
      <w:r w:rsidRPr="004470EC">
        <w:rPr>
          <w:rFonts w:ascii="Arial" w:hAnsi="Arial" w:cs="Arial"/>
          <w:color w:val="0D0D0D" w:themeColor="text1" w:themeTint="F2"/>
          <w:spacing w:val="-3"/>
          <w:szCs w:val="24"/>
        </w:rPr>
        <w:t xml:space="preserve">function relating </w:t>
      </w:r>
      <w:r w:rsidRPr="004470EC">
        <w:rPr>
          <w:rFonts w:ascii="Arial" w:hAnsi="Arial" w:cs="Arial"/>
          <w:color w:val="0D0D0D" w:themeColor="text1" w:themeTint="F2"/>
          <w:szCs w:val="24"/>
        </w:rPr>
        <w:t xml:space="preserve">to </w:t>
      </w:r>
      <w:r w:rsidRPr="004470EC">
        <w:rPr>
          <w:rFonts w:ascii="Arial" w:hAnsi="Arial" w:cs="Arial"/>
          <w:color w:val="0D0D0D" w:themeColor="text1" w:themeTint="F2"/>
          <w:spacing w:val="-3"/>
          <w:szCs w:val="24"/>
        </w:rPr>
        <w:t xml:space="preserve">either </w:t>
      </w:r>
      <w:r w:rsidRPr="004470EC">
        <w:rPr>
          <w:rFonts w:ascii="Arial" w:hAnsi="Arial" w:cs="Arial"/>
          <w:color w:val="0D0D0D" w:themeColor="text1" w:themeTint="F2"/>
          <w:spacing w:val="-4"/>
          <w:szCs w:val="24"/>
        </w:rPr>
        <w:t xml:space="preserve">Council </w:t>
      </w:r>
      <w:r w:rsidRPr="004470EC">
        <w:rPr>
          <w:rFonts w:ascii="Arial" w:hAnsi="Arial" w:cs="Arial"/>
          <w:color w:val="0D0D0D" w:themeColor="text1" w:themeTint="F2"/>
          <w:szCs w:val="24"/>
        </w:rPr>
        <w:t xml:space="preserve">Tax; </w:t>
      </w:r>
      <w:r w:rsidRPr="004470EC">
        <w:rPr>
          <w:rFonts w:ascii="Arial" w:hAnsi="Arial" w:cs="Arial"/>
          <w:color w:val="0D0D0D" w:themeColor="text1" w:themeTint="F2"/>
          <w:spacing w:val="-3"/>
          <w:szCs w:val="24"/>
        </w:rPr>
        <w:t xml:space="preserve">NDR </w:t>
      </w:r>
      <w:r w:rsidRPr="004470EC">
        <w:rPr>
          <w:rFonts w:ascii="Arial" w:hAnsi="Arial" w:cs="Arial"/>
          <w:color w:val="0D0D0D" w:themeColor="text1" w:themeTint="F2"/>
          <w:szCs w:val="24"/>
        </w:rPr>
        <w:t xml:space="preserve">or </w:t>
      </w:r>
      <w:r w:rsidRPr="004470EC">
        <w:rPr>
          <w:rFonts w:ascii="Arial" w:hAnsi="Arial" w:cs="Arial"/>
          <w:color w:val="0D0D0D" w:themeColor="text1" w:themeTint="F2"/>
          <w:spacing w:val="-3"/>
          <w:szCs w:val="24"/>
        </w:rPr>
        <w:t xml:space="preserve">Debt Recovery requiring similar skills; </w:t>
      </w:r>
      <w:r w:rsidRPr="004470EC">
        <w:rPr>
          <w:rFonts w:ascii="Arial" w:hAnsi="Arial" w:cs="Arial"/>
          <w:color w:val="0D0D0D" w:themeColor="text1" w:themeTint="F2"/>
          <w:spacing w:val="-4"/>
          <w:szCs w:val="24"/>
        </w:rPr>
        <w:t xml:space="preserve">knowledge </w:t>
      </w:r>
      <w:r w:rsidRPr="004470EC">
        <w:rPr>
          <w:rFonts w:ascii="Arial" w:hAnsi="Arial" w:cs="Arial"/>
          <w:color w:val="0D0D0D" w:themeColor="text1" w:themeTint="F2"/>
          <w:spacing w:val="-2"/>
          <w:szCs w:val="24"/>
        </w:rPr>
        <w:t xml:space="preserve">and </w:t>
      </w:r>
      <w:r w:rsidRPr="004470EC">
        <w:rPr>
          <w:rFonts w:ascii="Arial" w:hAnsi="Arial" w:cs="Arial"/>
          <w:color w:val="0D0D0D" w:themeColor="text1" w:themeTint="F2"/>
          <w:spacing w:val="-3"/>
          <w:szCs w:val="24"/>
        </w:rPr>
        <w:t xml:space="preserve">experience. </w:t>
      </w:r>
      <w:r w:rsidRPr="004470EC">
        <w:rPr>
          <w:rFonts w:ascii="Arial" w:hAnsi="Arial" w:cs="Arial"/>
          <w:color w:val="0D0D0D" w:themeColor="text1" w:themeTint="F2"/>
          <w:spacing w:val="-4"/>
          <w:szCs w:val="24"/>
        </w:rPr>
        <w:t xml:space="preserve">Revenue </w:t>
      </w:r>
      <w:r w:rsidRPr="004470EC">
        <w:rPr>
          <w:rFonts w:ascii="Arial" w:hAnsi="Arial" w:cs="Arial"/>
          <w:color w:val="0D0D0D" w:themeColor="text1" w:themeTint="F2"/>
          <w:spacing w:val="-3"/>
          <w:szCs w:val="24"/>
        </w:rPr>
        <w:t xml:space="preserve">Officers will </w:t>
      </w:r>
      <w:r w:rsidRPr="004470EC">
        <w:rPr>
          <w:rFonts w:ascii="Arial" w:hAnsi="Arial" w:cs="Arial"/>
          <w:color w:val="0D0D0D" w:themeColor="text1" w:themeTint="F2"/>
          <w:szCs w:val="24"/>
        </w:rPr>
        <w:t xml:space="preserve">be </w:t>
      </w:r>
      <w:r w:rsidRPr="004470EC">
        <w:rPr>
          <w:rFonts w:ascii="Arial" w:hAnsi="Arial" w:cs="Arial"/>
          <w:color w:val="0D0D0D" w:themeColor="text1" w:themeTint="F2"/>
          <w:spacing w:val="-3"/>
          <w:szCs w:val="24"/>
        </w:rPr>
        <w:t xml:space="preserve">allocated across the three disciplines, </w:t>
      </w:r>
      <w:r w:rsidRPr="004470EC">
        <w:rPr>
          <w:rFonts w:ascii="Arial" w:hAnsi="Arial" w:cs="Arial"/>
          <w:color w:val="0D0D0D" w:themeColor="text1" w:themeTint="F2"/>
          <w:szCs w:val="24"/>
        </w:rPr>
        <w:t xml:space="preserve">many of </w:t>
      </w:r>
      <w:r w:rsidRPr="004470EC">
        <w:rPr>
          <w:rFonts w:ascii="Arial" w:hAnsi="Arial" w:cs="Arial"/>
          <w:color w:val="0D0D0D" w:themeColor="text1" w:themeTint="F2"/>
          <w:spacing w:val="-2"/>
          <w:szCs w:val="24"/>
        </w:rPr>
        <w:t xml:space="preserve">the </w:t>
      </w:r>
      <w:r w:rsidRPr="004470EC">
        <w:rPr>
          <w:rFonts w:ascii="Arial" w:hAnsi="Arial" w:cs="Arial"/>
          <w:color w:val="0D0D0D" w:themeColor="text1" w:themeTint="F2"/>
          <w:spacing w:val="-3"/>
          <w:szCs w:val="24"/>
        </w:rPr>
        <w:t xml:space="preserve">functions will </w:t>
      </w:r>
      <w:r w:rsidRPr="004470EC">
        <w:rPr>
          <w:rFonts w:ascii="Arial" w:hAnsi="Arial" w:cs="Arial"/>
          <w:color w:val="0D0D0D" w:themeColor="text1" w:themeTint="F2"/>
          <w:szCs w:val="24"/>
        </w:rPr>
        <w:t xml:space="preserve">be </w:t>
      </w:r>
      <w:r w:rsidRPr="004470EC">
        <w:rPr>
          <w:rFonts w:ascii="Arial" w:hAnsi="Arial" w:cs="Arial"/>
          <w:color w:val="0D0D0D" w:themeColor="text1" w:themeTint="F2"/>
          <w:spacing w:val="-3"/>
          <w:szCs w:val="24"/>
        </w:rPr>
        <w:t xml:space="preserve">generic although </w:t>
      </w:r>
      <w:r w:rsidRPr="004470EC">
        <w:rPr>
          <w:rFonts w:ascii="Arial" w:hAnsi="Arial" w:cs="Arial"/>
          <w:color w:val="0D0D0D" w:themeColor="text1" w:themeTint="F2"/>
          <w:spacing w:val="-4"/>
          <w:szCs w:val="24"/>
        </w:rPr>
        <w:t xml:space="preserve">certain </w:t>
      </w:r>
      <w:r w:rsidRPr="004470EC">
        <w:rPr>
          <w:rFonts w:ascii="Arial" w:hAnsi="Arial" w:cs="Arial"/>
          <w:color w:val="0D0D0D" w:themeColor="text1" w:themeTint="F2"/>
          <w:spacing w:val="-3"/>
          <w:szCs w:val="24"/>
        </w:rPr>
        <w:t xml:space="preserve">officers </w:t>
      </w:r>
      <w:r w:rsidRPr="004470EC">
        <w:rPr>
          <w:rFonts w:ascii="Arial" w:hAnsi="Arial" w:cs="Arial"/>
          <w:color w:val="0D0D0D" w:themeColor="text1" w:themeTint="F2"/>
          <w:spacing w:val="-2"/>
          <w:szCs w:val="24"/>
        </w:rPr>
        <w:t xml:space="preserve">may </w:t>
      </w:r>
      <w:r w:rsidRPr="004470EC">
        <w:rPr>
          <w:rFonts w:ascii="Arial" w:hAnsi="Arial" w:cs="Arial"/>
          <w:color w:val="0D0D0D" w:themeColor="text1" w:themeTint="F2"/>
          <w:spacing w:val="-3"/>
          <w:szCs w:val="24"/>
        </w:rPr>
        <w:t xml:space="preserve">have </w:t>
      </w:r>
      <w:r w:rsidRPr="004470EC">
        <w:rPr>
          <w:rFonts w:ascii="Arial" w:hAnsi="Arial" w:cs="Arial"/>
          <w:color w:val="0D0D0D" w:themeColor="text1" w:themeTint="F2"/>
          <w:spacing w:val="-4"/>
          <w:szCs w:val="24"/>
        </w:rPr>
        <w:t xml:space="preserve">specific </w:t>
      </w:r>
      <w:r w:rsidRPr="004470EC">
        <w:rPr>
          <w:rFonts w:ascii="Arial" w:hAnsi="Arial" w:cs="Arial"/>
          <w:color w:val="0D0D0D" w:themeColor="text1" w:themeTint="F2"/>
          <w:spacing w:val="-3"/>
          <w:szCs w:val="24"/>
        </w:rPr>
        <w:t xml:space="preserve">skill sets most suited </w:t>
      </w:r>
      <w:r w:rsidRPr="004470EC">
        <w:rPr>
          <w:rFonts w:ascii="Arial" w:hAnsi="Arial" w:cs="Arial"/>
          <w:color w:val="0D0D0D" w:themeColor="text1" w:themeTint="F2"/>
          <w:szCs w:val="24"/>
        </w:rPr>
        <w:t xml:space="preserve">to a </w:t>
      </w:r>
      <w:r w:rsidRPr="004470EC">
        <w:rPr>
          <w:rFonts w:ascii="Arial" w:hAnsi="Arial" w:cs="Arial"/>
          <w:color w:val="0D0D0D" w:themeColor="text1" w:themeTint="F2"/>
          <w:spacing w:val="-4"/>
          <w:szCs w:val="24"/>
        </w:rPr>
        <w:t xml:space="preserve">particular </w:t>
      </w:r>
      <w:r w:rsidRPr="004470EC">
        <w:rPr>
          <w:rFonts w:ascii="Arial" w:hAnsi="Arial" w:cs="Arial"/>
          <w:color w:val="0D0D0D" w:themeColor="text1" w:themeTint="F2"/>
          <w:spacing w:val="-3"/>
          <w:szCs w:val="24"/>
        </w:rPr>
        <w:t xml:space="preserve">area </w:t>
      </w:r>
      <w:r w:rsidRPr="004470EC">
        <w:rPr>
          <w:rFonts w:ascii="Arial" w:hAnsi="Arial" w:cs="Arial"/>
          <w:color w:val="0D0D0D" w:themeColor="text1" w:themeTint="F2"/>
          <w:szCs w:val="24"/>
        </w:rPr>
        <w:t xml:space="preserve">of </w:t>
      </w:r>
      <w:r w:rsidRPr="004470EC">
        <w:rPr>
          <w:rFonts w:ascii="Arial" w:hAnsi="Arial" w:cs="Arial"/>
          <w:color w:val="0D0D0D" w:themeColor="text1" w:themeTint="F2"/>
          <w:spacing w:val="-2"/>
          <w:szCs w:val="24"/>
        </w:rPr>
        <w:t xml:space="preserve">the </w:t>
      </w:r>
      <w:proofErr w:type="gramStart"/>
      <w:r w:rsidRPr="004470EC">
        <w:rPr>
          <w:rFonts w:ascii="Arial" w:hAnsi="Arial" w:cs="Arial"/>
          <w:color w:val="0D0D0D" w:themeColor="text1" w:themeTint="F2"/>
          <w:spacing w:val="-4"/>
          <w:szCs w:val="24"/>
        </w:rPr>
        <w:t>operation</w:t>
      </w:r>
      <w:proofErr w:type="gramEnd"/>
    </w:p>
    <w:p w14:paraId="4FD62A64" w14:textId="77777777" w:rsidR="003F603A" w:rsidRPr="004470EC" w:rsidRDefault="003F603A" w:rsidP="00291514">
      <w:pPr>
        <w:pStyle w:val="BodyText"/>
        <w:spacing w:before="6"/>
        <w:rPr>
          <w:rFonts w:ascii="Arial" w:hAnsi="Arial" w:cs="Arial"/>
          <w:color w:val="0D0D0D" w:themeColor="text1" w:themeTint="F2"/>
          <w:szCs w:val="24"/>
        </w:rPr>
      </w:pPr>
    </w:p>
    <w:p w14:paraId="66252221" w14:textId="779CB15A" w:rsidR="003F603A" w:rsidRPr="004470EC" w:rsidRDefault="003F603A" w:rsidP="00291514">
      <w:pPr>
        <w:pStyle w:val="BodyText"/>
        <w:spacing w:before="1"/>
        <w:ind w:right="616"/>
        <w:rPr>
          <w:rFonts w:ascii="Arial" w:hAnsi="Arial" w:cs="Arial"/>
          <w:color w:val="0D0D0D" w:themeColor="text1" w:themeTint="F2"/>
          <w:spacing w:val="-3"/>
          <w:szCs w:val="24"/>
        </w:rPr>
      </w:pPr>
      <w:r w:rsidRPr="004470EC">
        <w:rPr>
          <w:rFonts w:ascii="Arial" w:hAnsi="Arial" w:cs="Arial"/>
          <w:color w:val="0D0D0D" w:themeColor="text1" w:themeTint="F2"/>
          <w:spacing w:val="-3"/>
          <w:szCs w:val="24"/>
        </w:rPr>
        <w:t xml:space="preserve">Council </w:t>
      </w:r>
      <w:r w:rsidRPr="004470EC">
        <w:rPr>
          <w:rFonts w:ascii="Arial" w:hAnsi="Arial" w:cs="Arial"/>
          <w:color w:val="0D0D0D" w:themeColor="text1" w:themeTint="F2"/>
          <w:szCs w:val="24"/>
        </w:rPr>
        <w:t xml:space="preserve">Tax </w:t>
      </w:r>
      <w:r w:rsidRPr="004470EC">
        <w:rPr>
          <w:rFonts w:ascii="Arial" w:hAnsi="Arial" w:cs="Arial"/>
          <w:color w:val="0D0D0D" w:themeColor="text1" w:themeTint="F2"/>
          <w:spacing w:val="-3"/>
          <w:szCs w:val="24"/>
        </w:rPr>
        <w:t xml:space="preserve">Team Leader and </w:t>
      </w:r>
      <w:r w:rsidR="006B4FCF" w:rsidRPr="004470EC">
        <w:rPr>
          <w:rFonts w:ascii="Arial" w:hAnsi="Arial" w:cs="Arial"/>
          <w:color w:val="0D0D0D" w:themeColor="text1" w:themeTint="F2"/>
          <w:spacing w:val="-3"/>
          <w:szCs w:val="24"/>
        </w:rPr>
        <w:t>NDR</w:t>
      </w:r>
      <w:r w:rsidRPr="004470EC">
        <w:rPr>
          <w:rFonts w:ascii="Arial" w:hAnsi="Arial" w:cs="Arial"/>
          <w:color w:val="0D0D0D" w:themeColor="text1" w:themeTint="F2"/>
          <w:spacing w:val="-3"/>
          <w:szCs w:val="24"/>
        </w:rPr>
        <w:t xml:space="preserve"> Team Leader being </w:t>
      </w:r>
      <w:r w:rsidRPr="004470EC">
        <w:rPr>
          <w:rFonts w:ascii="Arial" w:hAnsi="Arial" w:cs="Arial"/>
          <w:color w:val="0D0D0D" w:themeColor="text1" w:themeTint="F2"/>
          <w:spacing w:val="-4"/>
          <w:szCs w:val="24"/>
        </w:rPr>
        <w:t xml:space="preserve">responsible </w:t>
      </w:r>
      <w:r w:rsidRPr="004470EC">
        <w:rPr>
          <w:rFonts w:ascii="Arial" w:hAnsi="Arial" w:cs="Arial"/>
          <w:color w:val="0D0D0D" w:themeColor="text1" w:themeTint="F2"/>
          <w:szCs w:val="24"/>
        </w:rPr>
        <w:t xml:space="preserve">for </w:t>
      </w:r>
      <w:r w:rsidRPr="004470EC">
        <w:rPr>
          <w:rFonts w:ascii="Arial" w:hAnsi="Arial" w:cs="Arial"/>
          <w:color w:val="0D0D0D" w:themeColor="text1" w:themeTint="F2"/>
          <w:spacing w:val="-2"/>
          <w:szCs w:val="24"/>
        </w:rPr>
        <w:t xml:space="preserve">the </w:t>
      </w:r>
      <w:r w:rsidRPr="004470EC">
        <w:rPr>
          <w:rFonts w:ascii="Arial" w:hAnsi="Arial" w:cs="Arial"/>
          <w:color w:val="0D0D0D" w:themeColor="text1" w:themeTint="F2"/>
          <w:spacing w:val="-4"/>
          <w:szCs w:val="24"/>
        </w:rPr>
        <w:t xml:space="preserve">creation </w:t>
      </w:r>
      <w:r w:rsidRPr="004470EC">
        <w:rPr>
          <w:rFonts w:ascii="Arial" w:hAnsi="Arial" w:cs="Arial"/>
          <w:color w:val="0D0D0D" w:themeColor="text1" w:themeTint="F2"/>
          <w:szCs w:val="24"/>
        </w:rPr>
        <w:t xml:space="preserve">of a </w:t>
      </w:r>
      <w:r w:rsidRPr="004470EC">
        <w:rPr>
          <w:rFonts w:ascii="Arial" w:hAnsi="Arial" w:cs="Arial"/>
          <w:color w:val="0D0D0D" w:themeColor="text1" w:themeTint="F2"/>
          <w:spacing w:val="-4"/>
          <w:szCs w:val="24"/>
        </w:rPr>
        <w:t xml:space="preserve">liability </w:t>
      </w:r>
      <w:r w:rsidRPr="004470EC">
        <w:rPr>
          <w:rFonts w:ascii="Arial" w:hAnsi="Arial" w:cs="Arial"/>
          <w:color w:val="0D0D0D" w:themeColor="text1" w:themeTint="F2"/>
          <w:szCs w:val="24"/>
        </w:rPr>
        <w:t xml:space="preserve">and </w:t>
      </w:r>
      <w:r w:rsidRPr="004470EC">
        <w:rPr>
          <w:rFonts w:ascii="Arial" w:hAnsi="Arial" w:cs="Arial"/>
          <w:color w:val="0D0D0D" w:themeColor="text1" w:themeTint="F2"/>
          <w:spacing w:val="-3"/>
          <w:szCs w:val="24"/>
        </w:rPr>
        <w:t xml:space="preserve">maintenance </w:t>
      </w:r>
      <w:r w:rsidRPr="004470EC">
        <w:rPr>
          <w:rFonts w:ascii="Arial" w:hAnsi="Arial" w:cs="Arial"/>
          <w:color w:val="0D0D0D" w:themeColor="text1" w:themeTint="F2"/>
          <w:szCs w:val="24"/>
        </w:rPr>
        <w:t xml:space="preserve">of an </w:t>
      </w:r>
      <w:r w:rsidRPr="004470EC">
        <w:rPr>
          <w:rFonts w:ascii="Arial" w:hAnsi="Arial" w:cs="Arial"/>
          <w:color w:val="0D0D0D" w:themeColor="text1" w:themeTint="F2"/>
          <w:spacing w:val="-4"/>
          <w:szCs w:val="24"/>
        </w:rPr>
        <w:t xml:space="preserve">accurate </w:t>
      </w:r>
      <w:r w:rsidRPr="004470EC">
        <w:rPr>
          <w:rFonts w:ascii="Arial" w:hAnsi="Arial" w:cs="Arial"/>
          <w:color w:val="0D0D0D" w:themeColor="text1" w:themeTint="F2"/>
          <w:spacing w:val="-2"/>
          <w:szCs w:val="24"/>
        </w:rPr>
        <w:t xml:space="preserve">and </w:t>
      </w:r>
      <w:r w:rsidRPr="004470EC">
        <w:rPr>
          <w:rFonts w:ascii="Arial" w:hAnsi="Arial" w:cs="Arial"/>
          <w:color w:val="0D0D0D" w:themeColor="text1" w:themeTint="F2"/>
          <w:szCs w:val="24"/>
        </w:rPr>
        <w:t xml:space="preserve">up </w:t>
      </w:r>
      <w:r w:rsidRPr="004470EC">
        <w:rPr>
          <w:rFonts w:ascii="Arial" w:hAnsi="Arial" w:cs="Arial"/>
          <w:color w:val="0D0D0D" w:themeColor="text1" w:themeTint="F2"/>
          <w:spacing w:val="-3"/>
          <w:szCs w:val="24"/>
        </w:rPr>
        <w:t xml:space="preserve">to-date tax base with </w:t>
      </w:r>
      <w:r w:rsidRPr="004470EC">
        <w:rPr>
          <w:rFonts w:ascii="Arial" w:hAnsi="Arial" w:cs="Arial"/>
          <w:color w:val="0D0D0D" w:themeColor="text1" w:themeTint="F2"/>
          <w:spacing w:val="-2"/>
          <w:szCs w:val="24"/>
        </w:rPr>
        <w:t xml:space="preserve">the </w:t>
      </w:r>
      <w:r w:rsidRPr="004470EC">
        <w:rPr>
          <w:rFonts w:ascii="Arial" w:hAnsi="Arial" w:cs="Arial"/>
          <w:color w:val="0D0D0D" w:themeColor="text1" w:themeTint="F2"/>
          <w:spacing w:val="-3"/>
          <w:szCs w:val="24"/>
        </w:rPr>
        <w:t xml:space="preserve">Debt </w:t>
      </w:r>
      <w:r w:rsidRPr="004470EC">
        <w:rPr>
          <w:rFonts w:ascii="Arial" w:hAnsi="Arial" w:cs="Arial"/>
          <w:color w:val="0D0D0D" w:themeColor="text1" w:themeTint="F2"/>
          <w:spacing w:val="-4"/>
          <w:szCs w:val="24"/>
        </w:rPr>
        <w:t xml:space="preserve">Recovery </w:t>
      </w:r>
      <w:r w:rsidRPr="004470EC">
        <w:rPr>
          <w:rFonts w:ascii="Arial" w:hAnsi="Arial" w:cs="Arial"/>
          <w:color w:val="0D0D0D" w:themeColor="text1" w:themeTint="F2"/>
          <w:spacing w:val="-3"/>
          <w:szCs w:val="24"/>
        </w:rPr>
        <w:t xml:space="preserve">Team Leader taking </w:t>
      </w:r>
      <w:r w:rsidRPr="004470EC">
        <w:rPr>
          <w:rFonts w:ascii="Arial" w:hAnsi="Arial" w:cs="Arial"/>
          <w:color w:val="0D0D0D" w:themeColor="text1" w:themeTint="F2"/>
          <w:spacing w:val="-4"/>
          <w:szCs w:val="24"/>
        </w:rPr>
        <w:t xml:space="preserve">responsibility </w:t>
      </w:r>
      <w:r w:rsidRPr="004470EC">
        <w:rPr>
          <w:rFonts w:ascii="Arial" w:hAnsi="Arial" w:cs="Arial"/>
          <w:color w:val="0D0D0D" w:themeColor="text1" w:themeTint="F2"/>
          <w:szCs w:val="24"/>
        </w:rPr>
        <w:t xml:space="preserve">for </w:t>
      </w:r>
      <w:r w:rsidRPr="004470EC">
        <w:rPr>
          <w:rFonts w:ascii="Arial" w:hAnsi="Arial" w:cs="Arial"/>
          <w:color w:val="0D0D0D" w:themeColor="text1" w:themeTint="F2"/>
          <w:spacing w:val="-4"/>
          <w:szCs w:val="24"/>
        </w:rPr>
        <w:t xml:space="preserve">collection </w:t>
      </w:r>
      <w:r w:rsidRPr="004470EC">
        <w:rPr>
          <w:rFonts w:ascii="Arial" w:hAnsi="Arial" w:cs="Arial"/>
          <w:color w:val="0D0D0D" w:themeColor="text1" w:themeTint="F2"/>
          <w:szCs w:val="24"/>
        </w:rPr>
        <w:t xml:space="preserve">of </w:t>
      </w:r>
      <w:r w:rsidRPr="004470EC">
        <w:rPr>
          <w:rFonts w:ascii="Arial" w:hAnsi="Arial" w:cs="Arial"/>
          <w:color w:val="0D0D0D" w:themeColor="text1" w:themeTint="F2"/>
          <w:spacing w:val="-3"/>
          <w:szCs w:val="24"/>
        </w:rPr>
        <w:t xml:space="preserve">unpaid debts </w:t>
      </w:r>
      <w:r w:rsidRPr="004470EC">
        <w:rPr>
          <w:rFonts w:ascii="Arial" w:hAnsi="Arial" w:cs="Arial"/>
          <w:color w:val="0D0D0D" w:themeColor="text1" w:themeTint="F2"/>
          <w:spacing w:val="-4"/>
          <w:szCs w:val="24"/>
        </w:rPr>
        <w:t>through appropriate</w:t>
      </w:r>
      <w:r w:rsidRPr="004470EC">
        <w:rPr>
          <w:rFonts w:ascii="Arial" w:hAnsi="Arial" w:cs="Arial"/>
          <w:color w:val="0D0D0D" w:themeColor="text1" w:themeTint="F2"/>
          <w:spacing w:val="58"/>
          <w:szCs w:val="24"/>
        </w:rPr>
        <w:t xml:space="preserve"> </w:t>
      </w:r>
      <w:r w:rsidRPr="004470EC">
        <w:rPr>
          <w:rFonts w:ascii="Arial" w:hAnsi="Arial" w:cs="Arial"/>
          <w:color w:val="0D0D0D" w:themeColor="text1" w:themeTint="F2"/>
          <w:spacing w:val="-3"/>
          <w:szCs w:val="24"/>
        </w:rPr>
        <w:t xml:space="preserve">and agreed legal </w:t>
      </w:r>
      <w:r w:rsidRPr="004470EC">
        <w:rPr>
          <w:rFonts w:ascii="Arial" w:hAnsi="Arial" w:cs="Arial"/>
          <w:color w:val="0D0D0D" w:themeColor="text1" w:themeTint="F2"/>
          <w:spacing w:val="-4"/>
          <w:szCs w:val="24"/>
        </w:rPr>
        <w:t xml:space="preserve">procedures. </w:t>
      </w:r>
      <w:r w:rsidRPr="004470EC">
        <w:rPr>
          <w:rFonts w:ascii="Arial" w:hAnsi="Arial" w:cs="Arial"/>
          <w:color w:val="0D0D0D" w:themeColor="text1" w:themeTint="F2"/>
          <w:spacing w:val="-3"/>
          <w:szCs w:val="24"/>
        </w:rPr>
        <w:t xml:space="preserve">Revenue officers will </w:t>
      </w:r>
      <w:r w:rsidRPr="004470EC">
        <w:rPr>
          <w:rFonts w:ascii="Arial" w:hAnsi="Arial" w:cs="Arial"/>
          <w:color w:val="0D0D0D" w:themeColor="text1" w:themeTint="F2"/>
          <w:szCs w:val="24"/>
        </w:rPr>
        <w:t xml:space="preserve">be </w:t>
      </w:r>
      <w:r w:rsidRPr="004470EC">
        <w:rPr>
          <w:rFonts w:ascii="Arial" w:hAnsi="Arial" w:cs="Arial"/>
          <w:color w:val="0D0D0D" w:themeColor="text1" w:themeTint="F2"/>
          <w:spacing w:val="-3"/>
          <w:szCs w:val="24"/>
        </w:rPr>
        <w:t xml:space="preserve">allocated tasks specifically relating </w:t>
      </w:r>
      <w:r w:rsidRPr="004470EC">
        <w:rPr>
          <w:rFonts w:ascii="Arial" w:hAnsi="Arial" w:cs="Arial"/>
          <w:color w:val="0D0D0D" w:themeColor="text1" w:themeTint="F2"/>
          <w:szCs w:val="24"/>
        </w:rPr>
        <w:t xml:space="preserve">to </w:t>
      </w:r>
      <w:r w:rsidRPr="004470EC">
        <w:rPr>
          <w:rFonts w:ascii="Arial" w:hAnsi="Arial" w:cs="Arial"/>
          <w:color w:val="0D0D0D" w:themeColor="text1" w:themeTint="F2"/>
          <w:spacing w:val="-3"/>
          <w:szCs w:val="24"/>
        </w:rPr>
        <w:t>these function areas.</w:t>
      </w:r>
    </w:p>
    <w:p w14:paraId="21D60A92" w14:textId="77777777" w:rsidR="006B4FCF" w:rsidRPr="004470EC" w:rsidRDefault="006B4FCF" w:rsidP="00291514">
      <w:pPr>
        <w:pStyle w:val="BodyText"/>
        <w:spacing w:before="1"/>
        <w:ind w:right="616"/>
        <w:rPr>
          <w:rFonts w:ascii="Arial" w:hAnsi="Arial" w:cs="Arial"/>
          <w:color w:val="0D0D0D" w:themeColor="text1" w:themeTint="F2"/>
          <w:szCs w:val="24"/>
        </w:rPr>
      </w:pPr>
    </w:p>
    <w:p w14:paraId="15764919" w14:textId="77777777" w:rsidR="003F603A" w:rsidRPr="004470EC" w:rsidRDefault="003F603A" w:rsidP="00291514">
      <w:pPr>
        <w:pStyle w:val="BodyText"/>
        <w:spacing w:before="66"/>
        <w:ind w:right="617"/>
        <w:rPr>
          <w:rFonts w:ascii="Arial" w:hAnsi="Arial" w:cs="Arial"/>
          <w:color w:val="0D0D0D" w:themeColor="text1" w:themeTint="F2"/>
          <w:szCs w:val="24"/>
        </w:rPr>
      </w:pPr>
      <w:r w:rsidRPr="004470EC">
        <w:rPr>
          <w:rFonts w:ascii="Arial" w:hAnsi="Arial" w:cs="Arial"/>
          <w:color w:val="0D0D0D" w:themeColor="text1" w:themeTint="F2"/>
          <w:spacing w:val="-3"/>
          <w:szCs w:val="24"/>
        </w:rPr>
        <w:t xml:space="preserve">Whilst the role(s) help the Council deliver </w:t>
      </w:r>
      <w:r w:rsidRPr="004470EC">
        <w:rPr>
          <w:rFonts w:ascii="Arial" w:hAnsi="Arial" w:cs="Arial"/>
          <w:color w:val="0D0D0D" w:themeColor="text1" w:themeTint="F2"/>
          <w:szCs w:val="24"/>
        </w:rPr>
        <w:t xml:space="preserve">its </w:t>
      </w:r>
      <w:r w:rsidRPr="004470EC">
        <w:rPr>
          <w:rFonts w:ascii="Arial" w:hAnsi="Arial" w:cs="Arial"/>
          <w:color w:val="0D0D0D" w:themeColor="text1" w:themeTint="F2"/>
          <w:spacing w:val="-3"/>
          <w:szCs w:val="24"/>
        </w:rPr>
        <w:t xml:space="preserve">three main </w:t>
      </w:r>
      <w:r w:rsidRPr="004470EC">
        <w:rPr>
          <w:rFonts w:ascii="Arial" w:hAnsi="Arial" w:cs="Arial"/>
          <w:color w:val="0D0D0D" w:themeColor="text1" w:themeTint="F2"/>
          <w:spacing w:val="-4"/>
          <w:szCs w:val="24"/>
        </w:rPr>
        <w:t xml:space="preserve">corporate </w:t>
      </w:r>
      <w:r w:rsidRPr="004470EC">
        <w:rPr>
          <w:rFonts w:ascii="Arial" w:hAnsi="Arial" w:cs="Arial"/>
          <w:color w:val="0D0D0D" w:themeColor="text1" w:themeTint="F2"/>
          <w:spacing w:val="-3"/>
          <w:szCs w:val="24"/>
        </w:rPr>
        <w:t xml:space="preserve">priorities through efficient </w:t>
      </w:r>
      <w:r w:rsidRPr="004470EC">
        <w:rPr>
          <w:rFonts w:ascii="Arial" w:hAnsi="Arial" w:cs="Arial"/>
          <w:color w:val="0D0D0D" w:themeColor="text1" w:themeTint="F2"/>
          <w:spacing w:val="-4"/>
          <w:szCs w:val="24"/>
        </w:rPr>
        <w:t xml:space="preserve">collection </w:t>
      </w:r>
      <w:r w:rsidRPr="004470EC">
        <w:rPr>
          <w:rFonts w:ascii="Arial" w:hAnsi="Arial" w:cs="Arial"/>
          <w:color w:val="0D0D0D" w:themeColor="text1" w:themeTint="F2"/>
          <w:szCs w:val="24"/>
        </w:rPr>
        <w:t xml:space="preserve">of funds </w:t>
      </w:r>
      <w:r w:rsidRPr="004470EC">
        <w:rPr>
          <w:rFonts w:ascii="Arial" w:hAnsi="Arial" w:cs="Arial"/>
          <w:color w:val="0D0D0D" w:themeColor="text1" w:themeTint="F2"/>
          <w:spacing w:val="-3"/>
          <w:szCs w:val="24"/>
        </w:rPr>
        <w:t xml:space="preserve">the Posts </w:t>
      </w:r>
      <w:r w:rsidRPr="004470EC">
        <w:rPr>
          <w:rFonts w:ascii="Arial" w:hAnsi="Arial" w:cs="Arial"/>
          <w:color w:val="0D0D0D" w:themeColor="text1" w:themeTint="F2"/>
          <w:spacing w:val="-2"/>
          <w:szCs w:val="24"/>
        </w:rPr>
        <w:t xml:space="preserve">are </w:t>
      </w:r>
      <w:r w:rsidRPr="004470EC">
        <w:rPr>
          <w:rFonts w:ascii="Arial" w:hAnsi="Arial" w:cs="Arial"/>
          <w:color w:val="0D0D0D" w:themeColor="text1" w:themeTint="F2"/>
          <w:spacing w:val="-4"/>
          <w:szCs w:val="24"/>
        </w:rPr>
        <w:t xml:space="preserve">required </w:t>
      </w:r>
      <w:r w:rsidRPr="004470EC">
        <w:rPr>
          <w:rFonts w:ascii="Arial" w:hAnsi="Arial" w:cs="Arial"/>
          <w:color w:val="0D0D0D" w:themeColor="text1" w:themeTint="F2"/>
          <w:spacing w:val="-3"/>
          <w:szCs w:val="24"/>
        </w:rPr>
        <w:t xml:space="preserve">to </w:t>
      </w:r>
      <w:r w:rsidRPr="004470EC">
        <w:rPr>
          <w:rFonts w:ascii="Arial" w:hAnsi="Arial" w:cs="Arial"/>
          <w:color w:val="0D0D0D" w:themeColor="text1" w:themeTint="F2"/>
          <w:szCs w:val="24"/>
        </w:rPr>
        <w:t xml:space="preserve">do </w:t>
      </w:r>
      <w:r w:rsidRPr="004470EC">
        <w:rPr>
          <w:rFonts w:ascii="Arial" w:hAnsi="Arial" w:cs="Arial"/>
          <w:color w:val="0D0D0D" w:themeColor="text1" w:themeTint="F2"/>
          <w:spacing w:val="-3"/>
          <w:szCs w:val="24"/>
        </w:rPr>
        <w:t xml:space="preserve">this in such </w:t>
      </w:r>
      <w:r w:rsidRPr="004470EC">
        <w:rPr>
          <w:rFonts w:ascii="Arial" w:hAnsi="Arial" w:cs="Arial"/>
          <w:color w:val="0D0D0D" w:themeColor="text1" w:themeTint="F2"/>
          <w:szCs w:val="24"/>
        </w:rPr>
        <w:t xml:space="preserve">a </w:t>
      </w:r>
      <w:r w:rsidRPr="004470EC">
        <w:rPr>
          <w:rFonts w:ascii="Arial" w:hAnsi="Arial" w:cs="Arial"/>
          <w:color w:val="0D0D0D" w:themeColor="text1" w:themeTint="F2"/>
          <w:spacing w:val="-3"/>
          <w:szCs w:val="24"/>
        </w:rPr>
        <w:t xml:space="preserve">way </w:t>
      </w:r>
      <w:r w:rsidRPr="004470EC">
        <w:rPr>
          <w:rFonts w:ascii="Arial" w:hAnsi="Arial" w:cs="Arial"/>
          <w:color w:val="0D0D0D" w:themeColor="text1" w:themeTint="F2"/>
          <w:szCs w:val="24"/>
        </w:rPr>
        <w:t xml:space="preserve">as </w:t>
      </w:r>
      <w:r w:rsidRPr="004470EC">
        <w:rPr>
          <w:rFonts w:ascii="Arial" w:hAnsi="Arial" w:cs="Arial"/>
          <w:color w:val="0D0D0D" w:themeColor="text1" w:themeTint="F2"/>
          <w:spacing w:val="-3"/>
          <w:szCs w:val="24"/>
        </w:rPr>
        <w:t xml:space="preserve">to ensure they are protecting and </w:t>
      </w:r>
      <w:r w:rsidRPr="004470EC">
        <w:rPr>
          <w:rFonts w:ascii="Arial" w:hAnsi="Arial" w:cs="Arial"/>
          <w:color w:val="0D0D0D" w:themeColor="text1" w:themeTint="F2"/>
          <w:spacing w:val="-4"/>
          <w:szCs w:val="24"/>
        </w:rPr>
        <w:t xml:space="preserve">caring </w:t>
      </w:r>
      <w:r w:rsidRPr="004470EC">
        <w:rPr>
          <w:rFonts w:ascii="Arial" w:hAnsi="Arial" w:cs="Arial"/>
          <w:color w:val="0D0D0D" w:themeColor="text1" w:themeTint="F2"/>
          <w:spacing w:val="-2"/>
          <w:szCs w:val="24"/>
        </w:rPr>
        <w:t xml:space="preserve">for our </w:t>
      </w:r>
      <w:r w:rsidRPr="004470EC">
        <w:rPr>
          <w:rFonts w:ascii="Arial" w:hAnsi="Arial" w:cs="Arial"/>
          <w:color w:val="0D0D0D" w:themeColor="text1" w:themeTint="F2"/>
          <w:spacing w:val="-3"/>
          <w:szCs w:val="24"/>
        </w:rPr>
        <w:t xml:space="preserve">most </w:t>
      </w:r>
      <w:r w:rsidRPr="004470EC">
        <w:rPr>
          <w:rFonts w:ascii="Arial" w:hAnsi="Arial" w:cs="Arial"/>
          <w:color w:val="0D0D0D" w:themeColor="text1" w:themeTint="F2"/>
          <w:spacing w:val="-4"/>
          <w:szCs w:val="24"/>
        </w:rPr>
        <w:t>vulnerable</w:t>
      </w:r>
    </w:p>
    <w:p w14:paraId="597F51E3" w14:textId="79FAF5A1" w:rsidR="00692F9F" w:rsidRPr="004470EC" w:rsidRDefault="00692F9F">
      <w:pPr>
        <w:spacing w:after="200" w:line="276" w:lineRule="auto"/>
        <w:jc w:val="left"/>
        <w:rPr>
          <w:rFonts w:ascii="Arial" w:hAnsi="Arial" w:cs="Arial"/>
          <w:color w:val="0D0D0D" w:themeColor="text1" w:themeTint="F2"/>
          <w:spacing w:val="-3"/>
          <w:szCs w:val="24"/>
        </w:rPr>
      </w:pPr>
      <w:r w:rsidRPr="004470EC">
        <w:rPr>
          <w:rFonts w:ascii="Arial" w:hAnsi="Arial" w:cs="Arial"/>
          <w:color w:val="0D0D0D" w:themeColor="text1" w:themeTint="F2"/>
          <w:spacing w:val="-3"/>
          <w:szCs w:val="24"/>
        </w:rPr>
        <w:br w:type="page"/>
      </w:r>
    </w:p>
    <w:p w14:paraId="3FBEBF57" w14:textId="77777777" w:rsidR="001318D6" w:rsidRPr="004470EC" w:rsidRDefault="00A559C2" w:rsidP="008D0B48">
      <w:pPr>
        <w:shd w:val="clear" w:color="auto" w:fill="D9D9D9" w:themeFill="background1" w:themeFillShade="D9"/>
        <w:tabs>
          <w:tab w:val="left" w:pos="-1440"/>
          <w:tab w:val="left" w:pos="1260"/>
        </w:tabs>
        <w:spacing w:line="276" w:lineRule="auto"/>
        <w:jc w:val="left"/>
        <w:rPr>
          <w:rFonts w:ascii="Arial" w:eastAsia="Calibri" w:hAnsi="Arial" w:cs="Arial"/>
          <w:b/>
          <w:color w:val="0D0D0D" w:themeColor="text1" w:themeTint="F2"/>
          <w:szCs w:val="24"/>
        </w:rPr>
      </w:pPr>
      <w:r w:rsidRPr="004470EC">
        <w:rPr>
          <w:rFonts w:ascii="Arial" w:eastAsia="Calibri" w:hAnsi="Arial" w:cs="Arial"/>
          <w:b/>
          <w:color w:val="0D0D0D" w:themeColor="text1" w:themeTint="F2"/>
          <w:szCs w:val="24"/>
        </w:rPr>
        <w:lastRenderedPageBreak/>
        <w:t xml:space="preserve">2. </w:t>
      </w:r>
      <w:r w:rsidR="00831802" w:rsidRPr="004470EC">
        <w:rPr>
          <w:rFonts w:ascii="Arial" w:eastAsia="Calibri" w:hAnsi="Arial" w:cs="Arial"/>
          <w:b/>
          <w:color w:val="0D0D0D" w:themeColor="text1" w:themeTint="F2"/>
          <w:szCs w:val="24"/>
        </w:rPr>
        <w:t>PRINCIPAL ACCOUNTABILITIES</w:t>
      </w:r>
    </w:p>
    <w:p w14:paraId="13BF45FF" w14:textId="77777777" w:rsidR="00420AFE" w:rsidRPr="004470EC" w:rsidRDefault="00420AFE" w:rsidP="008D0B48">
      <w:pPr>
        <w:spacing w:line="276" w:lineRule="auto"/>
        <w:ind w:left="-993" w:firstLine="993"/>
        <w:jc w:val="left"/>
        <w:rPr>
          <w:rFonts w:ascii="Arial" w:hAnsi="Arial" w:cs="Arial"/>
          <w:color w:val="0D0D0D" w:themeColor="text1" w:themeTint="F2"/>
          <w:szCs w:val="24"/>
        </w:rPr>
      </w:pPr>
    </w:p>
    <w:p w14:paraId="2BED15DD" w14:textId="77777777" w:rsidR="000A7970" w:rsidRPr="004470EC" w:rsidRDefault="000A7970" w:rsidP="008D0B48">
      <w:pPr>
        <w:shd w:val="clear" w:color="auto" w:fill="D9D9D9" w:themeFill="background1" w:themeFillShade="D9"/>
        <w:adjustRightInd w:val="0"/>
        <w:spacing w:line="276" w:lineRule="auto"/>
        <w:jc w:val="left"/>
        <w:rPr>
          <w:rFonts w:ascii="Arial" w:hAnsi="Arial" w:cs="Arial"/>
          <w:b/>
          <w:bCs/>
          <w:color w:val="0D0D0D" w:themeColor="text1" w:themeTint="F2"/>
          <w:spacing w:val="-4"/>
          <w:szCs w:val="24"/>
        </w:rPr>
      </w:pPr>
      <w:r w:rsidRPr="004470EC">
        <w:rPr>
          <w:rFonts w:ascii="Arial" w:hAnsi="Arial" w:cs="Arial"/>
          <w:b/>
          <w:bCs/>
          <w:color w:val="0D0D0D" w:themeColor="text1" w:themeTint="F2"/>
          <w:spacing w:val="-4"/>
          <w:szCs w:val="24"/>
        </w:rPr>
        <w:t>Service Delivery</w:t>
      </w:r>
    </w:p>
    <w:p w14:paraId="416C8B0A" w14:textId="77777777" w:rsidR="000A7970" w:rsidRPr="004470EC" w:rsidRDefault="000A7970" w:rsidP="008D0B48">
      <w:pPr>
        <w:pStyle w:val="Body"/>
        <w:spacing w:line="276" w:lineRule="auto"/>
        <w:rPr>
          <w:rFonts w:ascii="Arial" w:hAnsi="Arial" w:cs="Arial"/>
          <w:color w:val="0D0D0D" w:themeColor="text1" w:themeTint="F2"/>
          <w:sz w:val="24"/>
          <w:szCs w:val="24"/>
        </w:rPr>
      </w:pPr>
    </w:p>
    <w:p w14:paraId="673C64DB" w14:textId="7DBEC90D" w:rsidR="003F603A" w:rsidRPr="004470EC" w:rsidRDefault="003F603A" w:rsidP="008971C8">
      <w:pPr>
        <w:pStyle w:val="Heading1"/>
        <w:spacing w:before="0"/>
        <w:rPr>
          <w:rFonts w:ascii="Arial" w:hAnsi="Arial" w:cs="Arial"/>
          <w:color w:val="0D0D0D" w:themeColor="text1" w:themeTint="F2"/>
          <w:sz w:val="24"/>
          <w:szCs w:val="24"/>
        </w:rPr>
      </w:pPr>
      <w:r w:rsidRPr="004470EC">
        <w:rPr>
          <w:rFonts w:ascii="Arial" w:hAnsi="Arial" w:cs="Arial"/>
          <w:color w:val="0D0D0D" w:themeColor="text1" w:themeTint="F2"/>
          <w:sz w:val="24"/>
          <w:szCs w:val="24"/>
        </w:rPr>
        <w:t>Council Tax &amp; NDR Officer</w:t>
      </w:r>
    </w:p>
    <w:p w14:paraId="12F62218" w14:textId="4C792213" w:rsidR="003F603A" w:rsidRPr="004470EC" w:rsidRDefault="003F603A" w:rsidP="00194DCD">
      <w:pPr>
        <w:pStyle w:val="ListParagraph"/>
        <w:widowControl w:val="0"/>
        <w:numPr>
          <w:ilvl w:val="0"/>
          <w:numId w:val="38"/>
        </w:numPr>
        <w:tabs>
          <w:tab w:val="left" w:pos="1513"/>
        </w:tabs>
        <w:autoSpaceDE w:val="0"/>
        <w:autoSpaceDN w:val="0"/>
        <w:spacing w:before="42"/>
        <w:ind w:right="1823"/>
        <w:jc w:val="left"/>
        <w:rPr>
          <w:rFonts w:ascii="Arial" w:hAnsi="Arial" w:cs="Arial"/>
          <w:color w:val="0D0D0D" w:themeColor="text1" w:themeTint="F2"/>
          <w:szCs w:val="24"/>
        </w:rPr>
      </w:pPr>
      <w:r w:rsidRPr="004470EC">
        <w:rPr>
          <w:rFonts w:ascii="Arial" w:hAnsi="Arial" w:cs="Arial"/>
          <w:color w:val="0D0D0D" w:themeColor="text1" w:themeTint="F2"/>
          <w:szCs w:val="24"/>
        </w:rPr>
        <w:t xml:space="preserve">Handle customer contacts via telephone; online form or face to face (if required) to ensure Council Tax or </w:t>
      </w:r>
      <w:r w:rsidR="001A3CBD" w:rsidRPr="004470EC">
        <w:rPr>
          <w:rFonts w:ascii="Arial" w:hAnsi="Arial" w:cs="Arial"/>
          <w:color w:val="0D0D0D" w:themeColor="text1" w:themeTint="F2"/>
          <w:szCs w:val="24"/>
        </w:rPr>
        <w:t>NDR</w:t>
      </w:r>
      <w:r w:rsidRPr="004470EC">
        <w:rPr>
          <w:rFonts w:ascii="Arial" w:hAnsi="Arial" w:cs="Arial"/>
          <w:color w:val="0D0D0D" w:themeColor="text1" w:themeTint="F2"/>
          <w:szCs w:val="24"/>
        </w:rPr>
        <w:t xml:space="preserve"> liability is created and billed</w:t>
      </w:r>
      <w:r w:rsidRPr="004470EC">
        <w:rPr>
          <w:rFonts w:ascii="Arial" w:hAnsi="Arial" w:cs="Arial"/>
          <w:color w:val="0D0D0D" w:themeColor="text1" w:themeTint="F2"/>
          <w:spacing w:val="1"/>
          <w:szCs w:val="24"/>
        </w:rPr>
        <w:t xml:space="preserve"> </w:t>
      </w:r>
      <w:proofErr w:type="gramStart"/>
      <w:r w:rsidRPr="004470EC">
        <w:rPr>
          <w:rFonts w:ascii="Arial" w:hAnsi="Arial" w:cs="Arial"/>
          <w:color w:val="0D0D0D" w:themeColor="text1" w:themeTint="F2"/>
          <w:szCs w:val="24"/>
        </w:rPr>
        <w:t>correctly</w:t>
      </w:r>
      <w:proofErr w:type="gramEnd"/>
    </w:p>
    <w:p w14:paraId="0786AD51" w14:textId="7F9287EB" w:rsidR="003F603A" w:rsidRPr="004470EC" w:rsidRDefault="003F603A" w:rsidP="00194DCD">
      <w:pPr>
        <w:pStyle w:val="ListParagraph"/>
        <w:widowControl w:val="0"/>
        <w:numPr>
          <w:ilvl w:val="0"/>
          <w:numId w:val="38"/>
        </w:numPr>
        <w:tabs>
          <w:tab w:val="left" w:pos="1513"/>
        </w:tabs>
        <w:autoSpaceDE w:val="0"/>
        <w:autoSpaceDN w:val="0"/>
        <w:spacing w:before="3"/>
        <w:ind w:right="1866"/>
        <w:jc w:val="left"/>
        <w:rPr>
          <w:rFonts w:ascii="Arial" w:hAnsi="Arial" w:cs="Arial"/>
          <w:color w:val="0D0D0D" w:themeColor="text1" w:themeTint="F2"/>
          <w:szCs w:val="24"/>
        </w:rPr>
      </w:pPr>
      <w:r w:rsidRPr="004470EC">
        <w:rPr>
          <w:rFonts w:ascii="Arial" w:hAnsi="Arial" w:cs="Arial"/>
          <w:color w:val="0D0D0D" w:themeColor="text1" w:themeTint="F2"/>
          <w:szCs w:val="24"/>
        </w:rPr>
        <w:t xml:space="preserve">Process changes of circumstances relating to Council Tax or </w:t>
      </w:r>
      <w:r w:rsidR="001A3CBD" w:rsidRPr="004470EC">
        <w:rPr>
          <w:rFonts w:ascii="Arial" w:hAnsi="Arial" w:cs="Arial"/>
          <w:color w:val="0D0D0D" w:themeColor="text1" w:themeTint="F2"/>
          <w:szCs w:val="24"/>
        </w:rPr>
        <w:t>NDR</w:t>
      </w:r>
      <w:r w:rsidRPr="004470EC">
        <w:rPr>
          <w:rFonts w:ascii="Arial" w:hAnsi="Arial" w:cs="Arial"/>
          <w:color w:val="0D0D0D" w:themeColor="text1" w:themeTint="F2"/>
          <w:szCs w:val="24"/>
        </w:rPr>
        <w:t xml:space="preserve"> in accordance with agreed practices and</w:t>
      </w:r>
      <w:r w:rsidRPr="004470EC">
        <w:rPr>
          <w:rFonts w:ascii="Arial" w:hAnsi="Arial" w:cs="Arial"/>
          <w:color w:val="0D0D0D" w:themeColor="text1" w:themeTint="F2"/>
          <w:spacing w:val="-4"/>
          <w:szCs w:val="24"/>
        </w:rPr>
        <w:t xml:space="preserve"> </w:t>
      </w:r>
      <w:r w:rsidRPr="004470EC">
        <w:rPr>
          <w:rFonts w:ascii="Arial" w:hAnsi="Arial" w:cs="Arial"/>
          <w:color w:val="0D0D0D" w:themeColor="text1" w:themeTint="F2"/>
          <w:szCs w:val="24"/>
        </w:rPr>
        <w:t>guidance.</w:t>
      </w:r>
    </w:p>
    <w:p w14:paraId="54B3B18D" w14:textId="77777777" w:rsidR="003F603A" w:rsidRPr="004470EC" w:rsidRDefault="003F603A" w:rsidP="00194DCD">
      <w:pPr>
        <w:pStyle w:val="ListParagraph"/>
        <w:widowControl w:val="0"/>
        <w:numPr>
          <w:ilvl w:val="0"/>
          <w:numId w:val="38"/>
        </w:numPr>
        <w:tabs>
          <w:tab w:val="left" w:pos="1513"/>
        </w:tabs>
        <w:autoSpaceDE w:val="0"/>
        <w:autoSpaceDN w:val="0"/>
        <w:ind w:right="1358"/>
        <w:jc w:val="left"/>
        <w:rPr>
          <w:rFonts w:ascii="Arial" w:hAnsi="Arial" w:cs="Arial"/>
          <w:color w:val="0D0D0D" w:themeColor="text1" w:themeTint="F2"/>
          <w:szCs w:val="24"/>
        </w:rPr>
      </w:pPr>
      <w:r w:rsidRPr="004470EC">
        <w:rPr>
          <w:rFonts w:ascii="Arial" w:hAnsi="Arial" w:cs="Arial"/>
          <w:color w:val="0D0D0D" w:themeColor="text1" w:themeTint="F2"/>
          <w:szCs w:val="24"/>
        </w:rPr>
        <w:t>Ensure the appropriate Exemptions; Discounts or Reliefs (including Council Tax Support) are awarded correctly and</w:t>
      </w:r>
      <w:r w:rsidRPr="004470EC">
        <w:rPr>
          <w:rFonts w:ascii="Arial" w:hAnsi="Arial" w:cs="Arial"/>
          <w:color w:val="0D0D0D" w:themeColor="text1" w:themeTint="F2"/>
          <w:spacing w:val="-4"/>
          <w:szCs w:val="24"/>
        </w:rPr>
        <w:t xml:space="preserve"> </w:t>
      </w:r>
      <w:proofErr w:type="gramStart"/>
      <w:r w:rsidRPr="004470EC">
        <w:rPr>
          <w:rFonts w:ascii="Arial" w:hAnsi="Arial" w:cs="Arial"/>
          <w:color w:val="0D0D0D" w:themeColor="text1" w:themeTint="F2"/>
          <w:szCs w:val="24"/>
        </w:rPr>
        <w:t>promptly</w:t>
      </w:r>
      <w:proofErr w:type="gramEnd"/>
    </w:p>
    <w:p w14:paraId="0CAF3FC0" w14:textId="77777777" w:rsidR="003F603A" w:rsidRPr="004470EC" w:rsidRDefault="003F603A" w:rsidP="00194DCD">
      <w:pPr>
        <w:pStyle w:val="ListParagraph"/>
        <w:widowControl w:val="0"/>
        <w:numPr>
          <w:ilvl w:val="0"/>
          <w:numId w:val="38"/>
        </w:numPr>
        <w:tabs>
          <w:tab w:val="left" w:pos="1513"/>
        </w:tabs>
        <w:autoSpaceDE w:val="0"/>
        <w:autoSpaceDN w:val="0"/>
        <w:spacing w:before="1"/>
        <w:ind w:right="1503"/>
        <w:jc w:val="left"/>
        <w:rPr>
          <w:rFonts w:ascii="Arial" w:hAnsi="Arial" w:cs="Arial"/>
          <w:color w:val="0D0D0D" w:themeColor="text1" w:themeTint="F2"/>
          <w:szCs w:val="24"/>
        </w:rPr>
      </w:pPr>
      <w:r w:rsidRPr="004470EC">
        <w:rPr>
          <w:rFonts w:ascii="Arial" w:hAnsi="Arial" w:cs="Arial"/>
          <w:color w:val="0D0D0D" w:themeColor="text1" w:themeTint="F2"/>
          <w:szCs w:val="24"/>
        </w:rPr>
        <w:t>Process Daily activities as allocated by the relevant team leader to ensure efficient and effective operation of the</w:t>
      </w:r>
      <w:r w:rsidRPr="004470EC">
        <w:rPr>
          <w:rFonts w:ascii="Arial" w:hAnsi="Arial" w:cs="Arial"/>
          <w:color w:val="0D0D0D" w:themeColor="text1" w:themeTint="F2"/>
          <w:spacing w:val="2"/>
          <w:szCs w:val="24"/>
        </w:rPr>
        <w:t xml:space="preserve"> </w:t>
      </w:r>
      <w:proofErr w:type="gramStart"/>
      <w:r w:rsidRPr="004470EC">
        <w:rPr>
          <w:rFonts w:ascii="Arial" w:hAnsi="Arial" w:cs="Arial"/>
          <w:color w:val="0D0D0D" w:themeColor="text1" w:themeTint="F2"/>
          <w:szCs w:val="24"/>
        </w:rPr>
        <w:t>service</w:t>
      </w:r>
      <w:proofErr w:type="gramEnd"/>
    </w:p>
    <w:p w14:paraId="3A2D4DD7" w14:textId="77777777" w:rsidR="003F603A" w:rsidRPr="004470EC" w:rsidRDefault="003F603A" w:rsidP="00194DCD">
      <w:pPr>
        <w:pStyle w:val="ListParagraph"/>
        <w:widowControl w:val="0"/>
        <w:numPr>
          <w:ilvl w:val="0"/>
          <w:numId w:val="38"/>
        </w:numPr>
        <w:tabs>
          <w:tab w:val="left" w:pos="1513"/>
        </w:tabs>
        <w:autoSpaceDE w:val="0"/>
        <w:autoSpaceDN w:val="0"/>
        <w:spacing w:before="3"/>
        <w:ind w:right="1959"/>
        <w:jc w:val="left"/>
        <w:rPr>
          <w:rFonts w:ascii="Arial" w:hAnsi="Arial" w:cs="Arial"/>
          <w:color w:val="0D0D0D" w:themeColor="text1" w:themeTint="F2"/>
          <w:szCs w:val="24"/>
        </w:rPr>
      </w:pPr>
      <w:r w:rsidRPr="004470EC">
        <w:rPr>
          <w:rFonts w:ascii="Arial" w:hAnsi="Arial" w:cs="Arial"/>
          <w:color w:val="0D0D0D" w:themeColor="text1" w:themeTint="F2"/>
          <w:szCs w:val="24"/>
        </w:rPr>
        <w:t>Support the relevant team leader in any ad-hoc requests to ensure an accurate tax base is</w:t>
      </w:r>
      <w:r w:rsidRPr="004470EC">
        <w:rPr>
          <w:rFonts w:ascii="Arial" w:hAnsi="Arial" w:cs="Arial"/>
          <w:color w:val="0D0D0D" w:themeColor="text1" w:themeTint="F2"/>
          <w:spacing w:val="-1"/>
          <w:szCs w:val="24"/>
        </w:rPr>
        <w:t xml:space="preserve"> </w:t>
      </w:r>
      <w:r w:rsidRPr="004470EC">
        <w:rPr>
          <w:rFonts w:ascii="Arial" w:hAnsi="Arial" w:cs="Arial"/>
          <w:color w:val="0D0D0D" w:themeColor="text1" w:themeTint="F2"/>
          <w:szCs w:val="24"/>
        </w:rPr>
        <w:t>maintained.</w:t>
      </w:r>
    </w:p>
    <w:p w14:paraId="77100792" w14:textId="77777777" w:rsidR="003F603A" w:rsidRPr="004470EC" w:rsidRDefault="003F603A" w:rsidP="008971C8">
      <w:pPr>
        <w:pStyle w:val="BodyText"/>
        <w:spacing w:before="9"/>
        <w:rPr>
          <w:rFonts w:ascii="Arial" w:hAnsi="Arial" w:cs="Arial"/>
          <w:color w:val="0D0D0D" w:themeColor="text1" w:themeTint="F2"/>
          <w:szCs w:val="24"/>
        </w:rPr>
      </w:pPr>
    </w:p>
    <w:p w14:paraId="3CFF5D68" w14:textId="77777777" w:rsidR="003F603A" w:rsidRPr="004470EC" w:rsidRDefault="003F603A" w:rsidP="008971C8">
      <w:pPr>
        <w:pStyle w:val="Heading1"/>
        <w:spacing w:before="0"/>
        <w:ind w:left="-36"/>
        <w:rPr>
          <w:rFonts w:ascii="Arial" w:hAnsi="Arial" w:cs="Arial"/>
          <w:color w:val="0D0D0D" w:themeColor="text1" w:themeTint="F2"/>
          <w:sz w:val="24"/>
          <w:szCs w:val="24"/>
        </w:rPr>
      </w:pPr>
      <w:r w:rsidRPr="004470EC">
        <w:rPr>
          <w:rFonts w:ascii="Arial" w:hAnsi="Arial" w:cs="Arial"/>
          <w:color w:val="0D0D0D" w:themeColor="text1" w:themeTint="F2"/>
          <w:sz w:val="24"/>
          <w:szCs w:val="24"/>
        </w:rPr>
        <w:t>Debt Recovery Officer</w:t>
      </w:r>
    </w:p>
    <w:p w14:paraId="2BAF31E1" w14:textId="45410AED" w:rsidR="003F603A" w:rsidRPr="004470EC" w:rsidRDefault="003F603A" w:rsidP="00194DCD">
      <w:pPr>
        <w:pStyle w:val="ListParagraph"/>
        <w:widowControl w:val="0"/>
        <w:numPr>
          <w:ilvl w:val="0"/>
          <w:numId w:val="37"/>
        </w:numPr>
        <w:tabs>
          <w:tab w:val="left" w:pos="1513"/>
        </w:tabs>
        <w:autoSpaceDE w:val="0"/>
        <w:autoSpaceDN w:val="0"/>
        <w:spacing w:before="39"/>
        <w:ind w:right="1238"/>
        <w:jc w:val="left"/>
        <w:rPr>
          <w:rFonts w:ascii="Arial" w:hAnsi="Arial" w:cs="Arial"/>
          <w:color w:val="0D0D0D" w:themeColor="text1" w:themeTint="F2"/>
          <w:szCs w:val="24"/>
        </w:rPr>
      </w:pPr>
      <w:r w:rsidRPr="004470EC">
        <w:rPr>
          <w:rFonts w:ascii="Arial" w:hAnsi="Arial" w:cs="Arial"/>
          <w:color w:val="0D0D0D" w:themeColor="text1" w:themeTint="F2"/>
          <w:szCs w:val="24"/>
        </w:rPr>
        <w:t xml:space="preserve">Respond to customer contacts relating to payment arrangements for Council Tax or </w:t>
      </w:r>
      <w:r w:rsidR="001A3CBD" w:rsidRPr="004470EC">
        <w:rPr>
          <w:rFonts w:ascii="Arial" w:hAnsi="Arial" w:cs="Arial"/>
          <w:color w:val="0D0D0D" w:themeColor="text1" w:themeTint="F2"/>
          <w:szCs w:val="24"/>
        </w:rPr>
        <w:t>NDR</w:t>
      </w:r>
      <w:r w:rsidRPr="004470EC">
        <w:rPr>
          <w:rFonts w:ascii="Arial" w:hAnsi="Arial" w:cs="Arial"/>
          <w:color w:val="0D0D0D" w:themeColor="text1" w:themeTint="F2"/>
          <w:szCs w:val="24"/>
        </w:rPr>
        <w:t xml:space="preserve"> at all stages after the issue of a demand</w:t>
      </w:r>
      <w:r w:rsidRPr="004470EC">
        <w:rPr>
          <w:rFonts w:ascii="Arial" w:hAnsi="Arial" w:cs="Arial"/>
          <w:color w:val="0D0D0D" w:themeColor="text1" w:themeTint="F2"/>
          <w:spacing w:val="-15"/>
          <w:szCs w:val="24"/>
        </w:rPr>
        <w:t xml:space="preserve"> </w:t>
      </w:r>
      <w:r w:rsidRPr="004470EC">
        <w:rPr>
          <w:rFonts w:ascii="Arial" w:hAnsi="Arial" w:cs="Arial"/>
          <w:color w:val="0D0D0D" w:themeColor="text1" w:themeTint="F2"/>
          <w:szCs w:val="24"/>
        </w:rPr>
        <w:t>notice.</w:t>
      </w:r>
    </w:p>
    <w:p w14:paraId="7B194912" w14:textId="77777777" w:rsidR="003F603A" w:rsidRPr="004470EC" w:rsidRDefault="003F603A" w:rsidP="00194DCD">
      <w:pPr>
        <w:pStyle w:val="ListParagraph"/>
        <w:widowControl w:val="0"/>
        <w:numPr>
          <w:ilvl w:val="0"/>
          <w:numId w:val="37"/>
        </w:numPr>
        <w:tabs>
          <w:tab w:val="left" w:pos="1513"/>
        </w:tabs>
        <w:autoSpaceDE w:val="0"/>
        <w:autoSpaceDN w:val="0"/>
        <w:spacing w:before="3"/>
        <w:ind w:right="1439"/>
        <w:jc w:val="left"/>
        <w:rPr>
          <w:rFonts w:ascii="Arial" w:hAnsi="Arial" w:cs="Arial"/>
          <w:color w:val="0D0D0D" w:themeColor="text1" w:themeTint="F2"/>
          <w:szCs w:val="24"/>
        </w:rPr>
      </w:pPr>
      <w:r w:rsidRPr="004470EC">
        <w:rPr>
          <w:rFonts w:ascii="Arial" w:hAnsi="Arial" w:cs="Arial"/>
          <w:color w:val="0D0D0D" w:themeColor="text1" w:themeTint="F2"/>
          <w:szCs w:val="24"/>
        </w:rPr>
        <w:t>Work with the appropriate partners such as Welfare Support; Enforcement Agents and Advice Agencies to ensure vulnerable customers are identified and dealt with</w:t>
      </w:r>
      <w:r w:rsidRPr="004470EC">
        <w:rPr>
          <w:rFonts w:ascii="Arial" w:hAnsi="Arial" w:cs="Arial"/>
          <w:color w:val="0D0D0D" w:themeColor="text1" w:themeTint="F2"/>
          <w:spacing w:val="-3"/>
          <w:szCs w:val="24"/>
        </w:rPr>
        <w:t xml:space="preserve"> </w:t>
      </w:r>
      <w:r w:rsidRPr="004470EC">
        <w:rPr>
          <w:rFonts w:ascii="Arial" w:hAnsi="Arial" w:cs="Arial"/>
          <w:color w:val="0D0D0D" w:themeColor="text1" w:themeTint="F2"/>
          <w:szCs w:val="24"/>
        </w:rPr>
        <w:t>appropriately.</w:t>
      </w:r>
    </w:p>
    <w:p w14:paraId="14152A8F" w14:textId="77777777" w:rsidR="003F603A" w:rsidRPr="004470EC" w:rsidRDefault="003F603A" w:rsidP="00194DCD">
      <w:pPr>
        <w:pStyle w:val="ListParagraph"/>
        <w:widowControl w:val="0"/>
        <w:numPr>
          <w:ilvl w:val="0"/>
          <w:numId w:val="37"/>
        </w:numPr>
        <w:tabs>
          <w:tab w:val="left" w:pos="1513"/>
        </w:tabs>
        <w:autoSpaceDE w:val="0"/>
        <w:autoSpaceDN w:val="0"/>
        <w:spacing w:before="3"/>
        <w:ind w:right="1236"/>
        <w:jc w:val="left"/>
        <w:rPr>
          <w:rFonts w:ascii="Arial" w:hAnsi="Arial" w:cs="Arial"/>
          <w:color w:val="0D0D0D" w:themeColor="text1" w:themeTint="F2"/>
          <w:szCs w:val="24"/>
        </w:rPr>
      </w:pPr>
      <w:r w:rsidRPr="004470EC">
        <w:rPr>
          <w:rFonts w:ascii="Arial" w:hAnsi="Arial" w:cs="Arial"/>
          <w:color w:val="0D0D0D" w:themeColor="text1" w:themeTint="F2"/>
          <w:szCs w:val="24"/>
        </w:rPr>
        <w:t>Provide information to Council Tax &amp; NDR officers about uncollectable debts and disputes around</w:t>
      </w:r>
      <w:r w:rsidRPr="004470EC">
        <w:rPr>
          <w:rFonts w:ascii="Arial" w:hAnsi="Arial" w:cs="Arial"/>
          <w:color w:val="0D0D0D" w:themeColor="text1" w:themeTint="F2"/>
          <w:spacing w:val="1"/>
          <w:szCs w:val="24"/>
        </w:rPr>
        <w:t xml:space="preserve"> </w:t>
      </w:r>
      <w:r w:rsidRPr="004470EC">
        <w:rPr>
          <w:rFonts w:ascii="Arial" w:hAnsi="Arial" w:cs="Arial"/>
          <w:color w:val="0D0D0D" w:themeColor="text1" w:themeTint="F2"/>
          <w:szCs w:val="24"/>
        </w:rPr>
        <w:t>liability.</w:t>
      </w:r>
    </w:p>
    <w:p w14:paraId="0B0E5C89" w14:textId="77777777" w:rsidR="003F603A" w:rsidRPr="004470EC" w:rsidRDefault="003F603A" w:rsidP="00194DCD">
      <w:pPr>
        <w:pStyle w:val="ListParagraph"/>
        <w:widowControl w:val="0"/>
        <w:numPr>
          <w:ilvl w:val="0"/>
          <w:numId w:val="37"/>
        </w:numPr>
        <w:tabs>
          <w:tab w:val="left" w:pos="1513"/>
        </w:tabs>
        <w:autoSpaceDE w:val="0"/>
        <w:autoSpaceDN w:val="0"/>
        <w:spacing w:before="1"/>
        <w:jc w:val="left"/>
        <w:rPr>
          <w:rFonts w:ascii="Arial" w:hAnsi="Arial" w:cs="Arial"/>
          <w:color w:val="0D0D0D" w:themeColor="text1" w:themeTint="F2"/>
          <w:szCs w:val="24"/>
        </w:rPr>
      </w:pPr>
      <w:r w:rsidRPr="004470EC">
        <w:rPr>
          <w:rFonts w:ascii="Arial" w:hAnsi="Arial" w:cs="Arial"/>
          <w:color w:val="0D0D0D" w:themeColor="text1" w:themeTint="F2"/>
          <w:szCs w:val="24"/>
        </w:rPr>
        <w:t>Support the Debt Recovery Team leader at Magistrates</w:t>
      </w:r>
      <w:r w:rsidRPr="004470EC">
        <w:rPr>
          <w:rFonts w:ascii="Arial" w:hAnsi="Arial" w:cs="Arial"/>
          <w:color w:val="0D0D0D" w:themeColor="text1" w:themeTint="F2"/>
          <w:spacing w:val="2"/>
          <w:szCs w:val="24"/>
        </w:rPr>
        <w:t xml:space="preserve"> </w:t>
      </w:r>
      <w:r w:rsidRPr="004470EC">
        <w:rPr>
          <w:rFonts w:ascii="Arial" w:hAnsi="Arial" w:cs="Arial"/>
          <w:color w:val="0D0D0D" w:themeColor="text1" w:themeTint="F2"/>
          <w:szCs w:val="24"/>
        </w:rPr>
        <w:t>Court</w:t>
      </w:r>
    </w:p>
    <w:p w14:paraId="4100AA2B" w14:textId="77777777" w:rsidR="003F603A" w:rsidRPr="004470EC" w:rsidRDefault="003F603A" w:rsidP="008971C8">
      <w:pPr>
        <w:pStyle w:val="BodyText"/>
        <w:rPr>
          <w:rFonts w:ascii="Arial" w:hAnsi="Arial" w:cs="Arial"/>
          <w:color w:val="0D0D0D" w:themeColor="text1" w:themeTint="F2"/>
          <w:szCs w:val="24"/>
        </w:rPr>
      </w:pPr>
    </w:p>
    <w:p w14:paraId="3E42532E" w14:textId="77777777" w:rsidR="00745991" w:rsidRPr="004470EC" w:rsidRDefault="006A1956" w:rsidP="008D0B48">
      <w:pPr>
        <w:pStyle w:val="Body"/>
        <w:shd w:val="clear" w:color="auto" w:fill="D9D9D9" w:themeFill="background1" w:themeFillShade="D9"/>
        <w:spacing w:line="276" w:lineRule="auto"/>
        <w:rPr>
          <w:rFonts w:ascii="Arial" w:hAnsi="Arial" w:cs="Arial"/>
          <w:b/>
          <w:color w:val="0D0D0D" w:themeColor="text1" w:themeTint="F2"/>
          <w:sz w:val="24"/>
          <w:szCs w:val="24"/>
        </w:rPr>
      </w:pPr>
      <w:r w:rsidRPr="004470EC">
        <w:rPr>
          <w:rFonts w:ascii="Arial" w:hAnsi="Arial" w:cs="Arial"/>
          <w:b/>
          <w:color w:val="0D0D0D" w:themeColor="text1" w:themeTint="F2"/>
          <w:sz w:val="24"/>
          <w:szCs w:val="24"/>
        </w:rPr>
        <w:t>Management</w:t>
      </w:r>
    </w:p>
    <w:p w14:paraId="117DE853" w14:textId="77777777" w:rsidR="00745991" w:rsidRPr="004470EC" w:rsidRDefault="00745991" w:rsidP="003F6B63">
      <w:pPr>
        <w:pStyle w:val="Body"/>
        <w:spacing w:line="276" w:lineRule="auto"/>
        <w:rPr>
          <w:rFonts w:ascii="Arial" w:hAnsi="Arial" w:cs="Arial"/>
          <w:color w:val="0D0D0D" w:themeColor="text1" w:themeTint="F2"/>
          <w:sz w:val="24"/>
          <w:szCs w:val="24"/>
        </w:rPr>
      </w:pPr>
    </w:p>
    <w:p w14:paraId="666FCAA5" w14:textId="17ACB393" w:rsidR="0008711A" w:rsidRPr="004470EC" w:rsidRDefault="0008711A" w:rsidP="003F6B63">
      <w:pPr>
        <w:widowControl w:val="0"/>
        <w:tabs>
          <w:tab w:val="left" w:pos="1549"/>
        </w:tabs>
        <w:autoSpaceDE w:val="0"/>
        <w:autoSpaceDN w:val="0"/>
        <w:ind w:right="2123"/>
        <w:jc w:val="left"/>
        <w:rPr>
          <w:rFonts w:ascii="Arial" w:hAnsi="Arial" w:cs="Arial"/>
          <w:szCs w:val="24"/>
        </w:rPr>
      </w:pPr>
      <w:r w:rsidRPr="004470EC">
        <w:rPr>
          <w:rFonts w:ascii="Arial" w:hAnsi="Arial" w:cs="Arial"/>
          <w:szCs w:val="24"/>
        </w:rPr>
        <w:t>Provide support to the Team Leader in order that they can fulfil their responsibilities (</w:t>
      </w:r>
      <w:r w:rsidRPr="004470EC">
        <w:rPr>
          <w:rFonts w:ascii="Arial" w:hAnsi="Arial" w:cs="Arial"/>
          <w:b/>
          <w:i/>
          <w:szCs w:val="24"/>
        </w:rPr>
        <w:t>see Team Leader</w:t>
      </w:r>
      <w:r w:rsidRPr="004470EC">
        <w:rPr>
          <w:rFonts w:ascii="Arial" w:hAnsi="Arial" w:cs="Arial"/>
          <w:b/>
          <w:i/>
          <w:spacing w:val="-1"/>
          <w:szCs w:val="24"/>
        </w:rPr>
        <w:t xml:space="preserve"> </w:t>
      </w:r>
      <w:r w:rsidRPr="004470EC">
        <w:rPr>
          <w:rFonts w:ascii="Arial" w:hAnsi="Arial" w:cs="Arial"/>
          <w:b/>
          <w:i/>
          <w:szCs w:val="24"/>
        </w:rPr>
        <w:t>JD</w:t>
      </w:r>
      <w:r w:rsidRPr="004470EC">
        <w:rPr>
          <w:rFonts w:ascii="Arial" w:hAnsi="Arial" w:cs="Arial"/>
          <w:szCs w:val="24"/>
        </w:rPr>
        <w:t>)</w:t>
      </w:r>
    </w:p>
    <w:p w14:paraId="5771C5A0" w14:textId="77777777" w:rsidR="003F6B63" w:rsidRPr="004470EC" w:rsidRDefault="003F6B63" w:rsidP="003F6B63">
      <w:pPr>
        <w:widowControl w:val="0"/>
        <w:tabs>
          <w:tab w:val="left" w:pos="1549"/>
        </w:tabs>
        <w:autoSpaceDE w:val="0"/>
        <w:autoSpaceDN w:val="0"/>
        <w:ind w:right="2123"/>
        <w:jc w:val="left"/>
        <w:rPr>
          <w:rFonts w:ascii="Arial" w:hAnsi="Arial" w:cs="Arial"/>
          <w:szCs w:val="24"/>
        </w:rPr>
      </w:pPr>
    </w:p>
    <w:p w14:paraId="69BDFF4B" w14:textId="77777777" w:rsidR="0008711A" w:rsidRPr="004470EC" w:rsidRDefault="0008711A" w:rsidP="003F6B63">
      <w:pPr>
        <w:widowControl w:val="0"/>
        <w:tabs>
          <w:tab w:val="left" w:pos="1549"/>
        </w:tabs>
        <w:autoSpaceDE w:val="0"/>
        <w:autoSpaceDN w:val="0"/>
        <w:spacing w:before="1"/>
        <w:ind w:right="870"/>
        <w:jc w:val="left"/>
        <w:rPr>
          <w:rFonts w:ascii="Arial" w:hAnsi="Arial" w:cs="Arial"/>
          <w:szCs w:val="24"/>
        </w:rPr>
      </w:pPr>
      <w:r w:rsidRPr="004470EC">
        <w:rPr>
          <w:rFonts w:ascii="Arial" w:hAnsi="Arial" w:cs="Arial"/>
          <w:szCs w:val="24"/>
        </w:rPr>
        <w:t>Work closely as a team to ensure appropriate actions are taken in the collection of outstanding debts and identifying vulnerable</w:t>
      </w:r>
      <w:r w:rsidRPr="004470EC">
        <w:rPr>
          <w:rFonts w:ascii="Arial" w:hAnsi="Arial" w:cs="Arial"/>
          <w:spacing w:val="2"/>
          <w:szCs w:val="24"/>
        </w:rPr>
        <w:t xml:space="preserve"> </w:t>
      </w:r>
      <w:r w:rsidRPr="004470EC">
        <w:rPr>
          <w:rFonts w:ascii="Arial" w:hAnsi="Arial" w:cs="Arial"/>
          <w:szCs w:val="24"/>
        </w:rPr>
        <w:t>cases.</w:t>
      </w:r>
    </w:p>
    <w:p w14:paraId="79872F88" w14:textId="77777777" w:rsidR="006A1956" w:rsidRPr="004470EC" w:rsidRDefault="006A1956" w:rsidP="008D0B48">
      <w:pPr>
        <w:pStyle w:val="Body"/>
        <w:spacing w:line="276" w:lineRule="auto"/>
        <w:rPr>
          <w:rFonts w:ascii="Arial" w:hAnsi="Arial" w:cs="Arial"/>
          <w:color w:val="0D0D0D" w:themeColor="text1" w:themeTint="F2"/>
          <w:sz w:val="24"/>
          <w:szCs w:val="24"/>
        </w:rPr>
      </w:pPr>
    </w:p>
    <w:p w14:paraId="523776DB" w14:textId="77777777" w:rsidR="00A56218" w:rsidRPr="004470EC" w:rsidRDefault="006A1956" w:rsidP="008D0B48">
      <w:pPr>
        <w:shd w:val="clear" w:color="auto" w:fill="D9D9D9" w:themeFill="background1" w:themeFillShade="D9"/>
        <w:spacing w:line="276" w:lineRule="auto"/>
        <w:jc w:val="left"/>
        <w:rPr>
          <w:rFonts w:ascii="Arial" w:hAnsi="Arial" w:cs="Arial"/>
          <w:b/>
          <w:color w:val="0D0D0D" w:themeColor="text1" w:themeTint="F2"/>
          <w:szCs w:val="24"/>
        </w:rPr>
      </w:pPr>
      <w:r w:rsidRPr="004470EC">
        <w:rPr>
          <w:rFonts w:ascii="Arial" w:hAnsi="Arial" w:cs="Arial"/>
          <w:b/>
          <w:color w:val="0D0D0D" w:themeColor="text1" w:themeTint="F2"/>
          <w:szCs w:val="24"/>
        </w:rPr>
        <w:t>Working in a team</w:t>
      </w:r>
    </w:p>
    <w:p w14:paraId="34D7928A" w14:textId="77777777" w:rsidR="00A56218" w:rsidRPr="004470EC" w:rsidRDefault="00A56218" w:rsidP="008971C8">
      <w:pPr>
        <w:pStyle w:val="BodyText"/>
        <w:ind w:left="720"/>
        <w:rPr>
          <w:rFonts w:ascii="Arial" w:hAnsi="Arial" w:cs="Arial"/>
          <w:color w:val="0D0D0D" w:themeColor="text1" w:themeTint="F2"/>
          <w:szCs w:val="24"/>
        </w:rPr>
      </w:pPr>
    </w:p>
    <w:p w14:paraId="4589F361" w14:textId="61D78000" w:rsidR="009C06E4" w:rsidRPr="004470EC" w:rsidRDefault="009C06E4" w:rsidP="003F6B63">
      <w:pPr>
        <w:widowControl w:val="0"/>
        <w:tabs>
          <w:tab w:val="left" w:pos="1549"/>
        </w:tabs>
        <w:autoSpaceDE w:val="0"/>
        <w:autoSpaceDN w:val="0"/>
        <w:ind w:right="625"/>
        <w:jc w:val="left"/>
        <w:rPr>
          <w:rFonts w:ascii="Arial" w:hAnsi="Arial" w:cs="Arial"/>
          <w:szCs w:val="24"/>
        </w:rPr>
      </w:pPr>
      <w:r w:rsidRPr="004470EC">
        <w:rPr>
          <w:rFonts w:ascii="Arial" w:hAnsi="Arial" w:cs="Arial"/>
          <w:szCs w:val="24"/>
        </w:rPr>
        <w:t xml:space="preserve">Revenue Officers across all disciplines are required to work together as a team supporting the Revenue Manager and Team Leaders in delivering their responsibilities </w:t>
      </w:r>
      <w:proofErr w:type="gramStart"/>
      <w:r w:rsidRPr="004470EC">
        <w:rPr>
          <w:rFonts w:ascii="Arial" w:hAnsi="Arial" w:cs="Arial"/>
          <w:szCs w:val="24"/>
        </w:rPr>
        <w:t>and also</w:t>
      </w:r>
      <w:proofErr w:type="gramEnd"/>
      <w:r w:rsidRPr="004470EC">
        <w:rPr>
          <w:rFonts w:ascii="Arial" w:hAnsi="Arial" w:cs="Arial"/>
          <w:szCs w:val="24"/>
        </w:rPr>
        <w:t xml:space="preserve"> supporting team members to perform their</w:t>
      </w:r>
      <w:r w:rsidRPr="004470EC">
        <w:rPr>
          <w:rFonts w:ascii="Arial" w:hAnsi="Arial" w:cs="Arial"/>
          <w:spacing w:val="-15"/>
          <w:szCs w:val="24"/>
        </w:rPr>
        <w:t xml:space="preserve"> </w:t>
      </w:r>
      <w:r w:rsidRPr="004470EC">
        <w:rPr>
          <w:rFonts w:ascii="Arial" w:hAnsi="Arial" w:cs="Arial"/>
          <w:szCs w:val="24"/>
        </w:rPr>
        <w:t>duties.</w:t>
      </w:r>
    </w:p>
    <w:p w14:paraId="23566980" w14:textId="77777777" w:rsidR="003F6B63" w:rsidRPr="004470EC" w:rsidRDefault="003F6B63" w:rsidP="003F6B63">
      <w:pPr>
        <w:widowControl w:val="0"/>
        <w:tabs>
          <w:tab w:val="left" w:pos="1549"/>
        </w:tabs>
        <w:autoSpaceDE w:val="0"/>
        <w:autoSpaceDN w:val="0"/>
        <w:ind w:right="625"/>
        <w:jc w:val="left"/>
        <w:rPr>
          <w:rFonts w:ascii="Arial" w:hAnsi="Arial" w:cs="Arial"/>
          <w:szCs w:val="24"/>
        </w:rPr>
      </w:pPr>
    </w:p>
    <w:p w14:paraId="022832A0" w14:textId="31585E65" w:rsidR="00FB2A6C" w:rsidRDefault="009C06E4" w:rsidP="00FB2A6C">
      <w:pPr>
        <w:widowControl w:val="0"/>
        <w:tabs>
          <w:tab w:val="left" w:pos="1549"/>
        </w:tabs>
        <w:autoSpaceDE w:val="0"/>
        <w:autoSpaceDN w:val="0"/>
        <w:ind w:right="623"/>
        <w:jc w:val="left"/>
        <w:rPr>
          <w:rFonts w:ascii="Arial" w:hAnsi="Arial" w:cs="Arial"/>
          <w:szCs w:val="24"/>
        </w:rPr>
      </w:pPr>
      <w:r w:rsidRPr="004470EC">
        <w:rPr>
          <w:rFonts w:ascii="Arial" w:hAnsi="Arial" w:cs="Arial"/>
          <w:szCs w:val="24"/>
        </w:rPr>
        <w:t>The Revenue Officers roles rely on a good team working environment with close links between each function requiring regular communication and sharing of experiences and</w:t>
      </w:r>
      <w:r w:rsidRPr="004470EC">
        <w:rPr>
          <w:rFonts w:ascii="Arial" w:hAnsi="Arial" w:cs="Arial"/>
          <w:spacing w:val="-1"/>
          <w:szCs w:val="24"/>
        </w:rPr>
        <w:t xml:space="preserve"> </w:t>
      </w:r>
      <w:r w:rsidRPr="004470EC">
        <w:rPr>
          <w:rFonts w:ascii="Arial" w:hAnsi="Arial" w:cs="Arial"/>
          <w:szCs w:val="24"/>
        </w:rPr>
        <w:t>resources.</w:t>
      </w:r>
    </w:p>
    <w:p w14:paraId="5056E9E9" w14:textId="3476CE52" w:rsidR="006A1956" w:rsidRPr="00FB2A6C" w:rsidRDefault="00FB2A6C" w:rsidP="00FB2A6C">
      <w:pPr>
        <w:spacing w:after="200" w:line="276" w:lineRule="auto"/>
        <w:jc w:val="left"/>
        <w:rPr>
          <w:rFonts w:ascii="Arial" w:hAnsi="Arial" w:cs="Arial"/>
          <w:szCs w:val="24"/>
        </w:rPr>
      </w:pPr>
      <w:r>
        <w:rPr>
          <w:rFonts w:ascii="Arial" w:hAnsi="Arial" w:cs="Arial"/>
          <w:szCs w:val="24"/>
        </w:rPr>
        <w:br w:type="page"/>
      </w:r>
    </w:p>
    <w:p w14:paraId="5B2AD354" w14:textId="77777777" w:rsidR="00A56218" w:rsidRPr="004470EC" w:rsidRDefault="00A56218" w:rsidP="008D0B48">
      <w:pPr>
        <w:shd w:val="clear" w:color="auto" w:fill="D9D9D9" w:themeFill="background1" w:themeFillShade="D9"/>
        <w:tabs>
          <w:tab w:val="left" w:pos="-1440"/>
          <w:tab w:val="left" w:pos="1260"/>
        </w:tabs>
        <w:jc w:val="left"/>
        <w:rPr>
          <w:rFonts w:ascii="Arial" w:hAnsi="Arial" w:cs="Arial"/>
          <w:b/>
          <w:color w:val="0D0D0D" w:themeColor="text1" w:themeTint="F2"/>
          <w:szCs w:val="24"/>
        </w:rPr>
      </w:pPr>
      <w:r w:rsidRPr="004470EC">
        <w:rPr>
          <w:rFonts w:ascii="Arial" w:hAnsi="Arial" w:cs="Arial"/>
          <w:b/>
          <w:color w:val="0D0D0D" w:themeColor="text1" w:themeTint="F2"/>
          <w:szCs w:val="24"/>
        </w:rPr>
        <w:lastRenderedPageBreak/>
        <w:t xml:space="preserve"> Service Development</w:t>
      </w:r>
      <w:r w:rsidR="006A1956" w:rsidRPr="004470EC">
        <w:rPr>
          <w:rFonts w:ascii="Arial" w:hAnsi="Arial" w:cs="Arial"/>
          <w:b/>
          <w:color w:val="0D0D0D" w:themeColor="text1" w:themeTint="F2"/>
          <w:szCs w:val="24"/>
        </w:rPr>
        <w:t xml:space="preserve"> and/or </w:t>
      </w:r>
      <w:proofErr w:type="gramStart"/>
      <w:r w:rsidR="006A1956" w:rsidRPr="004470EC">
        <w:rPr>
          <w:rFonts w:ascii="Arial" w:hAnsi="Arial" w:cs="Arial"/>
          <w:b/>
          <w:color w:val="0D0D0D" w:themeColor="text1" w:themeTint="F2"/>
          <w:szCs w:val="24"/>
        </w:rPr>
        <w:t>Delivery</w:t>
      </w:r>
      <w:proofErr w:type="gramEnd"/>
    </w:p>
    <w:p w14:paraId="14FA27FE" w14:textId="77777777" w:rsidR="00745991" w:rsidRPr="004470EC" w:rsidRDefault="00745991" w:rsidP="003F1638">
      <w:pPr>
        <w:pStyle w:val="Body"/>
        <w:spacing w:line="276" w:lineRule="auto"/>
        <w:rPr>
          <w:rFonts w:ascii="Arial" w:hAnsi="Arial" w:cs="Arial"/>
          <w:color w:val="0D0D0D" w:themeColor="text1" w:themeTint="F2"/>
          <w:sz w:val="24"/>
          <w:szCs w:val="24"/>
        </w:rPr>
      </w:pPr>
    </w:p>
    <w:p w14:paraId="7BCC0AA5" w14:textId="77777777" w:rsidR="009C06E4" w:rsidRPr="004470EC" w:rsidRDefault="009C06E4" w:rsidP="003F1638">
      <w:pPr>
        <w:widowControl w:val="0"/>
        <w:tabs>
          <w:tab w:val="left" w:pos="1549"/>
        </w:tabs>
        <w:autoSpaceDE w:val="0"/>
        <w:autoSpaceDN w:val="0"/>
        <w:ind w:right="841"/>
        <w:jc w:val="left"/>
        <w:rPr>
          <w:rFonts w:ascii="Arial" w:hAnsi="Arial" w:cs="Arial"/>
          <w:szCs w:val="24"/>
        </w:rPr>
      </w:pPr>
      <w:r w:rsidRPr="004470EC">
        <w:rPr>
          <w:rFonts w:ascii="Arial" w:hAnsi="Arial" w:cs="Arial"/>
          <w:szCs w:val="24"/>
        </w:rPr>
        <w:t>Service Development requires excellent working relations with other teams across the Council; including Property Services; Building Regs; Customer services; finance; IT and others. Team Officers may be required to participate in all aspects of service delivery and development and foster relations with all relevant stakeholders as instructed by Team</w:t>
      </w:r>
      <w:r w:rsidRPr="004470EC">
        <w:rPr>
          <w:rFonts w:ascii="Arial" w:hAnsi="Arial" w:cs="Arial"/>
          <w:spacing w:val="-6"/>
          <w:szCs w:val="24"/>
        </w:rPr>
        <w:t xml:space="preserve"> </w:t>
      </w:r>
      <w:r w:rsidRPr="004470EC">
        <w:rPr>
          <w:rFonts w:ascii="Arial" w:hAnsi="Arial" w:cs="Arial"/>
          <w:szCs w:val="24"/>
        </w:rPr>
        <w:t>Leaders</w:t>
      </w:r>
    </w:p>
    <w:p w14:paraId="6468BC24" w14:textId="77777777" w:rsidR="003F1638" w:rsidRPr="004470EC" w:rsidRDefault="003F1638" w:rsidP="003F1638">
      <w:pPr>
        <w:widowControl w:val="0"/>
        <w:tabs>
          <w:tab w:val="left" w:pos="1549"/>
        </w:tabs>
        <w:autoSpaceDE w:val="0"/>
        <w:autoSpaceDN w:val="0"/>
        <w:ind w:right="694"/>
        <w:jc w:val="left"/>
        <w:rPr>
          <w:rFonts w:ascii="Arial" w:hAnsi="Arial" w:cs="Arial"/>
          <w:szCs w:val="24"/>
        </w:rPr>
      </w:pPr>
    </w:p>
    <w:p w14:paraId="5DC15746" w14:textId="33C9EBD3" w:rsidR="009C06E4" w:rsidRPr="004470EC" w:rsidRDefault="009C06E4" w:rsidP="003F1638">
      <w:pPr>
        <w:widowControl w:val="0"/>
        <w:tabs>
          <w:tab w:val="left" w:pos="1549"/>
        </w:tabs>
        <w:autoSpaceDE w:val="0"/>
        <w:autoSpaceDN w:val="0"/>
        <w:ind w:right="694"/>
        <w:jc w:val="left"/>
        <w:rPr>
          <w:rFonts w:ascii="Arial" w:hAnsi="Arial" w:cs="Arial"/>
          <w:szCs w:val="24"/>
        </w:rPr>
      </w:pPr>
      <w:r w:rsidRPr="004470EC">
        <w:rPr>
          <w:rFonts w:ascii="Arial" w:hAnsi="Arial" w:cs="Arial"/>
          <w:szCs w:val="24"/>
        </w:rPr>
        <w:t xml:space="preserve">Participate in the development of digital services through the digital </w:t>
      </w:r>
      <w:r w:rsidR="008971C8" w:rsidRPr="004470EC">
        <w:rPr>
          <w:rFonts w:ascii="Arial" w:hAnsi="Arial" w:cs="Arial"/>
          <w:szCs w:val="24"/>
        </w:rPr>
        <w:t>programme and</w:t>
      </w:r>
      <w:r w:rsidRPr="004470EC">
        <w:rPr>
          <w:rFonts w:ascii="Arial" w:hAnsi="Arial" w:cs="Arial"/>
          <w:szCs w:val="24"/>
        </w:rPr>
        <w:t xml:space="preserve"> support its effective communication and implementation in service areas and with customers.</w:t>
      </w:r>
    </w:p>
    <w:p w14:paraId="15DACAB7" w14:textId="77777777" w:rsidR="003F1638" w:rsidRPr="004470EC" w:rsidRDefault="009C06E4" w:rsidP="003F1638">
      <w:pPr>
        <w:widowControl w:val="0"/>
        <w:tabs>
          <w:tab w:val="left" w:pos="1549"/>
        </w:tabs>
        <w:autoSpaceDE w:val="0"/>
        <w:autoSpaceDN w:val="0"/>
        <w:ind w:right="961"/>
        <w:jc w:val="left"/>
        <w:rPr>
          <w:rFonts w:ascii="Arial" w:hAnsi="Arial" w:cs="Arial"/>
          <w:szCs w:val="24"/>
        </w:rPr>
      </w:pPr>
      <w:r w:rsidRPr="004470EC">
        <w:rPr>
          <w:rFonts w:ascii="Arial" w:hAnsi="Arial" w:cs="Arial"/>
          <w:szCs w:val="24"/>
        </w:rPr>
        <w:t xml:space="preserve">Support the ongoing review and development of any policies procedures and processes. </w:t>
      </w:r>
    </w:p>
    <w:p w14:paraId="540CDCE1" w14:textId="77777777" w:rsidR="003F1638" w:rsidRPr="004470EC" w:rsidRDefault="003F1638" w:rsidP="003F1638">
      <w:pPr>
        <w:widowControl w:val="0"/>
        <w:tabs>
          <w:tab w:val="left" w:pos="1549"/>
        </w:tabs>
        <w:autoSpaceDE w:val="0"/>
        <w:autoSpaceDN w:val="0"/>
        <w:ind w:right="961"/>
        <w:jc w:val="left"/>
        <w:rPr>
          <w:rFonts w:ascii="Arial" w:hAnsi="Arial" w:cs="Arial"/>
          <w:szCs w:val="24"/>
        </w:rPr>
      </w:pPr>
    </w:p>
    <w:p w14:paraId="5D3DF1AB" w14:textId="059F870E" w:rsidR="009C06E4" w:rsidRPr="004470EC" w:rsidRDefault="009C06E4" w:rsidP="003F1638">
      <w:pPr>
        <w:widowControl w:val="0"/>
        <w:tabs>
          <w:tab w:val="left" w:pos="1549"/>
        </w:tabs>
        <w:autoSpaceDE w:val="0"/>
        <w:autoSpaceDN w:val="0"/>
        <w:ind w:right="961"/>
        <w:jc w:val="left"/>
        <w:rPr>
          <w:rFonts w:ascii="Arial" w:hAnsi="Arial" w:cs="Arial"/>
          <w:szCs w:val="24"/>
        </w:rPr>
      </w:pPr>
      <w:r w:rsidRPr="004470EC">
        <w:rPr>
          <w:rFonts w:ascii="Arial" w:hAnsi="Arial" w:cs="Arial"/>
          <w:szCs w:val="24"/>
        </w:rPr>
        <w:t>Keep up to date with external developments in practice to inform changes in policy and procedure and for use as appropriate when advising line managers.</w:t>
      </w:r>
    </w:p>
    <w:p w14:paraId="31A39138" w14:textId="77777777" w:rsidR="00A04B6C" w:rsidRPr="004470EC" w:rsidRDefault="00A04B6C" w:rsidP="008D0B48">
      <w:pPr>
        <w:pStyle w:val="Body"/>
        <w:spacing w:line="276" w:lineRule="auto"/>
        <w:rPr>
          <w:rFonts w:ascii="Arial" w:hAnsi="Arial" w:cs="Arial"/>
          <w:color w:val="0D0D0D" w:themeColor="text1" w:themeTint="F2"/>
          <w:sz w:val="24"/>
          <w:szCs w:val="24"/>
        </w:rPr>
      </w:pPr>
    </w:p>
    <w:p w14:paraId="6B06E32A" w14:textId="77777777" w:rsidR="00A56218" w:rsidRPr="004470EC" w:rsidRDefault="00A56218" w:rsidP="008D0B48">
      <w:pPr>
        <w:shd w:val="clear" w:color="auto" w:fill="D9D9D9" w:themeFill="background1" w:themeFillShade="D9"/>
        <w:jc w:val="left"/>
        <w:rPr>
          <w:rFonts w:ascii="Arial" w:hAnsi="Arial" w:cs="Arial"/>
          <w:b/>
          <w:color w:val="0D0D0D" w:themeColor="text1" w:themeTint="F2"/>
          <w:szCs w:val="24"/>
        </w:rPr>
      </w:pPr>
      <w:r w:rsidRPr="004470EC">
        <w:rPr>
          <w:rFonts w:ascii="Arial" w:hAnsi="Arial" w:cs="Arial"/>
          <w:b/>
          <w:color w:val="0D0D0D" w:themeColor="text1" w:themeTint="F2"/>
          <w:szCs w:val="24"/>
        </w:rPr>
        <w:t>Other</w:t>
      </w:r>
    </w:p>
    <w:p w14:paraId="0245A997" w14:textId="77777777" w:rsidR="00A56218" w:rsidRPr="004470EC" w:rsidRDefault="00A56218" w:rsidP="008D0B48">
      <w:pPr>
        <w:jc w:val="left"/>
        <w:rPr>
          <w:rFonts w:ascii="Arial" w:hAnsi="Arial" w:cs="Arial"/>
          <w:b/>
          <w:color w:val="0D0D0D" w:themeColor="text1" w:themeTint="F2"/>
          <w:szCs w:val="24"/>
        </w:rPr>
      </w:pPr>
    </w:p>
    <w:p w14:paraId="1193512A" w14:textId="4F769D74" w:rsidR="009C06E4" w:rsidRPr="004470EC" w:rsidRDefault="009C06E4" w:rsidP="003F1638">
      <w:pPr>
        <w:widowControl w:val="0"/>
        <w:tabs>
          <w:tab w:val="left" w:pos="1549"/>
        </w:tabs>
        <w:autoSpaceDE w:val="0"/>
        <w:autoSpaceDN w:val="0"/>
        <w:ind w:right="695"/>
        <w:jc w:val="left"/>
        <w:rPr>
          <w:rFonts w:ascii="Arial" w:hAnsi="Arial" w:cs="Arial"/>
          <w:szCs w:val="24"/>
        </w:rPr>
      </w:pPr>
      <w:r w:rsidRPr="004470EC">
        <w:rPr>
          <w:rFonts w:ascii="Arial" w:hAnsi="Arial" w:cs="Arial"/>
          <w:szCs w:val="24"/>
        </w:rPr>
        <w:t xml:space="preserve">Adopt a proactive approach to developing and maintaining excellent relationships and communication channels with a wide range of contacts including managers, external clients and suppliers, </w:t>
      </w:r>
      <w:proofErr w:type="gramStart"/>
      <w:r w:rsidRPr="004470EC">
        <w:rPr>
          <w:rFonts w:ascii="Arial" w:hAnsi="Arial" w:cs="Arial"/>
          <w:szCs w:val="24"/>
        </w:rPr>
        <w:t>staff</w:t>
      </w:r>
      <w:proofErr w:type="gramEnd"/>
      <w:r w:rsidRPr="004470EC">
        <w:rPr>
          <w:rFonts w:ascii="Arial" w:hAnsi="Arial" w:cs="Arial"/>
          <w:szCs w:val="24"/>
        </w:rPr>
        <w:t xml:space="preserve"> and employee</w:t>
      </w:r>
      <w:r w:rsidRPr="004470EC">
        <w:rPr>
          <w:rFonts w:ascii="Arial" w:hAnsi="Arial" w:cs="Arial"/>
          <w:spacing w:val="-4"/>
          <w:szCs w:val="24"/>
        </w:rPr>
        <w:t xml:space="preserve"> </w:t>
      </w:r>
      <w:r w:rsidRPr="004470EC">
        <w:rPr>
          <w:rFonts w:ascii="Arial" w:hAnsi="Arial" w:cs="Arial"/>
          <w:szCs w:val="24"/>
        </w:rPr>
        <w:t>representatives.</w:t>
      </w:r>
    </w:p>
    <w:p w14:paraId="148356AA" w14:textId="77777777" w:rsidR="003F1638" w:rsidRPr="004470EC" w:rsidRDefault="003F1638" w:rsidP="003F1638">
      <w:pPr>
        <w:widowControl w:val="0"/>
        <w:tabs>
          <w:tab w:val="left" w:pos="1549"/>
        </w:tabs>
        <w:autoSpaceDE w:val="0"/>
        <w:autoSpaceDN w:val="0"/>
        <w:ind w:right="695"/>
        <w:jc w:val="left"/>
        <w:rPr>
          <w:rFonts w:ascii="Arial" w:hAnsi="Arial" w:cs="Arial"/>
          <w:szCs w:val="24"/>
        </w:rPr>
      </w:pPr>
    </w:p>
    <w:p w14:paraId="5B9D7CE4" w14:textId="6201A325" w:rsidR="009C06E4" w:rsidRPr="004470EC" w:rsidRDefault="009C06E4" w:rsidP="003F1638">
      <w:pPr>
        <w:widowControl w:val="0"/>
        <w:tabs>
          <w:tab w:val="left" w:pos="1549"/>
        </w:tabs>
        <w:autoSpaceDE w:val="0"/>
        <w:autoSpaceDN w:val="0"/>
        <w:ind w:right="828"/>
        <w:jc w:val="left"/>
        <w:rPr>
          <w:rFonts w:ascii="Arial" w:hAnsi="Arial" w:cs="Arial"/>
          <w:szCs w:val="24"/>
        </w:rPr>
      </w:pPr>
      <w:r w:rsidRPr="004470EC">
        <w:rPr>
          <w:rFonts w:ascii="Arial" w:hAnsi="Arial" w:cs="Arial"/>
          <w:szCs w:val="24"/>
        </w:rPr>
        <w:t>Represent the Council as required, including attendance at internal and external meetings if requested by their team leader</w:t>
      </w:r>
      <w:r w:rsidR="003F1638" w:rsidRPr="004470EC">
        <w:rPr>
          <w:rFonts w:ascii="Arial" w:hAnsi="Arial" w:cs="Arial"/>
          <w:szCs w:val="24"/>
        </w:rPr>
        <w:t>.</w:t>
      </w:r>
    </w:p>
    <w:p w14:paraId="73DC9C5A" w14:textId="77777777" w:rsidR="003F1638" w:rsidRPr="004470EC" w:rsidRDefault="003F1638" w:rsidP="003F1638">
      <w:pPr>
        <w:widowControl w:val="0"/>
        <w:tabs>
          <w:tab w:val="left" w:pos="1549"/>
        </w:tabs>
        <w:autoSpaceDE w:val="0"/>
        <w:autoSpaceDN w:val="0"/>
        <w:ind w:right="828"/>
        <w:jc w:val="left"/>
        <w:rPr>
          <w:rFonts w:ascii="Arial" w:hAnsi="Arial" w:cs="Arial"/>
          <w:szCs w:val="24"/>
        </w:rPr>
      </w:pPr>
    </w:p>
    <w:p w14:paraId="43CD1F5A" w14:textId="1D6AD360" w:rsidR="009C06E4" w:rsidRPr="004470EC" w:rsidRDefault="009C06E4" w:rsidP="003F1638">
      <w:pPr>
        <w:widowControl w:val="0"/>
        <w:tabs>
          <w:tab w:val="left" w:pos="1549"/>
        </w:tabs>
        <w:autoSpaceDE w:val="0"/>
        <w:autoSpaceDN w:val="0"/>
        <w:ind w:right="1678"/>
        <w:jc w:val="left"/>
        <w:rPr>
          <w:rFonts w:ascii="Arial" w:hAnsi="Arial" w:cs="Arial"/>
          <w:szCs w:val="24"/>
        </w:rPr>
      </w:pPr>
      <w:r w:rsidRPr="004470EC">
        <w:rPr>
          <w:rFonts w:ascii="Arial" w:hAnsi="Arial" w:cs="Arial"/>
          <w:szCs w:val="24"/>
        </w:rPr>
        <w:t>Participate in project activity, taking responsibility for the achievement</w:t>
      </w:r>
      <w:r w:rsidRPr="004470EC">
        <w:rPr>
          <w:rFonts w:ascii="Arial" w:hAnsi="Arial" w:cs="Arial"/>
          <w:spacing w:val="-28"/>
          <w:szCs w:val="24"/>
        </w:rPr>
        <w:t xml:space="preserve"> </w:t>
      </w:r>
      <w:r w:rsidRPr="004470EC">
        <w:rPr>
          <w:rFonts w:ascii="Arial" w:hAnsi="Arial" w:cs="Arial"/>
          <w:szCs w:val="24"/>
        </w:rPr>
        <w:t>of outcomes within required timescales as</w:t>
      </w:r>
      <w:r w:rsidRPr="004470EC">
        <w:rPr>
          <w:rFonts w:ascii="Arial" w:hAnsi="Arial" w:cs="Arial"/>
          <w:spacing w:val="-1"/>
          <w:szCs w:val="24"/>
        </w:rPr>
        <w:t xml:space="preserve"> </w:t>
      </w:r>
      <w:r w:rsidRPr="004470EC">
        <w:rPr>
          <w:rFonts w:ascii="Arial" w:hAnsi="Arial" w:cs="Arial"/>
          <w:szCs w:val="24"/>
        </w:rPr>
        <w:t>requested</w:t>
      </w:r>
      <w:r w:rsidR="003F1638" w:rsidRPr="004470EC">
        <w:rPr>
          <w:rFonts w:ascii="Arial" w:hAnsi="Arial" w:cs="Arial"/>
          <w:szCs w:val="24"/>
        </w:rPr>
        <w:t>.</w:t>
      </w:r>
    </w:p>
    <w:p w14:paraId="263BB928" w14:textId="77777777" w:rsidR="003F1638" w:rsidRPr="004470EC" w:rsidRDefault="003F1638" w:rsidP="003F1638">
      <w:pPr>
        <w:widowControl w:val="0"/>
        <w:tabs>
          <w:tab w:val="left" w:pos="1549"/>
        </w:tabs>
        <w:autoSpaceDE w:val="0"/>
        <w:autoSpaceDN w:val="0"/>
        <w:ind w:right="1678"/>
        <w:jc w:val="left"/>
        <w:rPr>
          <w:rFonts w:ascii="Arial" w:hAnsi="Arial" w:cs="Arial"/>
          <w:szCs w:val="24"/>
        </w:rPr>
      </w:pPr>
    </w:p>
    <w:p w14:paraId="2F38A872" w14:textId="5E4680A9" w:rsidR="009C06E4" w:rsidRPr="004470EC" w:rsidRDefault="009C06E4" w:rsidP="003F1638">
      <w:pPr>
        <w:widowControl w:val="0"/>
        <w:tabs>
          <w:tab w:val="left" w:pos="1549"/>
        </w:tabs>
        <w:autoSpaceDE w:val="0"/>
        <w:autoSpaceDN w:val="0"/>
        <w:ind w:right="1577"/>
        <w:jc w:val="left"/>
        <w:rPr>
          <w:rFonts w:ascii="Arial" w:hAnsi="Arial" w:cs="Arial"/>
          <w:szCs w:val="24"/>
        </w:rPr>
      </w:pPr>
      <w:r w:rsidRPr="004470EC">
        <w:rPr>
          <w:rFonts w:ascii="Arial" w:hAnsi="Arial" w:cs="Arial"/>
          <w:szCs w:val="24"/>
        </w:rPr>
        <w:t>Attend training sessions and meetings to ensure up to date knowledge of Revenue related work is</w:t>
      </w:r>
      <w:r w:rsidRPr="004470EC">
        <w:rPr>
          <w:rFonts w:ascii="Arial" w:hAnsi="Arial" w:cs="Arial"/>
          <w:spacing w:val="1"/>
          <w:szCs w:val="24"/>
        </w:rPr>
        <w:t xml:space="preserve"> </w:t>
      </w:r>
      <w:r w:rsidRPr="004470EC">
        <w:rPr>
          <w:rFonts w:ascii="Arial" w:hAnsi="Arial" w:cs="Arial"/>
          <w:szCs w:val="24"/>
        </w:rPr>
        <w:t>maintained</w:t>
      </w:r>
      <w:r w:rsidR="003F1638" w:rsidRPr="004470EC">
        <w:rPr>
          <w:rFonts w:ascii="Arial" w:hAnsi="Arial" w:cs="Arial"/>
          <w:szCs w:val="24"/>
        </w:rPr>
        <w:t>.</w:t>
      </w:r>
    </w:p>
    <w:p w14:paraId="51C2B301" w14:textId="77777777" w:rsidR="003F1638" w:rsidRPr="004470EC" w:rsidRDefault="003F1638" w:rsidP="003F1638">
      <w:pPr>
        <w:widowControl w:val="0"/>
        <w:tabs>
          <w:tab w:val="left" w:pos="1549"/>
        </w:tabs>
        <w:autoSpaceDE w:val="0"/>
        <w:autoSpaceDN w:val="0"/>
        <w:ind w:right="1577"/>
        <w:jc w:val="left"/>
        <w:rPr>
          <w:rFonts w:ascii="Arial" w:hAnsi="Arial" w:cs="Arial"/>
          <w:szCs w:val="24"/>
        </w:rPr>
      </w:pPr>
    </w:p>
    <w:p w14:paraId="6134E04E" w14:textId="3F789997" w:rsidR="00731B13" w:rsidRDefault="009C06E4" w:rsidP="00EE1847">
      <w:pPr>
        <w:widowControl w:val="0"/>
        <w:tabs>
          <w:tab w:val="left" w:pos="1549"/>
        </w:tabs>
        <w:autoSpaceDE w:val="0"/>
        <w:autoSpaceDN w:val="0"/>
        <w:jc w:val="left"/>
        <w:rPr>
          <w:rFonts w:ascii="Arial" w:hAnsi="Arial" w:cs="Arial"/>
          <w:szCs w:val="24"/>
        </w:rPr>
      </w:pPr>
      <w:r w:rsidRPr="004470EC">
        <w:rPr>
          <w:rFonts w:ascii="Arial" w:hAnsi="Arial" w:cs="Arial"/>
          <w:szCs w:val="24"/>
        </w:rPr>
        <w:t>Ensure conformance to equal opportunity and data protection</w:t>
      </w:r>
      <w:r w:rsidRPr="004470EC">
        <w:rPr>
          <w:rFonts w:ascii="Arial" w:hAnsi="Arial" w:cs="Arial"/>
          <w:spacing w:val="-5"/>
          <w:szCs w:val="24"/>
        </w:rPr>
        <w:t xml:space="preserve"> </w:t>
      </w:r>
      <w:r w:rsidRPr="004470EC">
        <w:rPr>
          <w:rFonts w:ascii="Arial" w:hAnsi="Arial" w:cs="Arial"/>
          <w:szCs w:val="24"/>
        </w:rPr>
        <w:t>policies</w:t>
      </w:r>
      <w:r w:rsidR="003F1638" w:rsidRPr="004470EC">
        <w:rPr>
          <w:rFonts w:ascii="Arial" w:hAnsi="Arial" w:cs="Arial"/>
          <w:szCs w:val="24"/>
        </w:rPr>
        <w:t>.</w:t>
      </w:r>
    </w:p>
    <w:p w14:paraId="10A91997" w14:textId="71921B52" w:rsidR="004333FB" w:rsidRDefault="004333FB">
      <w:pPr>
        <w:spacing w:after="200" w:line="276" w:lineRule="auto"/>
        <w:jc w:val="left"/>
        <w:rPr>
          <w:rFonts w:ascii="Arial" w:eastAsia="Calibri" w:hAnsi="Arial" w:cs="Arial"/>
          <w:b/>
          <w:color w:val="0D0D0D" w:themeColor="text1" w:themeTint="F2"/>
          <w:szCs w:val="24"/>
        </w:rPr>
      </w:pPr>
      <w:r>
        <w:rPr>
          <w:rFonts w:ascii="Arial" w:eastAsia="Calibri" w:hAnsi="Arial" w:cs="Arial"/>
          <w:b/>
          <w:color w:val="0D0D0D" w:themeColor="text1" w:themeTint="F2"/>
          <w:szCs w:val="24"/>
        </w:rPr>
        <w:br w:type="page"/>
      </w:r>
    </w:p>
    <w:p w14:paraId="16ADCBAF" w14:textId="2214A1BD" w:rsidR="003F6C74" w:rsidRPr="004470EC" w:rsidRDefault="00731B13" w:rsidP="00933614">
      <w:pPr>
        <w:shd w:val="clear" w:color="auto" w:fill="D9D9D9" w:themeFill="background1" w:themeFillShade="D9"/>
        <w:spacing w:after="240"/>
        <w:jc w:val="left"/>
        <w:rPr>
          <w:rFonts w:ascii="Arial" w:eastAsia="Calibri" w:hAnsi="Arial" w:cs="Arial"/>
          <w:b/>
          <w:color w:val="0D0D0D" w:themeColor="text1" w:themeTint="F2"/>
          <w:szCs w:val="24"/>
        </w:rPr>
      </w:pPr>
      <w:r w:rsidRPr="004470EC">
        <w:rPr>
          <w:rFonts w:ascii="Arial" w:eastAsia="Calibri" w:hAnsi="Arial" w:cs="Arial"/>
          <w:b/>
          <w:color w:val="0D0D0D" w:themeColor="text1" w:themeTint="F2"/>
          <w:szCs w:val="24"/>
        </w:rPr>
        <w:lastRenderedPageBreak/>
        <w:t>3.</w:t>
      </w:r>
      <w:r w:rsidR="003F6C74" w:rsidRPr="004470EC">
        <w:rPr>
          <w:rFonts w:ascii="Arial" w:eastAsia="Calibri" w:hAnsi="Arial" w:cs="Arial"/>
          <w:b/>
          <w:color w:val="0D0D0D" w:themeColor="text1" w:themeTint="F2"/>
          <w:szCs w:val="24"/>
        </w:rPr>
        <w:t>VALUES AND BEHAVIOURS FRAMEWORK:</w:t>
      </w:r>
      <w:r w:rsidR="003F6C74" w:rsidRPr="004470EC">
        <w:rPr>
          <w:rFonts w:ascii="Arial" w:hAnsi="Arial" w:cs="Arial"/>
          <w:b/>
          <w:bCs/>
          <w:color w:val="0D0D0D" w:themeColor="text1" w:themeTint="F2"/>
          <w:szCs w:val="24"/>
        </w:rPr>
        <w:t xml:space="preserve"> Improving People’s Lives</w:t>
      </w:r>
    </w:p>
    <w:tbl>
      <w:tblPr>
        <w:tblStyle w:val="TableGrid"/>
        <w:tblW w:w="9747" w:type="dxa"/>
        <w:tblLook w:val="04A0" w:firstRow="1" w:lastRow="0" w:firstColumn="1" w:lastColumn="0" w:noHBand="0" w:noVBand="1"/>
      </w:tblPr>
      <w:tblGrid>
        <w:gridCol w:w="110"/>
        <w:gridCol w:w="1746"/>
        <w:gridCol w:w="7891"/>
      </w:tblGrid>
      <w:tr w:rsidR="0008711A" w:rsidRPr="004470EC" w14:paraId="1F1E506C" w14:textId="77777777" w:rsidTr="00933614">
        <w:trPr>
          <w:gridBefore w:val="1"/>
          <w:wBefore w:w="110" w:type="dxa"/>
        </w:trPr>
        <w:tc>
          <w:tcPr>
            <w:tcW w:w="1746" w:type="dxa"/>
            <w:tcBorders>
              <w:top w:val="single" w:sz="4" w:space="0" w:color="auto"/>
              <w:left w:val="single" w:sz="4" w:space="0" w:color="auto"/>
              <w:bottom w:val="single" w:sz="4" w:space="0" w:color="auto"/>
              <w:right w:val="single" w:sz="4" w:space="0" w:color="auto"/>
            </w:tcBorders>
            <w:hideMark/>
          </w:tcPr>
          <w:p w14:paraId="53304247" w14:textId="77777777" w:rsidR="003F6C74" w:rsidRPr="004470EC" w:rsidRDefault="003F6C74" w:rsidP="00CC69DF">
            <w:pPr>
              <w:shd w:val="clear" w:color="auto" w:fill="FFFFFF"/>
              <w:spacing w:after="300"/>
              <w:rPr>
                <w:rFonts w:ascii="Arial" w:hAnsi="Arial" w:cs="Arial"/>
                <w:color w:val="0D0D0D" w:themeColor="text1" w:themeTint="F2"/>
                <w:szCs w:val="24"/>
                <w:highlight w:val="yellow"/>
              </w:rPr>
            </w:pPr>
            <w:r w:rsidRPr="004470EC">
              <w:rPr>
                <w:rFonts w:ascii="Arial" w:hAnsi="Arial" w:cs="Arial"/>
                <w:noProof/>
                <w:color w:val="0D0D0D" w:themeColor="text1" w:themeTint="F2"/>
                <w:szCs w:val="24"/>
              </w:rPr>
              <w:drawing>
                <wp:inline distT="0" distB="0" distL="0" distR="0" wp14:anchorId="0D964ECA" wp14:editId="7D36AE37">
                  <wp:extent cx="914400" cy="71183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8190" cy="722570"/>
                          </a:xfrm>
                          <a:prstGeom prst="rect">
                            <a:avLst/>
                          </a:prstGeom>
                          <a:noFill/>
                          <a:ln>
                            <a:noFill/>
                          </a:ln>
                        </pic:spPr>
                      </pic:pic>
                    </a:graphicData>
                  </a:graphic>
                </wp:inline>
              </w:drawing>
            </w:r>
          </w:p>
        </w:tc>
        <w:tc>
          <w:tcPr>
            <w:tcW w:w="7891" w:type="dxa"/>
            <w:tcBorders>
              <w:top w:val="single" w:sz="4" w:space="0" w:color="auto"/>
              <w:left w:val="single" w:sz="4" w:space="0" w:color="auto"/>
              <w:bottom w:val="single" w:sz="4" w:space="0" w:color="auto"/>
              <w:right w:val="single" w:sz="4" w:space="0" w:color="auto"/>
            </w:tcBorders>
          </w:tcPr>
          <w:p w14:paraId="7D6B796D" w14:textId="77777777" w:rsidR="003F6C74" w:rsidRPr="004470EC" w:rsidRDefault="003F6C74" w:rsidP="003F6C74">
            <w:pPr>
              <w:pStyle w:val="Heading2"/>
              <w:rPr>
                <w:rFonts w:ascii="Arial" w:hAnsi="Arial" w:cs="Arial"/>
                <w:b w:val="0"/>
                <w:bCs w:val="0"/>
                <w:color w:val="0D0D0D" w:themeColor="text1" w:themeTint="F2"/>
                <w:sz w:val="24"/>
                <w:szCs w:val="24"/>
                <w:highlight w:val="yellow"/>
              </w:rPr>
            </w:pPr>
            <w:r w:rsidRPr="004470EC">
              <w:rPr>
                <w:rFonts w:ascii="Arial" w:hAnsi="Arial" w:cs="Arial"/>
                <w:b w:val="0"/>
                <w:bCs w:val="0"/>
                <w:noProof/>
                <w:color w:val="0D0D0D" w:themeColor="text1" w:themeTint="F2"/>
                <w:sz w:val="24"/>
                <w:szCs w:val="24"/>
              </w:rPr>
              <w:t xml:space="preserve">We are </w:t>
            </w:r>
            <w:r w:rsidRPr="004470EC">
              <w:rPr>
                <w:rFonts w:ascii="Arial" w:eastAsiaTheme="majorEastAsia" w:hAnsi="Arial" w:cs="Arial"/>
                <w:i/>
                <w:iCs/>
                <w:color w:val="0D0D0D" w:themeColor="text1" w:themeTint="F2"/>
                <w:sz w:val="24"/>
                <w:szCs w:val="24"/>
              </w:rPr>
              <w:t xml:space="preserve">bold </w:t>
            </w:r>
            <w:r w:rsidRPr="004470EC">
              <w:rPr>
                <w:rFonts w:ascii="Arial" w:hAnsi="Arial" w:cs="Arial"/>
                <w:b w:val="0"/>
                <w:bCs w:val="0"/>
                <w:noProof/>
                <w:color w:val="0D0D0D" w:themeColor="text1" w:themeTint="F2"/>
                <w:sz w:val="24"/>
                <w:szCs w:val="24"/>
              </w:rPr>
              <w:t xml:space="preserve">in our approach, set aspirational goals for ourselves and create innovative solutions to tackle problems and adapt to changing circumstances. This value demonstrates that we are proactive, take action and deliver outcomes which improve people's lives.  </w:t>
            </w:r>
          </w:p>
        </w:tc>
      </w:tr>
      <w:tr w:rsidR="0008711A" w:rsidRPr="004470EC" w14:paraId="33142C98" w14:textId="77777777" w:rsidTr="00933614">
        <w:trPr>
          <w:gridBefore w:val="1"/>
          <w:wBefore w:w="110" w:type="dxa"/>
        </w:trPr>
        <w:tc>
          <w:tcPr>
            <w:tcW w:w="1746" w:type="dxa"/>
            <w:tcBorders>
              <w:top w:val="single" w:sz="4" w:space="0" w:color="auto"/>
              <w:left w:val="single" w:sz="4" w:space="0" w:color="auto"/>
              <w:bottom w:val="single" w:sz="4" w:space="0" w:color="auto"/>
              <w:right w:val="single" w:sz="4" w:space="0" w:color="auto"/>
            </w:tcBorders>
            <w:hideMark/>
          </w:tcPr>
          <w:p w14:paraId="69000298" w14:textId="77777777" w:rsidR="003F6C74" w:rsidRPr="004470EC" w:rsidRDefault="003F6C74" w:rsidP="00CC69DF">
            <w:pPr>
              <w:shd w:val="clear" w:color="auto" w:fill="FFFFFF"/>
              <w:spacing w:after="300"/>
              <w:rPr>
                <w:rFonts w:ascii="Arial" w:hAnsi="Arial" w:cs="Arial"/>
                <w:color w:val="0D0D0D" w:themeColor="text1" w:themeTint="F2"/>
                <w:szCs w:val="24"/>
                <w:highlight w:val="yellow"/>
              </w:rPr>
            </w:pPr>
            <w:r w:rsidRPr="004470EC">
              <w:rPr>
                <w:rFonts w:ascii="Arial" w:hAnsi="Arial" w:cs="Arial"/>
                <w:noProof/>
                <w:color w:val="0D0D0D" w:themeColor="text1" w:themeTint="F2"/>
                <w:szCs w:val="24"/>
              </w:rPr>
              <w:drawing>
                <wp:inline distT="0" distB="0" distL="0" distR="0" wp14:anchorId="31E7E06D" wp14:editId="27999343">
                  <wp:extent cx="914400" cy="71437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714375"/>
                          </a:xfrm>
                          <a:prstGeom prst="rect">
                            <a:avLst/>
                          </a:prstGeom>
                          <a:noFill/>
                          <a:ln>
                            <a:noFill/>
                          </a:ln>
                        </pic:spPr>
                      </pic:pic>
                    </a:graphicData>
                  </a:graphic>
                </wp:inline>
              </w:drawing>
            </w:r>
          </w:p>
        </w:tc>
        <w:tc>
          <w:tcPr>
            <w:tcW w:w="7891" w:type="dxa"/>
            <w:tcBorders>
              <w:top w:val="single" w:sz="4" w:space="0" w:color="auto"/>
              <w:left w:val="single" w:sz="4" w:space="0" w:color="auto"/>
              <w:bottom w:val="single" w:sz="4" w:space="0" w:color="auto"/>
              <w:right w:val="single" w:sz="4" w:space="0" w:color="auto"/>
            </w:tcBorders>
          </w:tcPr>
          <w:p w14:paraId="4070665F" w14:textId="77777777" w:rsidR="003F6C74" w:rsidRPr="004470EC" w:rsidRDefault="003F6C74" w:rsidP="003F6C74">
            <w:pPr>
              <w:pStyle w:val="Heading2"/>
              <w:rPr>
                <w:rFonts w:ascii="Arial" w:eastAsiaTheme="majorEastAsia" w:hAnsi="Arial" w:cs="Arial"/>
                <w:b w:val="0"/>
                <w:bCs w:val="0"/>
                <w:color w:val="0D0D0D" w:themeColor="text1" w:themeTint="F2"/>
                <w:sz w:val="24"/>
                <w:szCs w:val="24"/>
                <w:lang w:eastAsia="en-US"/>
              </w:rPr>
            </w:pPr>
            <w:bookmarkStart w:id="0" w:name="_Hlk57891619"/>
            <w:r w:rsidRPr="004470EC">
              <w:rPr>
                <w:rFonts w:ascii="Arial" w:hAnsi="Arial" w:cs="Arial"/>
                <w:b w:val="0"/>
                <w:bCs w:val="0"/>
                <w:color w:val="0D0D0D" w:themeColor="text1" w:themeTint="F2"/>
                <w:sz w:val="24"/>
                <w:szCs w:val="24"/>
              </w:rPr>
              <w:t xml:space="preserve">We </w:t>
            </w:r>
            <w:r w:rsidRPr="004470EC">
              <w:rPr>
                <w:rFonts w:ascii="Arial" w:eastAsiaTheme="majorEastAsia" w:hAnsi="Arial" w:cs="Arial"/>
                <w:i/>
                <w:iCs/>
                <w:color w:val="0D0D0D" w:themeColor="text1" w:themeTint="F2"/>
                <w:sz w:val="24"/>
                <w:szCs w:val="24"/>
              </w:rPr>
              <w:t>empower</w:t>
            </w:r>
            <w:r w:rsidRPr="004470EC">
              <w:rPr>
                <w:rFonts w:ascii="Arial" w:hAnsi="Arial" w:cs="Arial"/>
                <w:b w:val="0"/>
                <w:bCs w:val="0"/>
                <w:color w:val="0D0D0D" w:themeColor="text1" w:themeTint="F2"/>
                <w:sz w:val="24"/>
                <w:szCs w:val="24"/>
              </w:rPr>
              <w:t xml:space="preserve"> our staff and the people of Bath and </w:t>
            </w:r>
            <w:proofErr w:type="gramStart"/>
            <w:r w:rsidRPr="004470EC">
              <w:rPr>
                <w:rFonts w:ascii="Arial" w:hAnsi="Arial" w:cs="Arial"/>
                <w:b w:val="0"/>
                <w:bCs w:val="0"/>
                <w:color w:val="0D0D0D" w:themeColor="text1" w:themeTint="F2"/>
                <w:sz w:val="24"/>
                <w:szCs w:val="24"/>
              </w:rPr>
              <w:t>North East</w:t>
            </w:r>
            <w:proofErr w:type="gramEnd"/>
            <w:r w:rsidRPr="004470EC">
              <w:rPr>
                <w:rFonts w:ascii="Arial" w:hAnsi="Arial" w:cs="Arial"/>
                <w:b w:val="0"/>
                <w:bCs w:val="0"/>
                <w:color w:val="0D0D0D" w:themeColor="text1" w:themeTint="F2"/>
                <w:sz w:val="24"/>
                <w:szCs w:val="24"/>
              </w:rPr>
              <w:t xml:space="preserve"> Somerset so that they have the confidence and ability to find solutions for themselves and others. This value demonstrates how we develop our staff so that they are knowledgeable, are trusted to make decisions, able to challenge us and have the authority to be enablers.</w:t>
            </w:r>
            <w:bookmarkEnd w:id="0"/>
          </w:p>
        </w:tc>
      </w:tr>
      <w:tr w:rsidR="0008711A" w:rsidRPr="004470EC" w14:paraId="2AF0B7AA" w14:textId="77777777" w:rsidTr="00933614">
        <w:trPr>
          <w:gridBefore w:val="1"/>
          <w:wBefore w:w="110" w:type="dxa"/>
        </w:trPr>
        <w:tc>
          <w:tcPr>
            <w:tcW w:w="1746" w:type="dxa"/>
            <w:tcBorders>
              <w:top w:val="single" w:sz="4" w:space="0" w:color="auto"/>
              <w:left w:val="single" w:sz="4" w:space="0" w:color="auto"/>
              <w:bottom w:val="single" w:sz="4" w:space="0" w:color="auto"/>
              <w:right w:val="single" w:sz="4" w:space="0" w:color="auto"/>
            </w:tcBorders>
            <w:hideMark/>
          </w:tcPr>
          <w:p w14:paraId="27FF9425" w14:textId="77777777" w:rsidR="003F6C74" w:rsidRPr="004470EC" w:rsidRDefault="003F6C74" w:rsidP="00CC69DF">
            <w:pPr>
              <w:shd w:val="clear" w:color="auto" w:fill="FFFFFF"/>
              <w:spacing w:after="300"/>
              <w:rPr>
                <w:rFonts w:ascii="Arial" w:hAnsi="Arial" w:cs="Arial"/>
                <w:color w:val="0D0D0D" w:themeColor="text1" w:themeTint="F2"/>
                <w:szCs w:val="24"/>
                <w:highlight w:val="yellow"/>
              </w:rPr>
            </w:pPr>
            <w:r w:rsidRPr="004470EC">
              <w:rPr>
                <w:rFonts w:ascii="Arial" w:hAnsi="Arial" w:cs="Arial"/>
                <w:noProof/>
                <w:color w:val="0D0D0D" w:themeColor="text1" w:themeTint="F2"/>
                <w:szCs w:val="24"/>
              </w:rPr>
              <w:drawing>
                <wp:inline distT="0" distB="0" distL="0" distR="0" wp14:anchorId="49B326C3" wp14:editId="78E2F43B">
                  <wp:extent cx="962025" cy="762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62025" cy="762000"/>
                          </a:xfrm>
                          <a:prstGeom prst="rect">
                            <a:avLst/>
                          </a:prstGeom>
                          <a:noFill/>
                          <a:ln>
                            <a:noFill/>
                          </a:ln>
                        </pic:spPr>
                      </pic:pic>
                    </a:graphicData>
                  </a:graphic>
                </wp:inline>
              </w:drawing>
            </w:r>
          </w:p>
        </w:tc>
        <w:tc>
          <w:tcPr>
            <w:tcW w:w="7891" w:type="dxa"/>
            <w:tcBorders>
              <w:top w:val="single" w:sz="4" w:space="0" w:color="auto"/>
              <w:left w:val="single" w:sz="4" w:space="0" w:color="auto"/>
              <w:bottom w:val="single" w:sz="4" w:space="0" w:color="auto"/>
              <w:right w:val="single" w:sz="4" w:space="0" w:color="auto"/>
            </w:tcBorders>
          </w:tcPr>
          <w:p w14:paraId="12E30984" w14:textId="77777777" w:rsidR="003F6C74" w:rsidRPr="004470EC" w:rsidRDefault="003F6C74" w:rsidP="00CC69DF">
            <w:pPr>
              <w:spacing w:before="240" w:after="240"/>
              <w:rPr>
                <w:rFonts w:ascii="Arial" w:hAnsi="Arial" w:cs="Arial"/>
                <w:color w:val="0D0D0D" w:themeColor="text1" w:themeTint="F2"/>
                <w:szCs w:val="24"/>
                <w:highlight w:val="yellow"/>
              </w:rPr>
            </w:pPr>
            <w:bookmarkStart w:id="1" w:name="_Hlk57891640"/>
            <w:r w:rsidRPr="004470EC">
              <w:rPr>
                <w:rFonts w:ascii="Arial" w:hAnsi="Arial" w:cs="Arial"/>
                <w:color w:val="0D0D0D" w:themeColor="text1" w:themeTint="F2"/>
                <w:szCs w:val="24"/>
              </w:rPr>
              <w:t xml:space="preserve">We are </w:t>
            </w:r>
            <w:r w:rsidRPr="004470EC">
              <w:rPr>
                <w:rFonts w:ascii="Arial" w:eastAsiaTheme="majorEastAsia" w:hAnsi="Arial" w:cs="Arial"/>
                <w:b/>
                <w:bCs/>
                <w:i/>
                <w:iCs/>
                <w:color w:val="0D0D0D" w:themeColor="text1" w:themeTint="F2"/>
                <w:szCs w:val="24"/>
              </w:rPr>
              <w:t>supportive</w:t>
            </w:r>
            <w:r w:rsidRPr="004470EC">
              <w:rPr>
                <w:rFonts w:ascii="Arial" w:hAnsi="Arial" w:cs="Arial"/>
                <w:color w:val="0D0D0D" w:themeColor="text1" w:themeTint="F2"/>
                <w:szCs w:val="24"/>
              </w:rPr>
              <w:t xml:space="preserve"> and work together to build trusting relationships. Our staff give help and encouragement to the people of Bath and </w:t>
            </w:r>
            <w:proofErr w:type="gramStart"/>
            <w:r w:rsidRPr="004470EC">
              <w:rPr>
                <w:rFonts w:ascii="Arial" w:hAnsi="Arial" w:cs="Arial"/>
                <w:color w:val="0D0D0D" w:themeColor="text1" w:themeTint="F2"/>
                <w:szCs w:val="24"/>
              </w:rPr>
              <w:t>North East</w:t>
            </w:r>
            <w:proofErr w:type="gramEnd"/>
            <w:r w:rsidRPr="004470EC">
              <w:rPr>
                <w:rFonts w:ascii="Arial" w:hAnsi="Arial" w:cs="Arial"/>
                <w:color w:val="0D0D0D" w:themeColor="text1" w:themeTint="F2"/>
                <w:szCs w:val="24"/>
              </w:rPr>
              <w:t xml:space="preserve"> Somerset and each other. This value describes how we are curious, collaborative and care for each other, our </w:t>
            </w:r>
            <w:proofErr w:type="gramStart"/>
            <w:r w:rsidRPr="004470EC">
              <w:rPr>
                <w:rFonts w:ascii="Arial" w:hAnsi="Arial" w:cs="Arial"/>
                <w:color w:val="0D0D0D" w:themeColor="text1" w:themeTint="F2"/>
                <w:szCs w:val="24"/>
              </w:rPr>
              <w:t>residents</w:t>
            </w:r>
            <w:proofErr w:type="gramEnd"/>
            <w:r w:rsidRPr="004470EC">
              <w:rPr>
                <w:rFonts w:ascii="Arial" w:hAnsi="Arial" w:cs="Arial"/>
                <w:color w:val="0D0D0D" w:themeColor="text1" w:themeTint="F2"/>
                <w:szCs w:val="24"/>
              </w:rPr>
              <w:t xml:space="preserve"> and the environment.</w:t>
            </w:r>
            <w:bookmarkEnd w:id="1"/>
          </w:p>
        </w:tc>
      </w:tr>
      <w:tr w:rsidR="0008711A" w:rsidRPr="004470EC" w14:paraId="198B3C55" w14:textId="77777777" w:rsidTr="00933614">
        <w:trPr>
          <w:gridBefore w:val="1"/>
          <w:wBefore w:w="110" w:type="dxa"/>
        </w:trPr>
        <w:tc>
          <w:tcPr>
            <w:tcW w:w="1746" w:type="dxa"/>
            <w:tcBorders>
              <w:top w:val="single" w:sz="4" w:space="0" w:color="auto"/>
              <w:left w:val="single" w:sz="4" w:space="0" w:color="auto"/>
              <w:bottom w:val="single" w:sz="4" w:space="0" w:color="auto"/>
              <w:right w:val="single" w:sz="4" w:space="0" w:color="auto"/>
            </w:tcBorders>
            <w:hideMark/>
          </w:tcPr>
          <w:p w14:paraId="6FC2BCC3" w14:textId="77777777" w:rsidR="003F6C74" w:rsidRPr="004470EC" w:rsidRDefault="003F6C74" w:rsidP="00CC69DF">
            <w:pPr>
              <w:shd w:val="clear" w:color="auto" w:fill="FFFFFF"/>
              <w:spacing w:after="300"/>
              <w:rPr>
                <w:rFonts w:ascii="Arial" w:hAnsi="Arial" w:cs="Arial"/>
                <w:color w:val="0D0D0D" w:themeColor="text1" w:themeTint="F2"/>
                <w:szCs w:val="24"/>
              </w:rPr>
            </w:pPr>
            <w:r w:rsidRPr="004470EC">
              <w:rPr>
                <w:rFonts w:ascii="Arial" w:hAnsi="Arial" w:cs="Arial"/>
                <w:noProof/>
                <w:color w:val="0D0D0D" w:themeColor="text1" w:themeTint="F2"/>
                <w:szCs w:val="24"/>
              </w:rPr>
              <w:drawing>
                <wp:inline distT="0" distB="0" distL="0" distR="0" wp14:anchorId="35C08321" wp14:editId="35736108">
                  <wp:extent cx="885825" cy="628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85825" cy="628650"/>
                          </a:xfrm>
                          <a:prstGeom prst="rect">
                            <a:avLst/>
                          </a:prstGeom>
                          <a:noFill/>
                          <a:ln>
                            <a:noFill/>
                          </a:ln>
                        </pic:spPr>
                      </pic:pic>
                    </a:graphicData>
                  </a:graphic>
                </wp:inline>
              </w:drawing>
            </w:r>
          </w:p>
        </w:tc>
        <w:tc>
          <w:tcPr>
            <w:tcW w:w="7891" w:type="dxa"/>
            <w:tcBorders>
              <w:top w:val="single" w:sz="4" w:space="0" w:color="auto"/>
              <w:left w:val="single" w:sz="4" w:space="0" w:color="auto"/>
              <w:bottom w:val="single" w:sz="4" w:space="0" w:color="auto"/>
              <w:right w:val="single" w:sz="4" w:space="0" w:color="auto"/>
            </w:tcBorders>
          </w:tcPr>
          <w:p w14:paraId="1CD07409" w14:textId="77777777" w:rsidR="003F6C74" w:rsidRPr="004470EC" w:rsidRDefault="003F6C74" w:rsidP="00CC69DF">
            <w:pPr>
              <w:spacing w:before="240"/>
              <w:rPr>
                <w:rFonts w:ascii="Arial" w:hAnsi="Arial" w:cs="Arial"/>
                <w:color w:val="0D0D0D" w:themeColor="text1" w:themeTint="F2"/>
                <w:szCs w:val="24"/>
              </w:rPr>
            </w:pPr>
            <w:bookmarkStart w:id="2" w:name="_Hlk57891662"/>
            <w:r w:rsidRPr="004470EC">
              <w:rPr>
                <w:rFonts w:ascii="Arial" w:hAnsi="Arial" w:cs="Arial"/>
                <w:color w:val="0D0D0D" w:themeColor="text1" w:themeTint="F2"/>
                <w:szCs w:val="24"/>
              </w:rPr>
              <w:t xml:space="preserve">We are </w:t>
            </w:r>
            <w:r w:rsidRPr="004470EC">
              <w:rPr>
                <w:rFonts w:ascii="Arial" w:eastAsiaTheme="majorEastAsia" w:hAnsi="Arial" w:cs="Arial"/>
                <w:b/>
                <w:bCs/>
                <w:color w:val="0D0D0D" w:themeColor="text1" w:themeTint="F2"/>
                <w:szCs w:val="24"/>
              </w:rPr>
              <w:t>transparent</w:t>
            </w:r>
            <w:r w:rsidRPr="004470EC">
              <w:rPr>
                <w:rFonts w:ascii="Arial" w:hAnsi="Arial" w:cs="Arial"/>
                <w:color w:val="0D0D0D" w:themeColor="text1" w:themeTint="F2"/>
                <w:szCs w:val="24"/>
              </w:rPr>
              <w:t xml:space="preserve">, </w:t>
            </w:r>
            <w:proofErr w:type="gramStart"/>
            <w:r w:rsidRPr="004470EC">
              <w:rPr>
                <w:rFonts w:ascii="Arial" w:hAnsi="Arial" w:cs="Arial"/>
                <w:color w:val="0D0D0D" w:themeColor="text1" w:themeTint="F2"/>
                <w:szCs w:val="24"/>
              </w:rPr>
              <w:t>honest</w:t>
            </w:r>
            <w:proofErr w:type="gramEnd"/>
            <w:r w:rsidRPr="004470EC">
              <w:rPr>
                <w:rFonts w:ascii="Arial" w:hAnsi="Arial" w:cs="Arial"/>
                <w:color w:val="0D0D0D" w:themeColor="text1" w:themeTint="F2"/>
                <w:szCs w:val="24"/>
              </w:rPr>
              <w:t xml:space="preserve"> and accountable. This value demonstrates that we act with integrity, are open to criticism, are honest about our mistakes and want to improve and do better so that we deliver on our promises.</w:t>
            </w:r>
          </w:p>
          <w:bookmarkEnd w:id="2"/>
          <w:p w14:paraId="04004607" w14:textId="77777777" w:rsidR="003F6C74" w:rsidRPr="004470EC" w:rsidRDefault="003F6C74" w:rsidP="00CC69DF">
            <w:pPr>
              <w:spacing w:before="120"/>
              <w:rPr>
                <w:rFonts w:ascii="Arial" w:hAnsi="Arial" w:cs="Arial"/>
                <w:color w:val="0D0D0D" w:themeColor="text1" w:themeTint="F2"/>
                <w:szCs w:val="24"/>
                <w:highlight w:val="yellow"/>
              </w:rPr>
            </w:pPr>
          </w:p>
        </w:tc>
      </w:tr>
      <w:tr w:rsidR="0008711A" w:rsidRPr="004470EC" w14:paraId="33A758EA" w14:textId="77777777" w:rsidTr="0093361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7891" w:type="dxa"/>
        </w:trPr>
        <w:tc>
          <w:tcPr>
            <w:tcW w:w="1856" w:type="dxa"/>
            <w:gridSpan w:val="2"/>
          </w:tcPr>
          <w:p w14:paraId="135C1B44" w14:textId="77777777" w:rsidR="003F6C74" w:rsidRPr="004470EC" w:rsidRDefault="003F6C74" w:rsidP="00CC69DF">
            <w:pPr>
              <w:rPr>
                <w:rFonts w:ascii="Arial" w:hAnsi="Arial" w:cs="Arial"/>
                <w:color w:val="0D0D0D" w:themeColor="text1" w:themeTint="F2"/>
                <w:szCs w:val="24"/>
              </w:rPr>
            </w:pPr>
            <w:bookmarkStart w:id="3" w:name="_Hlk58585327"/>
          </w:p>
        </w:tc>
      </w:tr>
    </w:tbl>
    <w:bookmarkEnd w:id="3"/>
    <w:p w14:paraId="520C90C7" w14:textId="3C7DE19B" w:rsidR="003F6C74" w:rsidRPr="004470EC" w:rsidRDefault="003F6C74" w:rsidP="00933614">
      <w:pPr>
        <w:spacing w:after="200"/>
        <w:jc w:val="left"/>
        <w:rPr>
          <w:rFonts w:ascii="Arial" w:eastAsia="Calibri" w:hAnsi="Arial" w:cs="Arial"/>
          <w:bCs/>
          <w:color w:val="0D0D0D" w:themeColor="text1" w:themeTint="F2"/>
          <w:szCs w:val="24"/>
        </w:rPr>
      </w:pPr>
      <w:r w:rsidRPr="004470EC">
        <w:rPr>
          <w:rFonts w:ascii="Arial" w:eastAsia="Calibri" w:hAnsi="Arial" w:cs="Arial"/>
          <w:bCs/>
          <w:color w:val="0D0D0D" w:themeColor="text1" w:themeTint="F2"/>
          <w:szCs w:val="24"/>
        </w:rPr>
        <w:t>These Values are underpinned by a set of behaviours for all staff</w:t>
      </w:r>
      <w:r w:rsidR="00731B13" w:rsidRPr="004470EC">
        <w:rPr>
          <w:rFonts w:ascii="Arial" w:eastAsia="Calibri" w:hAnsi="Arial" w:cs="Arial"/>
          <w:bCs/>
          <w:color w:val="0D0D0D" w:themeColor="text1" w:themeTint="F2"/>
          <w:szCs w:val="24"/>
        </w:rPr>
        <w:t xml:space="preserve">, managers, and leaders. These Values and Behaviours are used to support and inform our recruitment decisions, staff development and organisational behaviour. </w:t>
      </w:r>
    </w:p>
    <w:p w14:paraId="23F6CD11" w14:textId="532F432E" w:rsidR="00B95D63" w:rsidRPr="004470EC" w:rsidRDefault="00731B13" w:rsidP="003F1638">
      <w:pPr>
        <w:jc w:val="left"/>
        <w:rPr>
          <w:rFonts w:ascii="Arial" w:eastAsia="Calibri" w:hAnsi="Arial" w:cs="Arial"/>
          <w:b/>
          <w:color w:val="0D0D0D" w:themeColor="text1" w:themeTint="F2"/>
          <w:szCs w:val="24"/>
        </w:rPr>
      </w:pPr>
      <w:r w:rsidRPr="004470EC">
        <w:rPr>
          <w:rFonts w:ascii="Arial" w:eastAsia="Calibri" w:hAnsi="Arial" w:cs="Arial"/>
          <w:b/>
          <w:color w:val="0D0D0D" w:themeColor="text1" w:themeTint="F2"/>
          <w:szCs w:val="24"/>
        </w:rPr>
        <w:t>4</w:t>
      </w:r>
      <w:r w:rsidR="003F6C74" w:rsidRPr="004470EC">
        <w:rPr>
          <w:rFonts w:ascii="Arial" w:eastAsia="Calibri" w:hAnsi="Arial" w:cs="Arial"/>
          <w:b/>
          <w:color w:val="0D0D0D" w:themeColor="text1" w:themeTint="F2"/>
          <w:szCs w:val="24"/>
        </w:rPr>
        <w:t>.</w:t>
      </w:r>
      <w:r w:rsidR="00B95D63" w:rsidRPr="004470EC">
        <w:rPr>
          <w:rFonts w:ascii="Arial" w:eastAsia="Calibri" w:hAnsi="Arial" w:cs="Arial"/>
          <w:b/>
          <w:color w:val="0D0D0D" w:themeColor="text1" w:themeTint="F2"/>
          <w:szCs w:val="24"/>
        </w:rPr>
        <w:t xml:space="preserve"> DIMENSIONS</w:t>
      </w:r>
    </w:p>
    <w:p w14:paraId="57310B35" w14:textId="77777777" w:rsidR="003F1638" w:rsidRPr="004470EC" w:rsidRDefault="003F1638" w:rsidP="003F1638">
      <w:pPr>
        <w:jc w:val="left"/>
        <w:rPr>
          <w:rFonts w:ascii="Arial" w:hAnsi="Arial" w:cs="Arial"/>
          <w:color w:val="0D0D0D" w:themeColor="text1" w:themeTint="F2"/>
          <w:szCs w:val="24"/>
        </w:rPr>
      </w:pPr>
    </w:p>
    <w:p w14:paraId="128ACEFE" w14:textId="5A4A7C4D" w:rsidR="00386F04" w:rsidRPr="004470EC" w:rsidRDefault="00386F04" w:rsidP="003F1638">
      <w:pPr>
        <w:widowControl w:val="0"/>
        <w:tabs>
          <w:tab w:val="left" w:pos="1549"/>
        </w:tabs>
        <w:autoSpaceDE w:val="0"/>
        <w:autoSpaceDN w:val="0"/>
        <w:ind w:right="624"/>
        <w:jc w:val="left"/>
        <w:rPr>
          <w:rFonts w:ascii="Arial" w:hAnsi="Arial" w:cs="Arial"/>
          <w:szCs w:val="24"/>
        </w:rPr>
      </w:pPr>
      <w:r w:rsidRPr="004470EC">
        <w:rPr>
          <w:rFonts w:ascii="Arial" w:hAnsi="Arial" w:cs="Arial"/>
          <w:szCs w:val="24"/>
        </w:rPr>
        <w:t xml:space="preserve">Revenue Officers will support Team Leaders in delivering operational tasks as instructed in order to ensure excellent Billing Administration of Council Tax and </w:t>
      </w:r>
      <w:r w:rsidR="003F1638" w:rsidRPr="004470EC">
        <w:rPr>
          <w:rFonts w:ascii="Arial" w:hAnsi="Arial" w:cs="Arial"/>
          <w:szCs w:val="24"/>
        </w:rPr>
        <w:t>NDR</w:t>
      </w:r>
      <w:r w:rsidRPr="004470EC">
        <w:rPr>
          <w:rFonts w:ascii="Arial" w:hAnsi="Arial" w:cs="Arial"/>
          <w:szCs w:val="24"/>
        </w:rPr>
        <w:t xml:space="preserve"> for approximately </w:t>
      </w:r>
      <w:r w:rsidR="003F1638" w:rsidRPr="004470EC">
        <w:rPr>
          <w:rFonts w:ascii="Arial" w:hAnsi="Arial" w:cs="Arial"/>
          <w:szCs w:val="24"/>
        </w:rPr>
        <w:t>90</w:t>
      </w:r>
      <w:r w:rsidRPr="004470EC">
        <w:rPr>
          <w:rFonts w:ascii="Arial" w:hAnsi="Arial" w:cs="Arial"/>
          <w:szCs w:val="24"/>
        </w:rPr>
        <w:t xml:space="preserve">,000 properties in Bath &amp; </w:t>
      </w:r>
      <w:proofErr w:type="gramStart"/>
      <w:r w:rsidRPr="004470EC">
        <w:rPr>
          <w:rFonts w:ascii="Arial" w:hAnsi="Arial" w:cs="Arial"/>
          <w:szCs w:val="24"/>
        </w:rPr>
        <w:t>North East</w:t>
      </w:r>
      <w:proofErr w:type="gramEnd"/>
      <w:r w:rsidRPr="004470EC">
        <w:rPr>
          <w:rFonts w:ascii="Arial" w:hAnsi="Arial" w:cs="Arial"/>
          <w:szCs w:val="24"/>
        </w:rPr>
        <w:t xml:space="preserve"> Somerset.</w:t>
      </w:r>
    </w:p>
    <w:p w14:paraId="6089BDBD" w14:textId="77777777" w:rsidR="003F1638" w:rsidRPr="004470EC" w:rsidRDefault="003F1638" w:rsidP="003F1638">
      <w:pPr>
        <w:widowControl w:val="0"/>
        <w:tabs>
          <w:tab w:val="left" w:pos="1549"/>
        </w:tabs>
        <w:autoSpaceDE w:val="0"/>
        <w:autoSpaceDN w:val="0"/>
        <w:jc w:val="left"/>
        <w:rPr>
          <w:rFonts w:ascii="Arial" w:hAnsi="Arial" w:cs="Arial"/>
          <w:szCs w:val="24"/>
        </w:rPr>
      </w:pPr>
    </w:p>
    <w:p w14:paraId="7233B47F" w14:textId="768F74E7" w:rsidR="00386F04" w:rsidRPr="004470EC" w:rsidRDefault="00386F04" w:rsidP="003F1638">
      <w:pPr>
        <w:widowControl w:val="0"/>
        <w:tabs>
          <w:tab w:val="left" w:pos="1549"/>
        </w:tabs>
        <w:autoSpaceDE w:val="0"/>
        <w:autoSpaceDN w:val="0"/>
        <w:jc w:val="left"/>
        <w:rPr>
          <w:rFonts w:ascii="Arial" w:hAnsi="Arial" w:cs="Arial"/>
          <w:szCs w:val="24"/>
        </w:rPr>
      </w:pPr>
      <w:r w:rsidRPr="004470EC">
        <w:rPr>
          <w:rFonts w:ascii="Arial" w:hAnsi="Arial" w:cs="Arial"/>
          <w:szCs w:val="24"/>
        </w:rPr>
        <w:t>Total workforce size is approximately: 30</w:t>
      </w:r>
      <w:r w:rsidRPr="004470EC">
        <w:rPr>
          <w:rFonts w:ascii="Arial" w:hAnsi="Arial" w:cs="Arial"/>
          <w:spacing w:val="-5"/>
          <w:szCs w:val="24"/>
        </w:rPr>
        <w:t xml:space="preserve"> </w:t>
      </w:r>
      <w:proofErr w:type="gramStart"/>
      <w:r w:rsidRPr="004470EC">
        <w:rPr>
          <w:rFonts w:ascii="Arial" w:hAnsi="Arial" w:cs="Arial"/>
          <w:szCs w:val="24"/>
        </w:rPr>
        <w:t>FTE’s</w:t>
      </w:r>
      <w:proofErr w:type="gramEnd"/>
    </w:p>
    <w:p w14:paraId="7884C770" w14:textId="77777777" w:rsidR="003F1638" w:rsidRPr="004470EC" w:rsidRDefault="003F1638" w:rsidP="003F1638">
      <w:pPr>
        <w:widowControl w:val="0"/>
        <w:tabs>
          <w:tab w:val="left" w:pos="1549"/>
        </w:tabs>
        <w:autoSpaceDE w:val="0"/>
        <w:autoSpaceDN w:val="0"/>
        <w:jc w:val="left"/>
        <w:rPr>
          <w:rFonts w:ascii="Arial" w:hAnsi="Arial" w:cs="Arial"/>
          <w:szCs w:val="24"/>
        </w:rPr>
      </w:pPr>
    </w:p>
    <w:p w14:paraId="44A05E41" w14:textId="77777777" w:rsidR="00386F04" w:rsidRPr="004470EC" w:rsidRDefault="00386F04" w:rsidP="003F1638">
      <w:pPr>
        <w:widowControl w:val="0"/>
        <w:tabs>
          <w:tab w:val="left" w:pos="1549"/>
        </w:tabs>
        <w:autoSpaceDE w:val="0"/>
        <w:autoSpaceDN w:val="0"/>
        <w:ind w:right="633"/>
        <w:jc w:val="left"/>
        <w:rPr>
          <w:rFonts w:ascii="Arial" w:hAnsi="Arial" w:cs="Arial"/>
          <w:szCs w:val="24"/>
        </w:rPr>
      </w:pPr>
      <w:r w:rsidRPr="004470EC">
        <w:rPr>
          <w:rFonts w:ascii="Arial" w:hAnsi="Arial" w:cs="Arial"/>
          <w:szCs w:val="24"/>
        </w:rPr>
        <w:t xml:space="preserve">Flexible working arrangements mean that the post holder may be required to work from </w:t>
      </w:r>
      <w:proofErr w:type="gramStart"/>
      <w:r w:rsidRPr="004470EC">
        <w:rPr>
          <w:rFonts w:ascii="Arial" w:hAnsi="Arial" w:cs="Arial"/>
          <w:szCs w:val="24"/>
        </w:rPr>
        <w:t>a number of</w:t>
      </w:r>
      <w:proofErr w:type="gramEnd"/>
      <w:r w:rsidRPr="004470EC">
        <w:rPr>
          <w:rFonts w:ascii="Arial" w:hAnsi="Arial" w:cs="Arial"/>
          <w:spacing w:val="-4"/>
          <w:szCs w:val="24"/>
        </w:rPr>
        <w:t xml:space="preserve"> </w:t>
      </w:r>
      <w:r w:rsidRPr="004470EC">
        <w:rPr>
          <w:rFonts w:ascii="Arial" w:hAnsi="Arial" w:cs="Arial"/>
          <w:szCs w:val="24"/>
        </w:rPr>
        <w:t>locations.</w:t>
      </w:r>
    </w:p>
    <w:p w14:paraId="500A196F" w14:textId="77777777" w:rsidR="008B1356" w:rsidRPr="004470EC" w:rsidRDefault="008B1356" w:rsidP="008D0B48">
      <w:pPr>
        <w:spacing w:line="276" w:lineRule="auto"/>
        <w:jc w:val="left"/>
        <w:rPr>
          <w:rFonts w:ascii="Arial" w:hAnsi="Arial" w:cs="Arial"/>
          <w:color w:val="0D0D0D" w:themeColor="text1" w:themeTint="F2"/>
          <w:szCs w:val="24"/>
        </w:rPr>
      </w:pPr>
    </w:p>
    <w:p w14:paraId="2E7E93B6" w14:textId="359439B4" w:rsidR="00973021" w:rsidRPr="004470EC" w:rsidRDefault="00374CD7" w:rsidP="008D0B48">
      <w:pPr>
        <w:shd w:val="clear" w:color="auto" w:fill="D9D9D9" w:themeFill="background1" w:themeFillShade="D9"/>
        <w:spacing w:line="276" w:lineRule="auto"/>
        <w:jc w:val="left"/>
        <w:rPr>
          <w:rFonts w:ascii="Arial" w:hAnsi="Arial" w:cs="Arial"/>
          <w:b/>
          <w:color w:val="0D0D0D" w:themeColor="text1" w:themeTint="F2"/>
          <w:szCs w:val="24"/>
        </w:rPr>
      </w:pPr>
      <w:r w:rsidRPr="004470EC">
        <w:rPr>
          <w:rFonts w:ascii="Arial" w:hAnsi="Arial" w:cs="Arial"/>
          <w:b/>
          <w:color w:val="0D0D0D" w:themeColor="text1" w:themeTint="F2"/>
          <w:szCs w:val="24"/>
        </w:rPr>
        <w:t>5</w:t>
      </w:r>
      <w:r w:rsidR="00973021" w:rsidRPr="004470EC">
        <w:rPr>
          <w:rFonts w:ascii="Arial" w:hAnsi="Arial" w:cs="Arial"/>
          <w:b/>
          <w:color w:val="0D0D0D" w:themeColor="text1" w:themeTint="F2"/>
          <w:szCs w:val="24"/>
        </w:rPr>
        <w:t>.    GENERAL</w:t>
      </w:r>
    </w:p>
    <w:p w14:paraId="0E109923" w14:textId="77777777" w:rsidR="00756D8D" w:rsidRPr="004470EC" w:rsidRDefault="00756D8D" w:rsidP="008D0B48">
      <w:pPr>
        <w:spacing w:line="276" w:lineRule="auto"/>
        <w:jc w:val="left"/>
        <w:rPr>
          <w:rFonts w:ascii="Arial" w:hAnsi="Arial" w:cs="Arial"/>
          <w:color w:val="0D0D0D" w:themeColor="text1" w:themeTint="F2"/>
          <w:szCs w:val="24"/>
        </w:rPr>
      </w:pPr>
    </w:p>
    <w:p w14:paraId="5B851F39" w14:textId="77ACAAE3" w:rsidR="00F36FA2" w:rsidRDefault="00F36FA2" w:rsidP="00F36FA2">
      <w:pPr>
        <w:jc w:val="left"/>
        <w:rPr>
          <w:rFonts w:ascii="Arial" w:hAnsi="Arial" w:cs="Arial"/>
          <w:szCs w:val="24"/>
          <w:lang w:val="en-US"/>
        </w:rPr>
      </w:pPr>
      <w:r w:rsidRPr="008D0B48">
        <w:rPr>
          <w:rFonts w:ascii="Arial" w:hAnsi="Arial" w:cs="Arial"/>
          <w:szCs w:val="24"/>
        </w:rPr>
        <w:t xml:space="preserve">This job description is not a complete list of </w:t>
      </w:r>
      <w:proofErr w:type="gramStart"/>
      <w:r w:rsidRPr="008D0B48">
        <w:rPr>
          <w:rFonts w:ascii="Arial" w:hAnsi="Arial" w:cs="Arial"/>
          <w:szCs w:val="24"/>
        </w:rPr>
        <w:t>duties, but</w:t>
      </w:r>
      <w:proofErr w:type="gramEnd"/>
      <w:r w:rsidRPr="008D0B48">
        <w:rPr>
          <w:rFonts w:ascii="Arial" w:hAnsi="Arial" w:cs="Arial"/>
          <w:szCs w:val="24"/>
        </w:rPr>
        <w:t xml:space="preserve"> gives a general indication of the range of work undertaken. It will vary over time as demands and priorities change.</w:t>
      </w:r>
      <w:r w:rsidRPr="008D0B48">
        <w:rPr>
          <w:rFonts w:ascii="Arial" w:hAnsi="Arial" w:cs="Arial"/>
          <w:szCs w:val="24"/>
          <w:lang w:val="en-US"/>
        </w:rPr>
        <w:t xml:space="preserve"> </w:t>
      </w:r>
      <w:r w:rsidRPr="008D0B48">
        <w:rPr>
          <w:rFonts w:ascii="Arial" w:hAnsi="Arial" w:cs="Arial"/>
          <w:szCs w:val="24"/>
        </w:rPr>
        <w:t xml:space="preserve">The team structures within the </w:t>
      </w:r>
      <w:r w:rsidR="001A3FDD">
        <w:rPr>
          <w:rFonts w:ascii="Arial" w:hAnsi="Arial" w:cs="Arial"/>
          <w:szCs w:val="24"/>
        </w:rPr>
        <w:t>Revenues Department</w:t>
      </w:r>
      <w:r w:rsidRPr="008D0B48">
        <w:rPr>
          <w:rFonts w:ascii="Arial" w:hAnsi="Arial" w:cs="Arial"/>
          <w:b/>
          <w:i/>
          <w:szCs w:val="24"/>
        </w:rPr>
        <w:t xml:space="preserve"> </w:t>
      </w:r>
      <w:r w:rsidRPr="008D0B48">
        <w:rPr>
          <w:rFonts w:ascii="Arial" w:hAnsi="Arial" w:cs="Arial"/>
          <w:szCs w:val="24"/>
        </w:rPr>
        <w:t xml:space="preserve">operate with a high degree of collaboration and flexibility, individual service portfolios may therefore change over time and </w:t>
      </w:r>
      <w:r w:rsidRPr="008D0B48">
        <w:rPr>
          <w:rFonts w:ascii="Arial" w:hAnsi="Arial" w:cs="Arial"/>
          <w:szCs w:val="24"/>
          <w:lang w:val="en-US"/>
        </w:rPr>
        <w:t>post holders are expected to undertake any other duties commensurate with the general level of responsibility of the post.</w:t>
      </w:r>
    </w:p>
    <w:p w14:paraId="1C7FEAE3" w14:textId="77777777" w:rsidR="00386F04" w:rsidRPr="004470EC" w:rsidRDefault="00386F04" w:rsidP="00374CD7">
      <w:pPr>
        <w:pStyle w:val="BodyText"/>
        <w:spacing w:before="8"/>
        <w:rPr>
          <w:rFonts w:ascii="Arial" w:hAnsi="Arial" w:cs="Arial"/>
          <w:szCs w:val="24"/>
        </w:rPr>
      </w:pPr>
    </w:p>
    <w:p w14:paraId="70198D3B" w14:textId="77777777" w:rsidR="00C724AA" w:rsidRPr="00C724AA" w:rsidRDefault="00386F04" w:rsidP="00C724AA">
      <w:pPr>
        <w:ind w:right="624"/>
        <w:rPr>
          <w:rFonts w:ascii="Arial" w:hAnsi="Arial" w:cs="Arial"/>
          <w:szCs w:val="24"/>
        </w:rPr>
      </w:pPr>
      <w:r w:rsidRPr="004470EC">
        <w:rPr>
          <w:rFonts w:ascii="Arial" w:hAnsi="Arial" w:cs="Arial"/>
          <w:szCs w:val="24"/>
        </w:rPr>
        <w:t xml:space="preserve">Our customers are those individuals, businesses, </w:t>
      </w:r>
      <w:proofErr w:type="gramStart"/>
      <w:r w:rsidRPr="004470EC">
        <w:rPr>
          <w:rFonts w:ascii="Arial" w:hAnsi="Arial" w:cs="Arial"/>
          <w:szCs w:val="24"/>
        </w:rPr>
        <w:t>communities</w:t>
      </w:r>
      <w:proofErr w:type="gramEnd"/>
      <w:r w:rsidRPr="004470EC">
        <w:rPr>
          <w:rFonts w:ascii="Arial" w:hAnsi="Arial" w:cs="Arial"/>
          <w:szCs w:val="24"/>
        </w:rPr>
        <w:t xml:space="preserve"> and organisations who are entitled to use the Council’s services or are impacted by our work. We must be flexible if we are to improve the experience of being a B&amp;NES customer and to meet the needs of our different</w:t>
      </w:r>
      <w:r w:rsidR="00771DA1">
        <w:rPr>
          <w:rFonts w:ascii="Arial" w:hAnsi="Arial" w:cs="Arial"/>
          <w:szCs w:val="24"/>
        </w:rPr>
        <w:t xml:space="preserve"> </w:t>
      </w:r>
      <w:r w:rsidR="00C724AA" w:rsidRPr="00C724AA">
        <w:rPr>
          <w:rFonts w:ascii="Arial" w:hAnsi="Arial" w:cs="Arial"/>
          <w:szCs w:val="24"/>
        </w:rPr>
        <w:t xml:space="preserve">customer groups. This means developing services that are accessible, convenient, </w:t>
      </w:r>
      <w:proofErr w:type="gramStart"/>
      <w:r w:rsidR="00C724AA" w:rsidRPr="00C724AA">
        <w:rPr>
          <w:rFonts w:ascii="Arial" w:hAnsi="Arial" w:cs="Arial"/>
          <w:szCs w:val="24"/>
        </w:rPr>
        <w:t>responsive</w:t>
      </w:r>
      <w:proofErr w:type="gramEnd"/>
      <w:r w:rsidR="00C724AA" w:rsidRPr="00C724AA">
        <w:rPr>
          <w:rFonts w:ascii="Arial" w:hAnsi="Arial" w:cs="Arial"/>
          <w:szCs w:val="24"/>
        </w:rPr>
        <w:t xml:space="preserve"> and cost effective.</w:t>
      </w:r>
    </w:p>
    <w:p w14:paraId="1F4C09F8" w14:textId="77777777" w:rsidR="00C724AA" w:rsidRPr="00C724AA" w:rsidRDefault="00C724AA" w:rsidP="00C724AA">
      <w:pPr>
        <w:ind w:right="624"/>
        <w:rPr>
          <w:rFonts w:ascii="Arial" w:hAnsi="Arial" w:cs="Arial"/>
          <w:szCs w:val="24"/>
        </w:rPr>
      </w:pPr>
    </w:p>
    <w:p w14:paraId="47B4DA99" w14:textId="77777777" w:rsidR="00A94161" w:rsidRPr="004470EC" w:rsidRDefault="00A94161" w:rsidP="0063385F">
      <w:pPr>
        <w:jc w:val="left"/>
        <w:rPr>
          <w:rFonts w:ascii="Arial" w:hAnsi="Arial" w:cs="Arial"/>
          <w:color w:val="0D0D0D" w:themeColor="text1" w:themeTint="F2"/>
          <w:szCs w:val="24"/>
          <w:lang w:val="en-US"/>
        </w:rPr>
      </w:pPr>
    </w:p>
    <w:p w14:paraId="00DC9201" w14:textId="001FDAE8" w:rsidR="008C7B64" w:rsidRPr="004470EC" w:rsidRDefault="008C7B64">
      <w:pPr>
        <w:rPr>
          <w:rFonts w:ascii="Arial" w:hAnsi="Arial" w:cs="Arial"/>
          <w:color w:val="0D0D0D" w:themeColor="text1" w:themeTint="F2"/>
          <w:szCs w:val="24"/>
        </w:rPr>
      </w:pPr>
    </w:p>
    <w:tbl>
      <w:tblPr>
        <w:tblStyle w:val="TableGrid"/>
        <w:tblW w:w="10632" w:type="dxa"/>
        <w:tblInd w:w="-572" w:type="dxa"/>
        <w:tblLayout w:type="fixed"/>
        <w:tblLook w:val="04A0" w:firstRow="1" w:lastRow="0" w:firstColumn="1" w:lastColumn="0" w:noHBand="0" w:noVBand="1"/>
      </w:tblPr>
      <w:tblGrid>
        <w:gridCol w:w="2410"/>
        <w:gridCol w:w="5500"/>
        <w:gridCol w:w="1275"/>
        <w:gridCol w:w="1447"/>
      </w:tblGrid>
      <w:tr w:rsidR="0008711A" w:rsidRPr="004470EC" w14:paraId="54F314D5" w14:textId="77777777" w:rsidTr="00373632">
        <w:tc>
          <w:tcPr>
            <w:tcW w:w="10632" w:type="dxa"/>
            <w:gridSpan w:val="4"/>
            <w:shd w:val="clear" w:color="auto" w:fill="BFBFBF" w:themeFill="background1" w:themeFillShade="BF"/>
          </w:tcPr>
          <w:p w14:paraId="31A9AA32" w14:textId="0A58846A" w:rsidR="00373632" w:rsidRPr="004470EC" w:rsidRDefault="00756D8D" w:rsidP="008D0B48">
            <w:pPr>
              <w:shd w:val="clear" w:color="auto" w:fill="D9D9D9" w:themeFill="background1" w:themeFillShade="D9"/>
              <w:spacing w:line="276" w:lineRule="auto"/>
              <w:jc w:val="left"/>
              <w:rPr>
                <w:rFonts w:ascii="Arial" w:hAnsi="Arial" w:cs="Arial"/>
                <w:b/>
                <w:color w:val="0D0D0D" w:themeColor="text1" w:themeTint="F2"/>
                <w:szCs w:val="24"/>
                <w:lang w:val="en-US"/>
              </w:rPr>
            </w:pPr>
            <w:r w:rsidRPr="004470EC">
              <w:rPr>
                <w:rFonts w:ascii="Arial" w:hAnsi="Arial" w:cs="Arial"/>
                <w:b/>
                <w:color w:val="0D0D0D" w:themeColor="text1" w:themeTint="F2"/>
                <w:szCs w:val="24"/>
              </w:rPr>
              <w:t>6</w:t>
            </w:r>
            <w:r w:rsidR="00373632" w:rsidRPr="004470EC">
              <w:rPr>
                <w:rFonts w:ascii="Arial" w:hAnsi="Arial" w:cs="Arial"/>
                <w:b/>
                <w:color w:val="0D0D0D" w:themeColor="text1" w:themeTint="F2"/>
                <w:szCs w:val="24"/>
              </w:rPr>
              <w:t>.    PERSON SPECIFICATION</w:t>
            </w:r>
          </w:p>
        </w:tc>
      </w:tr>
      <w:tr w:rsidR="0008711A" w:rsidRPr="004470EC" w14:paraId="027EE7A2" w14:textId="77777777" w:rsidTr="004952A2">
        <w:tc>
          <w:tcPr>
            <w:tcW w:w="2410" w:type="dxa"/>
            <w:shd w:val="clear" w:color="auto" w:fill="D9D9D9" w:themeFill="background1" w:themeFillShade="D9"/>
          </w:tcPr>
          <w:p w14:paraId="0C7312F6" w14:textId="77777777" w:rsidR="00B152EC" w:rsidRPr="004470EC" w:rsidRDefault="00B152EC" w:rsidP="008D0B48">
            <w:pPr>
              <w:spacing w:before="60" w:after="60" w:line="276" w:lineRule="auto"/>
              <w:jc w:val="left"/>
              <w:rPr>
                <w:rFonts w:ascii="Arial" w:hAnsi="Arial" w:cs="Arial"/>
                <w:b/>
                <w:color w:val="0D0D0D" w:themeColor="text1" w:themeTint="F2"/>
                <w:szCs w:val="24"/>
                <w:lang w:val="en-US"/>
              </w:rPr>
            </w:pPr>
            <w:r w:rsidRPr="004470EC">
              <w:rPr>
                <w:rFonts w:ascii="Arial" w:hAnsi="Arial" w:cs="Arial"/>
                <w:b/>
                <w:color w:val="0D0D0D" w:themeColor="text1" w:themeTint="F2"/>
                <w:szCs w:val="24"/>
                <w:lang w:val="en-US"/>
              </w:rPr>
              <w:t>POST TITLE</w:t>
            </w:r>
          </w:p>
        </w:tc>
        <w:tc>
          <w:tcPr>
            <w:tcW w:w="8222" w:type="dxa"/>
            <w:gridSpan w:val="3"/>
            <w:shd w:val="clear" w:color="auto" w:fill="D9D9D9" w:themeFill="background1" w:themeFillShade="D9"/>
          </w:tcPr>
          <w:p w14:paraId="35AB2A34" w14:textId="3F4581A3" w:rsidR="00B152EC" w:rsidRPr="004470EC" w:rsidRDefault="00C07DF2" w:rsidP="008D0B48">
            <w:pPr>
              <w:spacing w:before="60" w:after="60" w:line="276" w:lineRule="auto"/>
              <w:jc w:val="left"/>
              <w:rPr>
                <w:rFonts w:ascii="Arial" w:hAnsi="Arial" w:cs="Arial"/>
                <w:b/>
                <w:color w:val="0D0D0D" w:themeColor="text1" w:themeTint="F2"/>
                <w:szCs w:val="24"/>
                <w:lang w:val="en-US"/>
              </w:rPr>
            </w:pPr>
            <w:r>
              <w:rPr>
                <w:rFonts w:ascii="Arial" w:hAnsi="Arial" w:cs="Arial"/>
                <w:b/>
                <w:color w:val="0D0D0D" w:themeColor="text1" w:themeTint="F2"/>
                <w:szCs w:val="24"/>
                <w:lang w:val="en-US"/>
              </w:rPr>
              <w:t>Revenue Officer</w:t>
            </w:r>
          </w:p>
        </w:tc>
      </w:tr>
      <w:tr w:rsidR="0008711A" w:rsidRPr="004470EC" w14:paraId="48A07B2A" w14:textId="77777777" w:rsidTr="0063385F">
        <w:trPr>
          <w:trHeight w:val="454"/>
        </w:trPr>
        <w:tc>
          <w:tcPr>
            <w:tcW w:w="7910" w:type="dxa"/>
            <w:gridSpan w:val="2"/>
          </w:tcPr>
          <w:p w14:paraId="5988E40D" w14:textId="77777777" w:rsidR="00B152EC" w:rsidRPr="004470EC" w:rsidRDefault="00B152EC" w:rsidP="008D0B48">
            <w:pPr>
              <w:spacing w:before="60" w:after="60"/>
              <w:jc w:val="left"/>
              <w:rPr>
                <w:rFonts w:ascii="Arial" w:hAnsi="Arial" w:cs="Arial"/>
                <w:b/>
                <w:color w:val="0D0D0D" w:themeColor="text1" w:themeTint="F2"/>
                <w:szCs w:val="24"/>
                <w:lang w:val="en-US"/>
              </w:rPr>
            </w:pPr>
            <w:r w:rsidRPr="004470EC">
              <w:rPr>
                <w:rFonts w:ascii="Arial" w:hAnsi="Arial" w:cs="Arial"/>
                <w:b/>
                <w:color w:val="0D0D0D" w:themeColor="text1" w:themeTint="F2"/>
                <w:szCs w:val="24"/>
                <w:lang w:val="en-US"/>
              </w:rPr>
              <w:t>QUALIFICATIONS:</w:t>
            </w:r>
          </w:p>
        </w:tc>
        <w:tc>
          <w:tcPr>
            <w:tcW w:w="1275" w:type="dxa"/>
            <w:vAlign w:val="center"/>
          </w:tcPr>
          <w:p w14:paraId="73A1BB63" w14:textId="77777777" w:rsidR="00B152EC" w:rsidRPr="004470EC" w:rsidRDefault="00B152EC" w:rsidP="0063385F">
            <w:pPr>
              <w:spacing w:before="60" w:after="60"/>
              <w:jc w:val="left"/>
              <w:rPr>
                <w:rFonts w:ascii="Arial" w:hAnsi="Arial" w:cs="Arial"/>
                <w:b/>
                <w:color w:val="0D0D0D" w:themeColor="text1" w:themeTint="F2"/>
                <w:szCs w:val="24"/>
                <w:lang w:val="en-US"/>
              </w:rPr>
            </w:pPr>
            <w:r w:rsidRPr="004470EC">
              <w:rPr>
                <w:rFonts w:ascii="Arial" w:hAnsi="Arial" w:cs="Arial"/>
                <w:b/>
                <w:color w:val="0D0D0D" w:themeColor="text1" w:themeTint="F2"/>
                <w:szCs w:val="24"/>
                <w:lang w:val="en-US"/>
              </w:rPr>
              <w:t>Essential</w:t>
            </w:r>
          </w:p>
        </w:tc>
        <w:tc>
          <w:tcPr>
            <w:tcW w:w="1447" w:type="dxa"/>
            <w:vAlign w:val="center"/>
          </w:tcPr>
          <w:p w14:paraId="1E9EAEB1" w14:textId="77777777" w:rsidR="00B152EC" w:rsidRPr="004470EC" w:rsidRDefault="00B152EC" w:rsidP="0063385F">
            <w:pPr>
              <w:jc w:val="left"/>
              <w:rPr>
                <w:rFonts w:ascii="Arial" w:hAnsi="Arial" w:cs="Arial"/>
                <w:b/>
                <w:color w:val="0D0D0D" w:themeColor="text1" w:themeTint="F2"/>
                <w:szCs w:val="24"/>
                <w:lang w:val="en-US"/>
              </w:rPr>
            </w:pPr>
            <w:r w:rsidRPr="004470EC">
              <w:rPr>
                <w:rFonts w:ascii="Arial" w:hAnsi="Arial" w:cs="Arial"/>
                <w:b/>
                <w:color w:val="0D0D0D" w:themeColor="text1" w:themeTint="F2"/>
                <w:szCs w:val="24"/>
                <w:lang w:val="en-US"/>
              </w:rPr>
              <w:t>Desirable</w:t>
            </w:r>
          </w:p>
        </w:tc>
      </w:tr>
      <w:tr w:rsidR="0008711A" w:rsidRPr="004470EC" w14:paraId="6C28813F" w14:textId="77777777" w:rsidTr="00C724AA">
        <w:trPr>
          <w:trHeight w:hRule="exact" w:val="454"/>
        </w:trPr>
        <w:tc>
          <w:tcPr>
            <w:tcW w:w="7910" w:type="dxa"/>
            <w:gridSpan w:val="2"/>
          </w:tcPr>
          <w:p w14:paraId="4FA1E34F" w14:textId="0F97D06F" w:rsidR="00B152EC" w:rsidRPr="004470EC" w:rsidRDefault="00EA020B" w:rsidP="008D0B48">
            <w:pPr>
              <w:spacing w:before="60" w:after="60"/>
              <w:jc w:val="left"/>
              <w:rPr>
                <w:rFonts w:ascii="Arial" w:hAnsi="Arial" w:cs="Arial"/>
                <w:color w:val="0D0D0D" w:themeColor="text1" w:themeTint="F2"/>
                <w:szCs w:val="24"/>
                <w:lang w:val="en-US"/>
              </w:rPr>
            </w:pPr>
            <w:r w:rsidRPr="004470EC">
              <w:rPr>
                <w:rFonts w:ascii="Arial" w:hAnsi="Arial" w:cs="Arial"/>
                <w:szCs w:val="24"/>
              </w:rPr>
              <w:t>Educated to GCSE level (including English Language/Maths) or equivalent</w:t>
            </w:r>
          </w:p>
        </w:tc>
        <w:tc>
          <w:tcPr>
            <w:tcW w:w="1275" w:type="dxa"/>
            <w:shd w:val="clear" w:color="auto" w:fill="D9D9D9" w:themeFill="background1" w:themeFillShade="D9"/>
          </w:tcPr>
          <w:p w14:paraId="109A1A81" w14:textId="582068C0" w:rsidR="00B152EC" w:rsidRPr="004470EC" w:rsidRDefault="00EA324E" w:rsidP="00EA324E">
            <w:pPr>
              <w:spacing w:before="60" w:after="60"/>
              <w:jc w:val="center"/>
              <w:rPr>
                <w:rFonts w:ascii="Arial" w:hAnsi="Arial" w:cs="Arial"/>
                <w:color w:val="0D0D0D" w:themeColor="text1" w:themeTint="F2"/>
                <w:szCs w:val="24"/>
                <w:lang w:val="en-US"/>
              </w:rPr>
            </w:pPr>
            <w:r>
              <w:rPr>
                <w:rFonts w:ascii="Wingdings" w:hAnsi="Wingdings"/>
                <w:b/>
              </w:rPr>
              <w:t>ü</w:t>
            </w:r>
          </w:p>
        </w:tc>
        <w:tc>
          <w:tcPr>
            <w:tcW w:w="1447" w:type="dxa"/>
            <w:shd w:val="clear" w:color="auto" w:fill="auto"/>
          </w:tcPr>
          <w:p w14:paraId="02F78150" w14:textId="77777777" w:rsidR="00B152EC" w:rsidRPr="004470EC" w:rsidRDefault="00B152EC" w:rsidP="00EA324E">
            <w:pPr>
              <w:jc w:val="center"/>
              <w:rPr>
                <w:rFonts w:ascii="Arial" w:hAnsi="Arial" w:cs="Arial"/>
                <w:color w:val="0D0D0D" w:themeColor="text1" w:themeTint="F2"/>
                <w:szCs w:val="24"/>
                <w:lang w:val="en-US"/>
              </w:rPr>
            </w:pPr>
          </w:p>
        </w:tc>
      </w:tr>
      <w:tr w:rsidR="0008711A" w:rsidRPr="004470EC" w14:paraId="124FD02D" w14:textId="77777777" w:rsidTr="0063385F">
        <w:trPr>
          <w:trHeight w:hRule="exact" w:val="454"/>
        </w:trPr>
        <w:tc>
          <w:tcPr>
            <w:tcW w:w="7910" w:type="dxa"/>
            <w:gridSpan w:val="2"/>
          </w:tcPr>
          <w:p w14:paraId="68F34E04" w14:textId="2A3B0B3D" w:rsidR="00B152EC" w:rsidRPr="004470EC" w:rsidRDefault="00EA020B" w:rsidP="008D0B48">
            <w:pPr>
              <w:spacing w:before="60" w:after="60"/>
              <w:jc w:val="left"/>
              <w:rPr>
                <w:rFonts w:ascii="Arial" w:hAnsi="Arial" w:cs="Arial"/>
                <w:color w:val="0D0D0D" w:themeColor="text1" w:themeTint="F2"/>
                <w:szCs w:val="24"/>
                <w:lang w:val="en-US"/>
              </w:rPr>
            </w:pPr>
            <w:r w:rsidRPr="004470EC">
              <w:rPr>
                <w:rFonts w:ascii="Arial" w:hAnsi="Arial" w:cs="Arial"/>
                <w:szCs w:val="24"/>
              </w:rPr>
              <w:t>IRRV or equivalent studies</w:t>
            </w:r>
          </w:p>
        </w:tc>
        <w:tc>
          <w:tcPr>
            <w:tcW w:w="1275" w:type="dxa"/>
            <w:shd w:val="clear" w:color="auto" w:fill="D9D9D9" w:themeFill="background1" w:themeFillShade="D9"/>
          </w:tcPr>
          <w:p w14:paraId="5904D13C" w14:textId="77777777" w:rsidR="00B152EC" w:rsidRPr="004470EC" w:rsidRDefault="00B152EC" w:rsidP="00EA324E">
            <w:pPr>
              <w:spacing w:before="60" w:after="60"/>
              <w:jc w:val="center"/>
              <w:rPr>
                <w:rFonts w:ascii="Arial" w:hAnsi="Arial" w:cs="Arial"/>
                <w:color w:val="0D0D0D" w:themeColor="text1" w:themeTint="F2"/>
                <w:szCs w:val="24"/>
                <w:lang w:val="en-US"/>
              </w:rPr>
            </w:pPr>
          </w:p>
        </w:tc>
        <w:tc>
          <w:tcPr>
            <w:tcW w:w="1447" w:type="dxa"/>
            <w:shd w:val="clear" w:color="auto" w:fill="FFFFFF" w:themeFill="background1"/>
          </w:tcPr>
          <w:p w14:paraId="28DBC636" w14:textId="6450FB98" w:rsidR="00B152EC" w:rsidRPr="004470EC" w:rsidRDefault="00EA324E" w:rsidP="00EA324E">
            <w:pPr>
              <w:jc w:val="center"/>
              <w:rPr>
                <w:rFonts w:ascii="Arial" w:hAnsi="Arial" w:cs="Arial"/>
                <w:color w:val="0D0D0D" w:themeColor="text1" w:themeTint="F2"/>
                <w:szCs w:val="24"/>
                <w:lang w:val="en-US"/>
              </w:rPr>
            </w:pPr>
            <w:r>
              <w:rPr>
                <w:rFonts w:ascii="Wingdings" w:hAnsi="Wingdings"/>
                <w:b/>
              </w:rPr>
              <w:t>ü</w:t>
            </w:r>
          </w:p>
        </w:tc>
      </w:tr>
      <w:tr w:rsidR="0008711A" w:rsidRPr="004470EC" w14:paraId="4FB2FF0B" w14:textId="77777777" w:rsidTr="0072064D">
        <w:trPr>
          <w:trHeight w:val="454"/>
        </w:trPr>
        <w:tc>
          <w:tcPr>
            <w:tcW w:w="10632" w:type="dxa"/>
            <w:gridSpan w:val="4"/>
          </w:tcPr>
          <w:p w14:paraId="1AF1F790" w14:textId="77777777" w:rsidR="004952A2" w:rsidRPr="004470EC" w:rsidRDefault="004952A2" w:rsidP="008D0B48">
            <w:pPr>
              <w:spacing w:before="60" w:after="60"/>
              <w:jc w:val="left"/>
              <w:rPr>
                <w:rFonts w:ascii="Arial" w:hAnsi="Arial" w:cs="Arial"/>
                <w:b/>
                <w:color w:val="0D0D0D" w:themeColor="text1" w:themeTint="F2"/>
                <w:szCs w:val="24"/>
                <w:lang w:val="en-US"/>
              </w:rPr>
            </w:pPr>
            <w:r w:rsidRPr="004470EC">
              <w:rPr>
                <w:rFonts w:ascii="Arial" w:hAnsi="Arial" w:cs="Arial"/>
                <w:b/>
                <w:color w:val="0D0D0D" w:themeColor="text1" w:themeTint="F2"/>
                <w:szCs w:val="24"/>
              </w:rPr>
              <w:t>PERSONAL QUALITIES</w:t>
            </w:r>
          </w:p>
        </w:tc>
      </w:tr>
      <w:tr w:rsidR="0008711A" w:rsidRPr="004470EC" w14:paraId="1A6ECB2A" w14:textId="77777777" w:rsidTr="0063385F">
        <w:trPr>
          <w:trHeight w:hRule="exact" w:val="454"/>
        </w:trPr>
        <w:tc>
          <w:tcPr>
            <w:tcW w:w="7910" w:type="dxa"/>
            <w:gridSpan w:val="2"/>
          </w:tcPr>
          <w:p w14:paraId="20EF1786" w14:textId="77777777" w:rsidR="00CC3E39" w:rsidRPr="004470EC" w:rsidRDefault="00561DD2" w:rsidP="008D0B48">
            <w:pPr>
              <w:spacing w:before="60" w:after="60"/>
              <w:jc w:val="left"/>
              <w:rPr>
                <w:rFonts w:ascii="Arial" w:hAnsi="Arial" w:cs="Arial"/>
                <w:color w:val="0D0D0D" w:themeColor="text1" w:themeTint="F2"/>
                <w:szCs w:val="24"/>
                <w:lang w:val="en-US"/>
              </w:rPr>
            </w:pPr>
            <w:r w:rsidRPr="004470EC">
              <w:rPr>
                <w:rFonts w:ascii="Arial" w:hAnsi="Arial" w:cs="Arial"/>
                <w:color w:val="0D0D0D" w:themeColor="text1" w:themeTint="F2"/>
                <w:szCs w:val="24"/>
                <w:lang w:val="en-US"/>
              </w:rPr>
              <w:t>Strong team player who with a collaborative work style</w:t>
            </w:r>
          </w:p>
        </w:tc>
        <w:tc>
          <w:tcPr>
            <w:tcW w:w="1275" w:type="dxa"/>
            <w:shd w:val="clear" w:color="auto" w:fill="D9D9D9" w:themeFill="background1" w:themeFillShade="D9"/>
          </w:tcPr>
          <w:p w14:paraId="0F6630F2" w14:textId="3C460CEB" w:rsidR="00CC3E39" w:rsidRPr="004470EC" w:rsidRDefault="00EA324E" w:rsidP="00EA324E">
            <w:pPr>
              <w:spacing w:before="60" w:after="60"/>
              <w:jc w:val="center"/>
              <w:rPr>
                <w:rFonts w:ascii="Arial" w:hAnsi="Arial" w:cs="Arial"/>
                <w:b/>
                <w:color w:val="0D0D0D" w:themeColor="text1" w:themeTint="F2"/>
                <w:szCs w:val="24"/>
                <w:lang w:val="en-US"/>
              </w:rPr>
            </w:pPr>
            <w:r>
              <w:rPr>
                <w:rFonts w:ascii="Wingdings" w:hAnsi="Wingdings"/>
                <w:b/>
              </w:rPr>
              <w:t>ü</w:t>
            </w:r>
          </w:p>
        </w:tc>
        <w:tc>
          <w:tcPr>
            <w:tcW w:w="1447" w:type="dxa"/>
          </w:tcPr>
          <w:p w14:paraId="5E706F68" w14:textId="77777777" w:rsidR="00CC3E39" w:rsidRPr="004470EC" w:rsidRDefault="00CC3E39" w:rsidP="00EA324E">
            <w:pPr>
              <w:jc w:val="center"/>
              <w:rPr>
                <w:rFonts w:ascii="Arial" w:hAnsi="Arial" w:cs="Arial"/>
                <w:b/>
                <w:color w:val="0D0D0D" w:themeColor="text1" w:themeTint="F2"/>
                <w:szCs w:val="24"/>
                <w:lang w:val="en-US"/>
              </w:rPr>
            </w:pPr>
          </w:p>
        </w:tc>
      </w:tr>
      <w:tr w:rsidR="0008711A" w:rsidRPr="004470EC" w14:paraId="440F1392" w14:textId="77777777" w:rsidTr="0063385F">
        <w:trPr>
          <w:trHeight w:val="454"/>
        </w:trPr>
        <w:tc>
          <w:tcPr>
            <w:tcW w:w="7910" w:type="dxa"/>
            <w:gridSpan w:val="2"/>
          </w:tcPr>
          <w:p w14:paraId="2774D0B1" w14:textId="77777777" w:rsidR="00CC3E39" w:rsidRPr="004470EC" w:rsidRDefault="00561DD2" w:rsidP="008D0B48">
            <w:pPr>
              <w:spacing w:before="60" w:after="60"/>
              <w:jc w:val="left"/>
              <w:rPr>
                <w:rFonts w:ascii="Arial" w:hAnsi="Arial" w:cs="Arial"/>
                <w:color w:val="0D0D0D" w:themeColor="text1" w:themeTint="F2"/>
                <w:szCs w:val="24"/>
                <w:lang w:val="en-US"/>
              </w:rPr>
            </w:pPr>
            <w:r w:rsidRPr="004470EC">
              <w:rPr>
                <w:rFonts w:ascii="Arial" w:hAnsi="Arial" w:cs="Arial"/>
                <w:color w:val="0D0D0D" w:themeColor="text1" w:themeTint="F2"/>
                <w:szCs w:val="24"/>
                <w:lang w:val="en-US"/>
              </w:rPr>
              <w:t>The ability to be proactive, think creatively and identify development opportunities and continuing ways of improvement</w:t>
            </w:r>
          </w:p>
        </w:tc>
        <w:tc>
          <w:tcPr>
            <w:tcW w:w="1275" w:type="dxa"/>
            <w:shd w:val="clear" w:color="auto" w:fill="D9D9D9" w:themeFill="background1" w:themeFillShade="D9"/>
          </w:tcPr>
          <w:p w14:paraId="4776E640" w14:textId="7A054E83" w:rsidR="00CC3E39" w:rsidRPr="004470EC" w:rsidRDefault="00EA324E" w:rsidP="00EA324E">
            <w:pPr>
              <w:spacing w:before="60" w:after="60"/>
              <w:jc w:val="center"/>
              <w:rPr>
                <w:rFonts w:ascii="Arial" w:hAnsi="Arial" w:cs="Arial"/>
                <w:b/>
                <w:color w:val="0D0D0D" w:themeColor="text1" w:themeTint="F2"/>
                <w:szCs w:val="24"/>
                <w:lang w:val="en-US"/>
              </w:rPr>
            </w:pPr>
            <w:r>
              <w:rPr>
                <w:rFonts w:ascii="Wingdings" w:hAnsi="Wingdings"/>
                <w:b/>
              </w:rPr>
              <w:t>ü</w:t>
            </w:r>
          </w:p>
        </w:tc>
        <w:tc>
          <w:tcPr>
            <w:tcW w:w="1447" w:type="dxa"/>
          </w:tcPr>
          <w:p w14:paraId="376BF7D2" w14:textId="77777777" w:rsidR="00CC3E39" w:rsidRPr="004470EC" w:rsidRDefault="00CC3E39" w:rsidP="00EA324E">
            <w:pPr>
              <w:jc w:val="center"/>
              <w:rPr>
                <w:rFonts w:ascii="Arial" w:hAnsi="Arial" w:cs="Arial"/>
                <w:b/>
                <w:color w:val="0D0D0D" w:themeColor="text1" w:themeTint="F2"/>
                <w:szCs w:val="24"/>
                <w:lang w:val="en-US"/>
              </w:rPr>
            </w:pPr>
          </w:p>
        </w:tc>
      </w:tr>
      <w:tr w:rsidR="0008711A" w:rsidRPr="004470EC" w14:paraId="458EA75F" w14:textId="77777777" w:rsidTr="0063385F">
        <w:trPr>
          <w:trHeight w:hRule="exact" w:val="454"/>
        </w:trPr>
        <w:tc>
          <w:tcPr>
            <w:tcW w:w="7910" w:type="dxa"/>
            <w:gridSpan w:val="2"/>
          </w:tcPr>
          <w:p w14:paraId="116EB18B" w14:textId="77777777" w:rsidR="00CC3E39" w:rsidRPr="004470EC" w:rsidRDefault="00561DD2" w:rsidP="008D0B48">
            <w:pPr>
              <w:spacing w:before="60" w:after="60"/>
              <w:jc w:val="left"/>
              <w:rPr>
                <w:rFonts w:ascii="Arial" w:hAnsi="Arial" w:cs="Arial"/>
                <w:color w:val="0D0D0D" w:themeColor="text1" w:themeTint="F2"/>
                <w:szCs w:val="24"/>
                <w:lang w:val="en-US"/>
              </w:rPr>
            </w:pPr>
            <w:r w:rsidRPr="004470EC">
              <w:rPr>
                <w:rFonts w:ascii="Arial" w:hAnsi="Arial" w:cs="Arial"/>
                <w:color w:val="0D0D0D" w:themeColor="text1" w:themeTint="F2"/>
                <w:szCs w:val="24"/>
                <w:lang w:val="en-US"/>
              </w:rPr>
              <w:t>Strong influencing and negotiating skills</w:t>
            </w:r>
          </w:p>
        </w:tc>
        <w:tc>
          <w:tcPr>
            <w:tcW w:w="1275" w:type="dxa"/>
            <w:shd w:val="clear" w:color="auto" w:fill="D9D9D9" w:themeFill="background1" w:themeFillShade="D9"/>
          </w:tcPr>
          <w:p w14:paraId="5E9DCB61" w14:textId="72B25C8A" w:rsidR="00CC3E39" w:rsidRPr="004470EC" w:rsidRDefault="00EA324E" w:rsidP="00EA324E">
            <w:pPr>
              <w:spacing w:before="60" w:after="60"/>
              <w:jc w:val="center"/>
              <w:rPr>
                <w:rFonts w:ascii="Arial" w:hAnsi="Arial" w:cs="Arial"/>
                <w:b/>
                <w:color w:val="0D0D0D" w:themeColor="text1" w:themeTint="F2"/>
                <w:szCs w:val="24"/>
                <w:lang w:val="en-US"/>
              </w:rPr>
            </w:pPr>
            <w:r>
              <w:rPr>
                <w:rFonts w:ascii="Wingdings" w:hAnsi="Wingdings"/>
                <w:b/>
              </w:rPr>
              <w:t>ü</w:t>
            </w:r>
          </w:p>
        </w:tc>
        <w:tc>
          <w:tcPr>
            <w:tcW w:w="1447" w:type="dxa"/>
          </w:tcPr>
          <w:p w14:paraId="669036AE" w14:textId="77777777" w:rsidR="00CC3E39" w:rsidRPr="004470EC" w:rsidRDefault="00CC3E39" w:rsidP="00EA324E">
            <w:pPr>
              <w:jc w:val="center"/>
              <w:rPr>
                <w:rFonts w:ascii="Arial" w:hAnsi="Arial" w:cs="Arial"/>
                <w:b/>
                <w:color w:val="0D0D0D" w:themeColor="text1" w:themeTint="F2"/>
                <w:szCs w:val="24"/>
                <w:lang w:val="en-US"/>
              </w:rPr>
            </w:pPr>
          </w:p>
        </w:tc>
      </w:tr>
      <w:tr w:rsidR="0008711A" w:rsidRPr="004470EC" w14:paraId="2D4410CC" w14:textId="77777777" w:rsidTr="0063385F">
        <w:trPr>
          <w:trHeight w:hRule="exact" w:val="454"/>
        </w:trPr>
        <w:tc>
          <w:tcPr>
            <w:tcW w:w="7910" w:type="dxa"/>
            <w:gridSpan w:val="2"/>
          </w:tcPr>
          <w:p w14:paraId="0CB7D283" w14:textId="77777777" w:rsidR="00CC3E39" w:rsidRPr="004470EC" w:rsidRDefault="00561DD2" w:rsidP="008D0B48">
            <w:pPr>
              <w:spacing w:before="60" w:after="60"/>
              <w:jc w:val="left"/>
              <w:rPr>
                <w:rFonts w:ascii="Arial" w:hAnsi="Arial" w:cs="Arial"/>
                <w:color w:val="0D0D0D" w:themeColor="text1" w:themeTint="F2"/>
                <w:szCs w:val="24"/>
                <w:lang w:val="en-US"/>
              </w:rPr>
            </w:pPr>
            <w:r w:rsidRPr="004470EC">
              <w:rPr>
                <w:rFonts w:ascii="Arial" w:hAnsi="Arial" w:cs="Arial"/>
                <w:color w:val="0D0D0D" w:themeColor="text1" w:themeTint="F2"/>
                <w:szCs w:val="24"/>
                <w:lang w:val="en-US"/>
              </w:rPr>
              <w:t>Ability to cope with conflicting demands and deadlines</w:t>
            </w:r>
          </w:p>
        </w:tc>
        <w:tc>
          <w:tcPr>
            <w:tcW w:w="1275" w:type="dxa"/>
            <w:shd w:val="clear" w:color="auto" w:fill="D9D9D9" w:themeFill="background1" w:themeFillShade="D9"/>
          </w:tcPr>
          <w:p w14:paraId="0313ADC1" w14:textId="6F0DC373" w:rsidR="00CC3E39" w:rsidRPr="004470EC" w:rsidRDefault="00EA324E" w:rsidP="00EA324E">
            <w:pPr>
              <w:spacing w:before="60" w:after="60"/>
              <w:jc w:val="center"/>
              <w:rPr>
                <w:rFonts w:ascii="Arial" w:hAnsi="Arial" w:cs="Arial"/>
                <w:b/>
                <w:color w:val="0D0D0D" w:themeColor="text1" w:themeTint="F2"/>
                <w:szCs w:val="24"/>
                <w:lang w:val="en-US"/>
              </w:rPr>
            </w:pPr>
            <w:r>
              <w:rPr>
                <w:rFonts w:ascii="Wingdings" w:hAnsi="Wingdings"/>
                <w:b/>
              </w:rPr>
              <w:t>ü</w:t>
            </w:r>
          </w:p>
        </w:tc>
        <w:tc>
          <w:tcPr>
            <w:tcW w:w="1447" w:type="dxa"/>
          </w:tcPr>
          <w:p w14:paraId="24FD8780" w14:textId="77777777" w:rsidR="00CC3E39" w:rsidRPr="004470EC" w:rsidRDefault="00CC3E39" w:rsidP="00EA324E">
            <w:pPr>
              <w:jc w:val="center"/>
              <w:rPr>
                <w:rFonts w:ascii="Arial" w:hAnsi="Arial" w:cs="Arial"/>
                <w:b/>
                <w:color w:val="0D0D0D" w:themeColor="text1" w:themeTint="F2"/>
                <w:szCs w:val="24"/>
                <w:lang w:val="en-US"/>
              </w:rPr>
            </w:pPr>
          </w:p>
        </w:tc>
      </w:tr>
      <w:tr w:rsidR="0008711A" w:rsidRPr="004470EC" w14:paraId="4A37AD6E" w14:textId="77777777" w:rsidTr="00D877E7">
        <w:trPr>
          <w:trHeight w:hRule="exact" w:val="665"/>
        </w:trPr>
        <w:tc>
          <w:tcPr>
            <w:tcW w:w="7910" w:type="dxa"/>
            <w:gridSpan w:val="2"/>
          </w:tcPr>
          <w:p w14:paraId="27451DAE" w14:textId="6A6B319B" w:rsidR="00CC3E39" w:rsidRPr="004470EC" w:rsidRDefault="005F7EEB" w:rsidP="008D0B48">
            <w:pPr>
              <w:spacing w:before="60" w:after="60"/>
              <w:jc w:val="left"/>
              <w:rPr>
                <w:rFonts w:ascii="Arial" w:hAnsi="Arial" w:cs="Arial"/>
                <w:color w:val="0D0D0D" w:themeColor="text1" w:themeTint="F2"/>
                <w:szCs w:val="24"/>
                <w:lang w:val="en-US"/>
              </w:rPr>
            </w:pPr>
            <w:r w:rsidRPr="004470EC">
              <w:rPr>
                <w:rFonts w:ascii="Arial" w:hAnsi="Arial" w:cs="Arial"/>
                <w:szCs w:val="24"/>
              </w:rPr>
              <w:t>Ability to assimilate new information and identify a suitable course of action</w:t>
            </w:r>
          </w:p>
        </w:tc>
        <w:tc>
          <w:tcPr>
            <w:tcW w:w="1275" w:type="dxa"/>
            <w:shd w:val="clear" w:color="auto" w:fill="D9D9D9" w:themeFill="background1" w:themeFillShade="D9"/>
          </w:tcPr>
          <w:p w14:paraId="21905F33" w14:textId="7181D08A" w:rsidR="00CC3E39" w:rsidRPr="004470EC" w:rsidRDefault="00EA324E" w:rsidP="00EA324E">
            <w:pPr>
              <w:spacing w:before="60" w:after="60"/>
              <w:jc w:val="center"/>
              <w:rPr>
                <w:rFonts w:ascii="Arial" w:hAnsi="Arial" w:cs="Arial"/>
                <w:b/>
                <w:color w:val="0D0D0D" w:themeColor="text1" w:themeTint="F2"/>
                <w:szCs w:val="24"/>
                <w:lang w:val="en-US"/>
              </w:rPr>
            </w:pPr>
            <w:r>
              <w:rPr>
                <w:rFonts w:ascii="Wingdings" w:hAnsi="Wingdings"/>
                <w:b/>
              </w:rPr>
              <w:t>ü</w:t>
            </w:r>
          </w:p>
        </w:tc>
        <w:tc>
          <w:tcPr>
            <w:tcW w:w="1447" w:type="dxa"/>
          </w:tcPr>
          <w:p w14:paraId="3AA0E9D7" w14:textId="77777777" w:rsidR="00CC3E39" w:rsidRPr="004470EC" w:rsidRDefault="00CC3E39" w:rsidP="00EA324E">
            <w:pPr>
              <w:jc w:val="center"/>
              <w:rPr>
                <w:rFonts w:ascii="Arial" w:hAnsi="Arial" w:cs="Arial"/>
                <w:b/>
                <w:color w:val="0D0D0D" w:themeColor="text1" w:themeTint="F2"/>
                <w:szCs w:val="24"/>
                <w:lang w:val="en-US"/>
              </w:rPr>
            </w:pPr>
          </w:p>
        </w:tc>
      </w:tr>
      <w:tr w:rsidR="0008711A" w:rsidRPr="004470EC" w14:paraId="2AC693A1" w14:textId="77777777" w:rsidTr="005F7EEB">
        <w:trPr>
          <w:trHeight w:hRule="exact" w:val="629"/>
        </w:trPr>
        <w:tc>
          <w:tcPr>
            <w:tcW w:w="7910" w:type="dxa"/>
            <w:gridSpan w:val="2"/>
          </w:tcPr>
          <w:p w14:paraId="2B4B68CE" w14:textId="141DA742" w:rsidR="008C7B64" w:rsidRPr="004470EC" w:rsidRDefault="008C7B64" w:rsidP="008D0B48">
            <w:pPr>
              <w:spacing w:before="60" w:after="60"/>
              <w:jc w:val="left"/>
              <w:rPr>
                <w:rFonts w:ascii="Arial" w:hAnsi="Arial" w:cs="Arial"/>
                <w:color w:val="0D0D0D" w:themeColor="text1" w:themeTint="F2"/>
                <w:szCs w:val="24"/>
                <w:lang w:val="en-US"/>
              </w:rPr>
            </w:pPr>
            <w:r w:rsidRPr="004470EC">
              <w:rPr>
                <w:rFonts w:ascii="Arial" w:hAnsi="Arial" w:cs="Arial"/>
                <w:color w:val="0D0D0D" w:themeColor="text1" w:themeTint="F2"/>
                <w:szCs w:val="24"/>
                <w:lang w:val="en-US"/>
              </w:rPr>
              <w:t xml:space="preserve">Understand our Values and </w:t>
            </w:r>
            <w:r w:rsidR="007967A9" w:rsidRPr="004470EC">
              <w:rPr>
                <w:rFonts w:ascii="Arial" w:hAnsi="Arial" w:cs="Arial"/>
                <w:color w:val="0D0D0D" w:themeColor="text1" w:themeTint="F2"/>
                <w:szCs w:val="24"/>
                <w:lang w:val="en-US"/>
              </w:rPr>
              <w:t>behave in a way that is consistent with them.</w:t>
            </w:r>
            <w:r w:rsidRPr="004470EC">
              <w:rPr>
                <w:rFonts w:ascii="Arial" w:hAnsi="Arial" w:cs="Arial"/>
                <w:color w:val="0D0D0D" w:themeColor="text1" w:themeTint="F2"/>
                <w:szCs w:val="24"/>
                <w:lang w:val="en-US"/>
              </w:rPr>
              <w:t xml:space="preserve"> </w:t>
            </w:r>
          </w:p>
        </w:tc>
        <w:tc>
          <w:tcPr>
            <w:tcW w:w="1275" w:type="dxa"/>
            <w:shd w:val="clear" w:color="auto" w:fill="D9D9D9" w:themeFill="background1" w:themeFillShade="D9"/>
          </w:tcPr>
          <w:p w14:paraId="07006135" w14:textId="0D94F6E8" w:rsidR="008C7B64" w:rsidRPr="004470EC" w:rsidRDefault="00EA324E" w:rsidP="00EA324E">
            <w:pPr>
              <w:spacing w:before="60" w:after="60"/>
              <w:jc w:val="center"/>
              <w:rPr>
                <w:rFonts w:ascii="Arial" w:hAnsi="Arial" w:cs="Arial"/>
                <w:b/>
                <w:color w:val="0D0D0D" w:themeColor="text1" w:themeTint="F2"/>
                <w:szCs w:val="24"/>
                <w:lang w:val="en-US"/>
              </w:rPr>
            </w:pPr>
            <w:r>
              <w:rPr>
                <w:rFonts w:ascii="Wingdings" w:hAnsi="Wingdings"/>
                <w:b/>
              </w:rPr>
              <w:t>ü</w:t>
            </w:r>
          </w:p>
        </w:tc>
        <w:tc>
          <w:tcPr>
            <w:tcW w:w="1447" w:type="dxa"/>
          </w:tcPr>
          <w:p w14:paraId="349DF4D6" w14:textId="77777777" w:rsidR="008C7B64" w:rsidRPr="004470EC" w:rsidRDefault="008C7B64" w:rsidP="00EA324E">
            <w:pPr>
              <w:jc w:val="center"/>
              <w:rPr>
                <w:rFonts w:ascii="Arial" w:hAnsi="Arial" w:cs="Arial"/>
                <w:b/>
                <w:color w:val="0D0D0D" w:themeColor="text1" w:themeTint="F2"/>
                <w:szCs w:val="24"/>
                <w:lang w:val="en-US"/>
              </w:rPr>
            </w:pPr>
          </w:p>
        </w:tc>
      </w:tr>
      <w:tr w:rsidR="0008711A" w:rsidRPr="004470EC" w14:paraId="414352C5" w14:textId="77777777" w:rsidTr="0072064D">
        <w:trPr>
          <w:trHeight w:val="454"/>
        </w:trPr>
        <w:tc>
          <w:tcPr>
            <w:tcW w:w="10632" w:type="dxa"/>
            <w:gridSpan w:val="4"/>
            <w:shd w:val="clear" w:color="auto" w:fill="FFFFFF" w:themeFill="background1"/>
          </w:tcPr>
          <w:p w14:paraId="55052402" w14:textId="77777777" w:rsidR="004952A2" w:rsidRPr="004470EC" w:rsidRDefault="004952A2" w:rsidP="008D0B48">
            <w:pPr>
              <w:spacing w:before="60" w:after="60"/>
              <w:jc w:val="left"/>
              <w:rPr>
                <w:rFonts w:ascii="Arial" w:hAnsi="Arial" w:cs="Arial"/>
                <w:b/>
                <w:color w:val="0D0D0D" w:themeColor="text1" w:themeTint="F2"/>
                <w:szCs w:val="24"/>
                <w:lang w:val="en-US"/>
              </w:rPr>
            </w:pPr>
            <w:r w:rsidRPr="004470EC">
              <w:rPr>
                <w:rFonts w:ascii="Arial" w:hAnsi="Arial" w:cs="Arial"/>
                <w:b/>
                <w:color w:val="0D0D0D" w:themeColor="text1" w:themeTint="F2"/>
                <w:szCs w:val="24"/>
                <w:lang w:val="en-US"/>
              </w:rPr>
              <w:t>KNOWLEDGE &amp; EXPERIENCE</w:t>
            </w:r>
          </w:p>
        </w:tc>
      </w:tr>
      <w:tr w:rsidR="0008711A" w:rsidRPr="004470EC" w14:paraId="04573244" w14:textId="77777777" w:rsidTr="004470EC">
        <w:trPr>
          <w:trHeight w:hRule="exact" w:val="686"/>
        </w:trPr>
        <w:tc>
          <w:tcPr>
            <w:tcW w:w="7910" w:type="dxa"/>
            <w:gridSpan w:val="2"/>
          </w:tcPr>
          <w:p w14:paraId="4ECB1493" w14:textId="1F2AE73D" w:rsidR="00CC3E39" w:rsidRPr="004470EC" w:rsidRDefault="000118B5" w:rsidP="008D0B48">
            <w:pPr>
              <w:spacing w:before="60" w:after="60"/>
              <w:jc w:val="left"/>
              <w:rPr>
                <w:rFonts w:ascii="Arial" w:hAnsi="Arial" w:cs="Arial"/>
                <w:color w:val="0D0D0D" w:themeColor="text1" w:themeTint="F2"/>
                <w:szCs w:val="24"/>
                <w:lang w:val="en-US"/>
              </w:rPr>
            </w:pPr>
            <w:r w:rsidRPr="004470EC">
              <w:rPr>
                <w:rFonts w:ascii="Arial" w:hAnsi="Arial" w:cs="Arial"/>
                <w:szCs w:val="24"/>
              </w:rPr>
              <w:t xml:space="preserve">Experience and proven track record in working in a Revenue Services Team </w:t>
            </w:r>
          </w:p>
        </w:tc>
        <w:tc>
          <w:tcPr>
            <w:tcW w:w="1275" w:type="dxa"/>
            <w:shd w:val="clear" w:color="auto" w:fill="D9D9D9" w:themeFill="background1" w:themeFillShade="D9"/>
          </w:tcPr>
          <w:p w14:paraId="5FE13067" w14:textId="2ACE41DE" w:rsidR="00CC3E39" w:rsidRPr="004470EC" w:rsidRDefault="00EA324E" w:rsidP="00EA324E">
            <w:pPr>
              <w:spacing w:before="60" w:after="60"/>
              <w:jc w:val="center"/>
              <w:rPr>
                <w:rFonts w:ascii="Arial" w:hAnsi="Arial" w:cs="Arial"/>
                <w:b/>
                <w:color w:val="0D0D0D" w:themeColor="text1" w:themeTint="F2"/>
                <w:szCs w:val="24"/>
                <w:lang w:val="en-US"/>
              </w:rPr>
            </w:pPr>
            <w:r>
              <w:rPr>
                <w:rFonts w:ascii="Wingdings" w:hAnsi="Wingdings"/>
                <w:b/>
              </w:rPr>
              <w:t>ü</w:t>
            </w:r>
          </w:p>
        </w:tc>
        <w:tc>
          <w:tcPr>
            <w:tcW w:w="1447" w:type="dxa"/>
          </w:tcPr>
          <w:p w14:paraId="5D0AD9ED" w14:textId="77777777" w:rsidR="00CC3E39" w:rsidRPr="004470EC" w:rsidRDefault="00CC3E39" w:rsidP="00EA324E">
            <w:pPr>
              <w:jc w:val="center"/>
              <w:rPr>
                <w:rFonts w:ascii="Arial" w:hAnsi="Arial" w:cs="Arial"/>
                <w:b/>
                <w:color w:val="0D0D0D" w:themeColor="text1" w:themeTint="F2"/>
                <w:szCs w:val="24"/>
                <w:lang w:val="en-US"/>
              </w:rPr>
            </w:pPr>
          </w:p>
        </w:tc>
      </w:tr>
      <w:tr w:rsidR="0008711A" w:rsidRPr="004470EC" w14:paraId="5B5BE263" w14:textId="77777777" w:rsidTr="00D877E7">
        <w:trPr>
          <w:trHeight w:hRule="exact" w:val="771"/>
        </w:trPr>
        <w:tc>
          <w:tcPr>
            <w:tcW w:w="7910" w:type="dxa"/>
            <w:gridSpan w:val="2"/>
          </w:tcPr>
          <w:p w14:paraId="20301407" w14:textId="5482FC58" w:rsidR="00CC3E39" w:rsidRPr="004470EC" w:rsidRDefault="000118B5" w:rsidP="008D0B48">
            <w:pPr>
              <w:spacing w:before="60" w:after="60"/>
              <w:jc w:val="left"/>
              <w:rPr>
                <w:rFonts w:ascii="Arial" w:hAnsi="Arial" w:cs="Arial"/>
                <w:color w:val="0D0D0D" w:themeColor="text1" w:themeTint="F2"/>
                <w:szCs w:val="24"/>
                <w:lang w:val="en-US"/>
              </w:rPr>
            </w:pPr>
            <w:r w:rsidRPr="004470EC">
              <w:rPr>
                <w:rFonts w:ascii="Arial" w:hAnsi="Arial" w:cs="Arial"/>
                <w:szCs w:val="24"/>
              </w:rPr>
              <w:t>Demonstrate a commitment to implementing changes in working practices</w:t>
            </w:r>
          </w:p>
        </w:tc>
        <w:tc>
          <w:tcPr>
            <w:tcW w:w="1275" w:type="dxa"/>
            <w:shd w:val="clear" w:color="auto" w:fill="D9D9D9" w:themeFill="background1" w:themeFillShade="D9"/>
          </w:tcPr>
          <w:p w14:paraId="6F7D024B" w14:textId="5FDB3831" w:rsidR="00CC3E39" w:rsidRPr="004470EC" w:rsidRDefault="00EA324E" w:rsidP="00EA324E">
            <w:pPr>
              <w:spacing w:before="60" w:after="60"/>
              <w:jc w:val="center"/>
              <w:rPr>
                <w:rFonts w:ascii="Arial" w:hAnsi="Arial" w:cs="Arial"/>
                <w:b/>
                <w:color w:val="0D0D0D" w:themeColor="text1" w:themeTint="F2"/>
                <w:szCs w:val="24"/>
                <w:lang w:val="en-US"/>
              </w:rPr>
            </w:pPr>
            <w:r>
              <w:rPr>
                <w:rFonts w:ascii="Wingdings" w:hAnsi="Wingdings"/>
                <w:b/>
              </w:rPr>
              <w:t>ü</w:t>
            </w:r>
          </w:p>
        </w:tc>
        <w:tc>
          <w:tcPr>
            <w:tcW w:w="1447" w:type="dxa"/>
          </w:tcPr>
          <w:p w14:paraId="29CDE877" w14:textId="77777777" w:rsidR="00CC3E39" w:rsidRPr="004470EC" w:rsidRDefault="00CC3E39" w:rsidP="00EA324E">
            <w:pPr>
              <w:jc w:val="center"/>
              <w:rPr>
                <w:rFonts w:ascii="Arial" w:hAnsi="Arial" w:cs="Arial"/>
                <w:b/>
                <w:color w:val="0D0D0D" w:themeColor="text1" w:themeTint="F2"/>
                <w:szCs w:val="24"/>
                <w:lang w:val="en-US"/>
              </w:rPr>
            </w:pPr>
          </w:p>
        </w:tc>
      </w:tr>
      <w:tr w:rsidR="0008711A" w:rsidRPr="004470EC" w14:paraId="2CABF06C" w14:textId="77777777" w:rsidTr="0063385F">
        <w:trPr>
          <w:trHeight w:hRule="exact" w:val="454"/>
        </w:trPr>
        <w:tc>
          <w:tcPr>
            <w:tcW w:w="7910" w:type="dxa"/>
            <w:gridSpan w:val="2"/>
          </w:tcPr>
          <w:p w14:paraId="6F08E2E7" w14:textId="38326A5B" w:rsidR="00CC3E39" w:rsidRPr="004470EC" w:rsidRDefault="000118B5" w:rsidP="008D0B48">
            <w:pPr>
              <w:spacing w:before="60" w:after="60"/>
              <w:jc w:val="left"/>
              <w:rPr>
                <w:rFonts w:ascii="Arial" w:hAnsi="Arial" w:cs="Arial"/>
                <w:color w:val="0D0D0D" w:themeColor="text1" w:themeTint="F2"/>
                <w:szCs w:val="24"/>
                <w:lang w:val="en-US"/>
              </w:rPr>
            </w:pPr>
            <w:r w:rsidRPr="004470EC">
              <w:rPr>
                <w:rFonts w:ascii="Arial" w:hAnsi="Arial" w:cs="Arial"/>
                <w:szCs w:val="24"/>
              </w:rPr>
              <w:t>Has experience of using the Northgate Revenue &amp; Benefit System</w:t>
            </w:r>
          </w:p>
        </w:tc>
        <w:tc>
          <w:tcPr>
            <w:tcW w:w="1275" w:type="dxa"/>
            <w:shd w:val="clear" w:color="auto" w:fill="D9D9D9" w:themeFill="background1" w:themeFillShade="D9"/>
          </w:tcPr>
          <w:p w14:paraId="42F5AA2F" w14:textId="77777777" w:rsidR="00CC3E39" w:rsidRPr="004470EC" w:rsidRDefault="00CC3E39" w:rsidP="00EA324E">
            <w:pPr>
              <w:spacing w:before="60" w:after="60"/>
              <w:jc w:val="center"/>
              <w:rPr>
                <w:rFonts w:ascii="Arial" w:hAnsi="Arial" w:cs="Arial"/>
                <w:b/>
                <w:color w:val="0D0D0D" w:themeColor="text1" w:themeTint="F2"/>
                <w:szCs w:val="24"/>
                <w:lang w:val="en-US"/>
              </w:rPr>
            </w:pPr>
          </w:p>
        </w:tc>
        <w:tc>
          <w:tcPr>
            <w:tcW w:w="1447" w:type="dxa"/>
          </w:tcPr>
          <w:p w14:paraId="658EA710" w14:textId="7E32B217" w:rsidR="00CC3E39" w:rsidRPr="004470EC" w:rsidRDefault="00EA324E" w:rsidP="00EA324E">
            <w:pPr>
              <w:jc w:val="center"/>
              <w:rPr>
                <w:rFonts w:ascii="Arial" w:hAnsi="Arial" w:cs="Arial"/>
                <w:b/>
                <w:color w:val="0D0D0D" w:themeColor="text1" w:themeTint="F2"/>
                <w:szCs w:val="24"/>
                <w:lang w:val="en-US"/>
              </w:rPr>
            </w:pPr>
            <w:r>
              <w:rPr>
                <w:rFonts w:ascii="Wingdings" w:hAnsi="Wingdings"/>
                <w:b/>
              </w:rPr>
              <w:t>ü</w:t>
            </w:r>
          </w:p>
        </w:tc>
      </w:tr>
      <w:tr w:rsidR="0008711A" w:rsidRPr="004470EC" w14:paraId="39456E73" w14:textId="77777777" w:rsidTr="0072064D">
        <w:trPr>
          <w:trHeight w:val="454"/>
        </w:trPr>
        <w:tc>
          <w:tcPr>
            <w:tcW w:w="10632" w:type="dxa"/>
            <w:gridSpan w:val="4"/>
          </w:tcPr>
          <w:p w14:paraId="241AF568" w14:textId="77777777" w:rsidR="008B1356" w:rsidRPr="004470EC" w:rsidRDefault="008B1356" w:rsidP="008D0B48">
            <w:pPr>
              <w:spacing w:before="60" w:after="60"/>
              <w:jc w:val="left"/>
              <w:rPr>
                <w:rFonts w:ascii="Arial" w:hAnsi="Arial" w:cs="Arial"/>
                <w:b/>
                <w:color w:val="0D0D0D" w:themeColor="text1" w:themeTint="F2"/>
                <w:szCs w:val="24"/>
                <w:lang w:val="en-US"/>
              </w:rPr>
            </w:pPr>
            <w:r w:rsidRPr="004470EC">
              <w:rPr>
                <w:rFonts w:ascii="Arial" w:hAnsi="Arial" w:cs="Arial"/>
                <w:b/>
                <w:color w:val="0D0D0D" w:themeColor="text1" w:themeTint="F2"/>
                <w:szCs w:val="24"/>
                <w:lang w:val="en-US"/>
              </w:rPr>
              <w:t>SKILLS &amp; ABILITIES</w:t>
            </w:r>
          </w:p>
        </w:tc>
      </w:tr>
      <w:tr w:rsidR="0008711A" w:rsidRPr="004470EC" w14:paraId="5D7CD3CE" w14:textId="77777777" w:rsidTr="0063385F">
        <w:trPr>
          <w:trHeight w:hRule="exact" w:val="964"/>
        </w:trPr>
        <w:tc>
          <w:tcPr>
            <w:tcW w:w="7910" w:type="dxa"/>
            <w:gridSpan w:val="2"/>
            <w:vAlign w:val="center"/>
          </w:tcPr>
          <w:p w14:paraId="37AAF92F" w14:textId="1B43E054" w:rsidR="00CC3E39" w:rsidRPr="004470EC" w:rsidRDefault="001D6830" w:rsidP="0063385F">
            <w:pPr>
              <w:spacing w:before="60" w:after="60"/>
              <w:jc w:val="left"/>
              <w:rPr>
                <w:rFonts w:ascii="Arial" w:hAnsi="Arial" w:cs="Arial"/>
                <w:color w:val="0D0D0D" w:themeColor="text1" w:themeTint="F2"/>
                <w:szCs w:val="24"/>
                <w:lang w:val="en-US"/>
              </w:rPr>
            </w:pPr>
            <w:r w:rsidRPr="004470EC">
              <w:rPr>
                <w:rFonts w:ascii="Arial" w:hAnsi="Arial" w:cs="Arial"/>
                <w:color w:val="0D0D0D" w:themeColor="text1" w:themeTint="F2"/>
                <w:szCs w:val="24"/>
                <w:lang w:val="en-US"/>
              </w:rPr>
              <w:t>The ability and flexibility to work across</w:t>
            </w:r>
            <w:r w:rsidR="002B0F92" w:rsidRPr="004470EC">
              <w:rPr>
                <w:rFonts w:ascii="Arial" w:hAnsi="Arial" w:cs="Arial"/>
                <w:color w:val="0D0D0D" w:themeColor="text1" w:themeTint="F2"/>
                <w:szCs w:val="24"/>
                <w:lang w:val="en-US"/>
              </w:rPr>
              <w:t xml:space="preserve"> and support</w:t>
            </w:r>
            <w:r w:rsidRPr="004470EC">
              <w:rPr>
                <w:rFonts w:ascii="Arial" w:hAnsi="Arial" w:cs="Arial"/>
                <w:color w:val="0D0D0D" w:themeColor="text1" w:themeTint="F2"/>
                <w:szCs w:val="24"/>
                <w:lang w:val="en-US"/>
              </w:rPr>
              <w:t xml:space="preserve"> a </w:t>
            </w:r>
            <w:r w:rsidR="00AE4A5E" w:rsidRPr="004470EC">
              <w:rPr>
                <w:rFonts w:ascii="Arial" w:hAnsi="Arial" w:cs="Arial"/>
                <w:color w:val="0D0D0D" w:themeColor="text1" w:themeTint="F2"/>
                <w:szCs w:val="24"/>
                <w:lang w:val="en-US"/>
              </w:rPr>
              <w:t>wide range</w:t>
            </w:r>
            <w:r w:rsidRPr="004470EC">
              <w:rPr>
                <w:rFonts w:ascii="Arial" w:hAnsi="Arial" w:cs="Arial"/>
                <w:color w:val="0D0D0D" w:themeColor="text1" w:themeTint="F2"/>
                <w:szCs w:val="24"/>
                <w:lang w:val="en-US"/>
              </w:rPr>
              <w:t xml:space="preserve"> of services within the Council</w:t>
            </w:r>
            <w:r w:rsidR="002B0F92" w:rsidRPr="004470EC">
              <w:rPr>
                <w:rFonts w:ascii="Arial" w:hAnsi="Arial" w:cs="Arial"/>
                <w:color w:val="0D0D0D" w:themeColor="text1" w:themeTint="F2"/>
                <w:szCs w:val="24"/>
                <w:lang w:val="en-US"/>
              </w:rPr>
              <w:t xml:space="preserve"> and the ability to work with other partner or commissioned organisations.</w:t>
            </w:r>
          </w:p>
        </w:tc>
        <w:tc>
          <w:tcPr>
            <w:tcW w:w="1275" w:type="dxa"/>
            <w:shd w:val="clear" w:color="auto" w:fill="D9D9D9" w:themeFill="background1" w:themeFillShade="D9"/>
          </w:tcPr>
          <w:p w14:paraId="35265DE3" w14:textId="5CCFED7A" w:rsidR="00CC3E39" w:rsidRPr="004470EC" w:rsidRDefault="00EA324E" w:rsidP="00EA324E">
            <w:pPr>
              <w:spacing w:before="60" w:after="60"/>
              <w:jc w:val="center"/>
              <w:rPr>
                <w:rFonts w:ascii="Arial" w:hAnsi="Arial" w:cs="Arial"/>
                <w:b/>
                <w:color w:val="0D0D0D" w:themeColor="text1" w:themeTint="F2"/>
                <w:szCs w:val="24"/>
                <w:lang w:val="en-US"/>
              </w:rPr>
            </w:pPr>
            <w:r>
              <w:rPr>
                <w:rFonts w:ascii="Wingdings" w:hAnsi="Wingdings"/>
                <w:b/>
              </w:rPr>
              <w:t>ü</w:t>
            </w:r>
          </w:p>
        </w:tc>
        <w:tc>
          <w:tcPr>
            <w:tcW w:w="1447" w:type="dxa"/>
          </w:tcPr>
          <w:p w14:paraId="1BEC90D4" w14:textId="77777777" w:rsidR="00CC3E39" w:rsidRPr="004470EC" w:rsidRDefault="00CC3E39" w:rsidP="00EA324E">
            <w:pPr>
              <w:jc w:val="center"/>
              <w:rPr>
                <w:rFonts w:ascii="Arial" w:hAnsi="Arial" w:cs="Arial"/>
                <w:b/>
                <w:color w:val="0D0D0D" w:themeColor="text1" w:themeTint="F2"/>
                <w:szCs w:val="24"/>
                <w:lang w:val="en-US"/>
              </w:rPr>
            </w:pPr>
          </w:p>
        </w:tc>
      </w:tr>
      <w:tr w:rsidR="0008711A" w:rsidRPr="004470EC" w14:paraId="2F7DB85C" w14:textId="77777777" w:rsidTr="00D877E7">
        <w:trPr>
          <w:trHeight w:hRule="exact" w:val="1056"/>
        </w:trPr>
        <w:tc>
          <w:tcPr>
            <w:tcW w:w="7910" w:type="dxa"/>
            <w:gridSpan w:val="2"/>
          </w:tcPr>
          <w:p w14:paraId="18D667EB" w14:textId="6071F5C4" w:rsidR="00746CAF" w:rsidRPr="004470EC" w:rsidRDefault="004470EC" w:rsidP="008D0B48">
            <w:pPr>
              <w:spacing w:before="60" w:after="60"/>
              <w:jc w:val="left"/>
              <w:rPr>
                <w:rFonts w:ascii="Arial" w:hAnsi="Arial" w:cs="Arial"/>
                <w:b/>
                <w:color w:val="0D0D0D" w:themeColor="text1" w:themeTint="F2"/>
                <w:szCs w:val="24"/>
                <w:lang w:val="en-US"/>
              </w:rPr>
            </w:pPr>
            <w:r w:rsidRPr="004470EC">
              <w:rPr>
                <w:rFonts w:ascii="Arial" w:hAnsi="Arial" w:cs="Arial"/>
                <w:szCs w:val="24"/>
              </w:rPr>
              <w:t>Ability to manage customer customers’ expectations when responding to enquiries by engaging and using appropriate listening skills when dealing with confidential and sensitive enquiries.</w:t>
            </w:r>
          </w:p>
        </w:tc>
        <w:tc>
          <w:tcPr>
            <w:tcW w:w="1275" w:type="dxa"/>
            <w:shd w:val="clear" w:color="auto" w:fill="D9D9D9" w:themeFill="background1" w:themeFillShade="D9"/>
          </w:tcPr>
          <w:p w14:paraId="745D734A" w14:textId="3E678BEF" w:rsidR="00CC3E39" w:rsidRPr="004470EC" w:rsidRDefault="00EA324E" w:rsidP="00EA324E">
            <w:pPr>
              <w:spacing w:before="60" w:after="60"/>
              <w:jc w:val="center"/>
              <w:rPr>
                <w:rFonts w:ascii="Arial" w:hAnsi="Arial" w:cs="Arial"/>
                <w:b/>
                <w:color w:val="0D0D0D" w:themeColor="text1" w:themeTint="F2"/>
                <w:szCs w:val="24"/>
                <w:lang w:val="en-US"/>
              </w:rPr>
            </w:pPr>
            <w:r>
              <w:rPr>
                <w:rFonts w:ascii="Wingdings" w:hAnsi="Wingdings"/>
                <w:b/>
              </w:rPr>
              <w:t>ü</w:t>
            </w:r>
          </w:p>
        </w:tc>
        <w:tc>
          <w:tcPr>
            <w:tcW w:w="1447" w:type="dxa"/>
          </w:tcPr>
          <w:p w14:paraId="401CE4AE" w14:textId="77777777" w:rsidR="00CC3E39" w:rsidRPr="004470EC" w:rsidRDefault="00CC3E39" w:rsidP="00EA324E">
            <w:pPr>
              <w:jc w:val="center"/>
              <w:rPr>
                <w:rFonts w:ascii="Arial" w:hAnsi="Arial" w:cs="Arial"/>
                <w:b/>
                <w:color w:val="0D0D0D" w:themeColor="text1" w:themeTint="F2"/>
                <w:szCs w:val="24"/>
                <w:lang w:val="en-US"/>
              </w:rPr>
            </w:pPr>
          </w:p>
        </w:tc>
      </w:tr>
      <w:tr w:rsidR="0008711A" w:rsidRPr="004470EC" w14:paraId="5DE98E82" w14:textId="77777777" w:rsidTr="00933614">
        <w:trPr>
          <w:trHeight w:hRule="exact" w:val="680"/>
        </w:trPr>
        <w:tc>
          <w:tcPr>
            <w:tcW w:w="7910" w:type="dxa"/>
            <w:gridSpan w:val="2"/>
          </w:tcPr>
          <w:p w14:paraId="05167066" w14:textId="77777777" w:rsidR="008528D0" w:rsidRPr="004470EC" w:rsidRDefault="008528D0" w:rsidP="008D0B48">
            <w:pPr>
              <w:spacing w:before="60" w:after="60"/>
              <w:jc w:val="left"/>
              <w:rPr>
                <w:rFonts w:ascii="Arial" w:hAnsi="Arial" w:cs="Arial"/>
                <w:color w:val="0D0D0D" w:themeColor="text1" w:themeTint="F2"/>
                <w:szCs w:val="24"/>
                <w:lang w:val="en-US"/>
              </w:rPr>
            </w:pPr>
            <w:r w:rsidRPr="004470EC">
              <w:rPr>
                <w:rFonts w:ascii="Arial" w:hAnsi="Arial" w:cs="Arial"/>
                <w:color w:val="0D0D0D" w:themeColor="text1" w:themeTint="F2"/>
                <w:szCs w:val="24"/>
                <w:lang w:val="en-US"/>
              </w:rPr>
              <w:t>Experience of undertaking data analysis with accuracy and attention to detail</w:t>
            </w:r>
          </w:p>
        </w:tc>
        <w:tc>
          <w:tcPr>
            <w:tcW w:w="1275" w:type="dxa"/>
            <w:shd w:val="clear" w:color="auto" w:fill="D9D9D9" w:themeFill="background1" w:themeFillShade="D9"/>
          </w:tcPr>
          <w:p w14:paraId="48E2BDC4" w14:textId="6D234BDC" w:rsidR="008528D0" w:rsidRPr="004470EC" w:rsidRDefault="00EA324E" w:rsidP="00EA324E">
            <w:pPr>
              <w:spacing w:before="60" w:after="60"/>
              <w:jc w:val="center"/>
              <w:rPr>
                <w:rFonts w:ascii="Arial" w:hAnsi="Arial" w:cs="Arial"/>
                <w:b/>
                <w:color w:val="0D0D0D" w:themeColor="text1" w:themeTint="F2"/>
                <w:szCs w:val="24"/>
                <w:lang w:val="en-US"/>
              </w:rPr>
            </w:pPr>
            <w:r>
              <w:rPr>
                <w:rFonts w:ascii="Wingdings" w:hAnsi="Wingdings"/>
                <w:b/>
              </w:rPr>
              <w:t>ü</w:t>
            </w:r>
          </w:p>
        </w:tc>
        <w:tc>
          <w:tcPr>
            <w:tcW w:w="1447" w:type="dxa"/>
            <w:shd w:val="clear" w:color="auto" w:fill="FFFFFF" w:themeFill="background1"/>
          </w:tcPr>
          <w:p w14:paraId="3D96D155" w14:textId="77777777" w:rsidR="008528D0" w:rsidRPr="004470EC" w:rsidRDefault="008528D0" w:rsidP="00EA324E">
            <w:pPr>
              <w:jc w:val="center"/>
              <w:rPr>
                <w:rFonts w:ascii="Arial" w:hAnsi="Arial" w:cs="Arial"/>
                <w:b/>
                <w:color w:val="0D0D0D" w:themeColor="text1" w:themeTint="F2"/>
                <w:szCs w:val="24"/>
                <w:lang w:val="en-US"/>
              </w:rPr>
            </w:pPr>
          </w:p>
        </w:tc>
      </w:tr>
      <w:tr w:rsidR="0008711A" w:rsidRPr="004470EC" w14:paraId="0D71050E" w14:textId="77777777" w:rsidTr="0063385F">
        <w:trPr>
          <w:trHeight w:hRule="exact" w:val="737"/>
        </w:trPr>
        <w:tc>
          <w:tcPr>
            <w:tcW w:w="7910" w:type="dxa"/>
            <w:gridSpan w:val="2"/>
          </w:tcPr>
          <w:p w14:paraId="640CE8E4" w14:textId="6C5D3770" w:rsidR="008528D0" w:rsidRPr="004470EC" w:rsidRDefault="008528D0" w:rsidP="008D0B48">
            <w:pPr>
              <w:spacing w:before="60" w:after="60"/>
              <w:jc w:val="left"/>
              <w:rPr>
                <w:rFonts w:ascii="Arial" w:hAnsi="Arial" w:cs="Arial"/>
                <w:color w:val="0D0D0D" w:themeColor="text1" w:themeTint="F2"/>
                <w:szCs w:val="24"/>
                <w:lang w:val="en-US"/>
              </w:rPr>
            </w:pPr>
            <w:r w:rsidRPr="004470EC">
              <w:rPr>
                <w:rFonts w:ascii="Arial" w:hAnsi="Arial" w:cs="Arial"/>
                <w:color w:val="0D0D0D" w:themeColor="text1" w:themeTint="F2"/>
                <w:szCs w:val="24"/>
                <w:lang w:val="en-US"/>
              </w:rPr>
              <w:t xml:space="preserve">Highly numerate, with the proven ability to understand, analyse, </w:t>
            </w:r>
            <w:r w:rsidR="00AE4A5E" w:rsidRPr="004470EC">
              <w:rPr>
                <w:rFonts w:ascii="Arial" w:hAnsi="Arial" w:cs="Arial"/>
                <w:color w:val="0D0D0D" w:themeColor="text1" w:themeTint="F2"/>
                <w:szCs w:val="24"/>
                <w:lang w:val="en-US"/>
              </w:rPr>
              <w:t>interpret,</w:t>
            </w:r>
            <w:r w:rsidRPr="004470EC">
              <w:rPr>
                <w:rFonts w:ascii="Arial" w:hAnsi="Arial" w:cs="Arial"/>
                <w:color w:val="0D0D0D" w:themeColor="text1" w:themeTint="F2"/>
                <w:szCs w:val="24"/>
                <w:lang w:val="en-US"/>
              </w:rPr>
              <w:t xml:space="preserve"> and explain complicated information and data</w:t>
            </w:r>
          </w:p>
        </w:tc>
        <w:tc>
          <w:tcPr>
            <w:tcW w:w="1275" w:type="dxa"/>
            <w:shd w:val="clear" w:color="auto" w:fill="D9D9D9" w:themeFill="background1" w:themeFillShade="D9"/>
          </w:tcPr>
          <w:p w14:paraId="5E4F6099" w14:textId="6EBB1BA7" w:rsidR="008528D0" w:rsidRPr="004470EC" w:rsidRDefault="00EA324E" w:rsidP="00EA324E">
            <w:pPr>
              <w:spacing w:before="60" w:after="60"/>
              <w:jc w:val="center"/>
              <w:rPr>
                <w:rFonts w:ascii="Arial" w:hAnsi="Arial" w:cs="Arial"/>
                <w:b/>
                <w:color w:val="0D0D0D" w:themeColor="text1" w:themeTint="F2"/>
                <w:szCs w:val="24"/>
                <w:lang w:val="en-US"/>
              </w:rPr>
            </w:pPr>
            <w:r>
              <w:rPr>
                <w:rFonts w:ascii="Wingdings" w:hAnsi="Wingdings"/>
                <w:b/>
              </w:rPr>
              <w:t>ü</w:t>
            </w:r>
          </w:p>
        </w:tc>
        <w:tc>
          <w:tcPr>
            <w:tcW w:w="1447" w:type="dxa"/>
            <w:shd w:val="clear" w:color="auto" w:fill="FFFFFF" w:themeFill="background1"/>
          </w:tcPr>
          <w:p w14:paraId="2639AB65" w14:textId="77777777" w:rsidR="008528D0" w:rsidRPr="004470EC" w:rsidRDefault="008528D0" w:rsidP="00EA324E">
            <w:pPr>
              <w:jc w:val="center"/>
              <w:rPr>
                <w:rFonts w:ascii="Arial" w:hAnsi="Arial" w:cs="Arial"/>
                <w:b/>
                <w:color w:val="0D0D0D" w:themeColor="text1" w:themeTint="F2"/>
                <w:szCs w:val="24"/>
                <w:lang w:val="en-US"/>
              </w:rPr>
            </w:pPr>
          </w:p>
        </w:tc>
      </w:tr>
      <w:tr w:rsidR="0008711A" w:rsidRPr="004470EC" w14:paraId="4C431E08" w14:textId="77777777" w:rsidTr="00D877E7">
        <w:trPr>
          <w:trHeight w:hRule="exact" w:val="1026"/>
        </w:trPr>
        <w:tc>
          <w:tcPr>
            <w:tcW w:w="7910" w:type="dxa"/>
            <w:gridSpan w:val="2"/>
          </w:tcPr>
          <w:p w14:paraId="43DBA8E0" w14:textId="4FF343C9" w:rsidR="008528D0" w:rsidRPr="004470EC" w:rsidRDefault="004470EC" w:rsidP="008D0B48">
            <w:pPr>
              <w:pStyle w:val="Body"/>
              <w:spacing w:before="60" w:after="60"/>
              <w:rPr>
                <w:rFonts w:ascii="Arial" w:hAnsi="Arial" w:cs="Arial"/>
                <w:color w:val="0D0D0D" w:themeColor="text1" w:themeTint="F2"/>
                <w:sz w:val="24"/>
                <w:szCs w:val="24"/>
              </w:rPr>
            </w:pPr>
            <w:r w:rsidRPr="004470EC">
              <w:rPr>
                <w:rFonts w:ascii="Arial" w:hAnsi="Arial" w:cs="Arial"/>
                <w:sz w:val="24"/>
                <w:szCs w:val="24"/>
              </w:rPr>
              <w:t xml:space="preserve">Ability to </w:t>
            </w:r>
            <w:proofErr w:type="gramStart"/>
            <w:r w:rsidRPr="004470EC">
              <w:rPr>
                <w:rFonts w:ascii="Arial" w:hAnsi="Arial" w:cs="Arial"/>
                <w:sz w:val="24"/>
                <w:szCs w:val="24"/>
              </w:rPr>
              <w:t>maintain confidentiality and discretion at all times</w:t>
            </w:r>
            <w:proofErr w:type="gramEnd"/>
            <w:r w:rsidRPr="004470EC">
              <w:rPr>
                <w:rFonts w:ascii="Arial" w:hAnsi="Arial" w:cs="Arial"/>
                <w:sz w:val="24"/>
                <w:szCs w:val="24"/>
              </w:rPr>
              <w:t xml:space="preserve"> adhering to Council policies and processes including Data Protection, Staff Code of Conduct etc.</w:t>
            </w:r>
          </w:p>
        </w:tc>
        <w:tc>
          <w:tcPr>
            <w:tcW w:w="1275" w:type="dxa"/>
            <w:shd w:val="clear" w:color="auto" w:fill="D9D9D9" w:themeFill="background1" w:themeFillShade="D9"/>
          </w:tcPr>
          <w:p w14:paraId="5CEA7B74" w14:textId="1BA91B8E" w:rsidR="008528D0" w:rsidRPr="004470EC" w:rsidRDefault="00EA324E" w:rsidP="00EA324E">
            <w:pPr>
              <w:spacing w:before="60" w:after="60"/>
              <w:jc w:val="center"/>
              <w:rPr>
                <w:rFonts w:ascii="Arial" w:hAnsi="Arial" w:cs="Arial"/>
                <w:b/>
                <w:color w:val="0D0D0D" w:themeColor="text1" w:themeTint="F2"/>
                <w:szCs w:val="24"/>
                <w:lang w:val="en-US"/>
              </w:rPr>
            </w:pPr>
            <w:r>
              <w:rPr>
                <w:rFonts w:ascii="Wingdings" w:hAnsi="Wingdings"/>
                <w:b/>
              </w:rPr>
              <w:t>ü</w:t>
            </w:r>
          </w:p>
        </w:tc>
        <w:tc>
          <w:tcPr>
            <w:tcW w:w="1447" w:type="dxa"/>
            <w:shd w:val="clear" w:color="auto" w:fill="FFFFFF" w:themeFill="background1"/>
          </w:tcPr>
          <w:p w14:paraId="2A8F086E" w14:textId="77777777" w:rsidR="008528D0" w:rsidRPr="004470EC" w:rsidRDefault="008528D0" w:rsidP="00EA324E">
            <w:pPr>
              <w:jc w:val="center"/>
              <w:rPr>
                <w:rFonts w:ascii="Arial" w:hAnsi="Arial" w:cs="Arial"/>
                <w:b/>
                <w:color w:val="0D0D0D" w:themeColor="text1" w:themeTint="F2"/>
                <w:szCs w:val="24"/>
                <w:lang w:val="en-US"/>
              </w:rPr>
            </w:pPr>
          </w:p>
        </w:tc>
      </w:tr>
      <w:tr w:rsidR="0008711A" w:rsidRPr="004470EC" w14:paraId="19341004" w14:textId="77777777" w:rsidTr="0063385F">
        <w:trPr>
          <w:trHeight w:hRule="exact" w:val="737"/>
        </w:trPr>
        <w:tc>
          <w:tcPr>
            <w:tcW w:w="7910" w:type="dxa"/>
            <w:gridSpan w:val="2"/>
          </w:tcPr>
          <w:p w14:paraId="7DF5E788" w14:textId="77777777" w:rsidR="00EA24CF" w:rsidRPr="004470EC" w:rsidRDefault="00EA24CF" w:rsidP="008D0B48">
            <w:pPr>
              <w:spacing w:before="60" w:after="60"/>
              <w:jc w:val="left"/>
              <w:rPr>
                <w:rFonts w:ascii="Arial" w:hAnsi="Arial" w:cs="Arial"/>
                <w:color w:val="0D0D0D" w:themeColor="text1" w:themeTint="F2"/>
                <w:szCs w:val="24"/>
              </w:rPr>
            </w:pPr>
            <w:r w:rsidRPr="004470EC">
              <w:rPr>
                <w:rFonts w:ascii="Arial" w:hAnsi="Arial" w:cs="Arial"/>
                <w:color w:val="0D0D0D" w:themeColor="text1" w:themeTint="F2"/>
                <w:szCs w:val="24"/>
              </w:rPr>
              <w:t>Strong IT skills including Microsoft Office and an ability to manipulate data in excel to produce relevant management information</w:t>
            </w:r>
          </w:p>
        </w:tc>
        <w:tc>
          <w:tcPr>
            <w:tcW w:w="1275" w:type="dxa"/>
            <w:shd w:val="clear" w:color="auto" w:fill="D9D9D9" w:themeFill="background1" w:themeFillShade="D9"/>
          </w:tcPr>
          <w:p w14:paraId="5DC03FA5" w14:textId="2F431F9E" w:rsidR="00EA24CF" w:rsidRPr="004470EC" w:rsidRDefault="00EA324E" w:rsidP="00EA324E">
            <w:pPr>
              <w:spacing w:before="60" w:after="60"/>
              <w:jc w:val="center"/>
              <w:rPr>
                <w:rFonts w:ascii="Arial" w:hAnsi="Arial" w:cs="Arial"/>
                <w:b/>
                <w:color w:val="0D0D0D" w:themeColor="text1" w:themeTint="F2"/>
                <w:szCs w:val="24"/>
                <w:lang w:val="en-US"/>
              </w:rPr>
            </w:pPr>
            <w:r>
              <w:rPr>
                <w:rFonts w:ascii="Wingdings" w:hAnsi="Wingdings"/>
                <w:b/>
              </w:rPr>
              <w:t>ü</w:t>
            </w:r>
          </w:p>
        </w:tc>
        <w:tc>
          <w:tcPr>
            <w:tcW w:w="1447" w:type="dxa"/>
          </w:tcPr>
          <w:p w14:paraId="335684DE" w14:textId="77777777" w:rsidR="00EA24CF" w:rsidRPr="004470EC" w:rsidRDefault="00EA24CF" w:rsidP="00EA324E">
            <w:pPr>
              <w:jc w:val="center"/>
              <w:rPr>
                <w:rFonts w:ascii="Arial" w:hAnsi="Arial" w:cs="Arial"/>
                <w:b/>
                <w:color w:val="0D0D0D" w:themeColor="text1" w:themeTint="F2"/>
                <w:szCs w:val="24"/>
                <w:lang w:val="en-US"/>
              </w:rPr>
            </w:pPr>
          </w:p>
        </w:tc>
      </w:tr>
    </w:tbl>
    <w:p w14:paraId="7D573B59" w14:textId="77777777" w:rsidR="00B152EC" w:rsidRPr="004470EC" w:rsidRDefault="00B152EC" w:rsidP="008D0B48">
      <w:pPr>
        <w:spacing w:line="276" w:lineRule="auto"/>
        <w:jc w:val="left"/>
        <w:rPr>
          <w:rFonts w:ascii="Arial" w:hAnsi="Arial" w:cs="Arial"/>
          <w:color w:val="0D0D0D" w:themeColor="text1" w:themeTint="F2"/>
          <w:szCs w:val="24"/>
          <w:lang w:val="en-US"/>
        </w:rPr>
      </w:pPr>
    </w:p>
    <w:p w14:paraId="168CB3A1" w14:textId="77777777" w:rsidR="0010664D" w:rsidRPr="004470EC" w:rsidRDefault="0010664D" w:rsidP="008D0B48">
      <w:pPr>
        <w:spacing w:line="276" w:lineRule="auto"/>
        <w:jc w:val="left"/>
        <w:rPr>
          <w:rFonts w:ascii="Arial" w:hAnsi="Arial" w:cs="Arial"/>
          <w:b/>
          <w:color w:val="0D0D0D" w:themeColor="text1" w:themeTint="F2"/>
          <w:szCs w:val="24"/>
          <w:lang w:val="en-US"/>
        </w:rPr>
      </w:pPr>
    </w:p>
    <w:sectPr w:rsidR="0010664D" w:rsidRPr="004470EC" w:rsidSect="00471BDF">
      <w:headerReference w:type="default" r:id="rId12"/>
      <w:headerReference w:type="first" r:id="rId13"/>
      <w:pgSz w:w="11906" w:h="16838"/>
      <w:pgMar w:top="567" w:right="1247" w:bottom="567" w:left="1247"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11377" w14:textId="77777777" w:rsidR="00484E9B" w:rsidRDefault="00484E9B" w:rsidP="00A04B6C">
      <w:r>
        <w:separator/>
      </w:r>
    </w:p>
  </w:endnote>
  <w:endnote w:type="continuationSeparator" w:id="0">
    <w:p w14:paraId="20DB7336" w14:textId="77777777" w:rsidR="00484E9B" w:rsidRDefault="00484E9B" w:rsidP="00A04B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820BF" w14:textId="77777777" w:rsidR="00484E9B" w:rsidRDefault="00484E9B" w:rsidP="00A04B6C">
      <w:r>
        <w:separator/>
      </w:r>
    </w:p>
  </w:footnote>
  <w:footnote w:type="continuationSeparator" w:id="0">
    <w:p w14:paraId="24579189" w14:textId="77777777" w:rsidR="00484E9B" w:rsidRDefault="00484E9B" w:rsidP="00A04B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C3878" w14:textId="73A95682" w:rsidR="00C01B47" w:rsidRDefault="00C01B47" w:rsidP="00C01B47">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A322D7" w14:textId="4268AC64" w:rsidR="00471BDF" w:rsidRDefault="00471BDF" w:rsidP="00471BDF">
    <w:pPr>
      <w:pStyle w:val="Header"/>
      <w:jc w:val="center"/>
    </w:pPr>
    <w:r>
      <w:rPr>
        <w:noProof/>
      </w:rPr>
      <w:drawing>
        <wp:inline distT="0" distB="0" distL="0" distR="0" wp14:anchorId="44AA5936" wp14:editId="562D4123">
          <wp:extent cx="4229100" cy="5410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29100" cy="5410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17A51DC"/>
    <w:multiLevelType w:val="hybridMultilevel"/>
    <w:tmpl w:val="189EC972"/>
    <w:lvl w:ilvl="0" w:tplc="8000E61A">
      <w:start w:val="1"/>
      <w:numFmt w:val="decimal"/>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4C7BC0"/>
    <w:multiLevelType w:val="hybridMultilevel"/>
    <w:tmpl w:val="7B30697E"/>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2" w15:restartNumberingAfterBreak="0">
    <w:nsid w:val="057F022B"/>
    <w:multiLevelType w:val="hybridMultilevel"/>
    <w:tmpl w:val="71B81104"/>
    <w:lvl w:ilvl="0" w:tplc="35BCD92A">
      <w:start w:val="1"/>
      <w:numFmt w:val="lowerLetter"/>
      <w:lvlText w:val="%1)"/>
      <w:lvlJc w:val="left"/>
      <w:pPr>
        <w:ind w:left="360" w:hanging="360"/>
      </w:pPr>
      <w:rPr>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6046B39"/>
    <w:multiLevelType w:val="hybridMultilevel"/>
    <w:tmpl w:val="AD9CEDA4"/>
    <w:lvl w:ilvl="0" w:tplc="9438D27E">
      <w:start w:val="1"/>
      <w:numFmt w:val="bullet"/>
      <w:lvlText w:val=""/>
      <w:lvlJc w:val="left"/>
      <w:pPr>
        <w:tabs>
          <w:tab w:val="num" w:pos="284"/>
        </w:tabs>
        <w:ind w:left="284" w:hanging="284"/>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FD4EB7"/>
    <w:multiLevelType w:val="hybridMultilevel"/>
    <w:tmpl w:val="0740A0D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D8B31DD"/>
    <w:multiLevelType w:val="hybridMultilevel"/>
    <w:tmpl w:val="5B6A8E9C"/>
    <w:lvl w:ilvl="0" w:tplc="5BE01264">
      <w:start w:val="1"/>
      <w:numFmt w:val="decimal"/>
      <w:lvlText w:val="%1."/>
      <w:lvlJc w:val="left"/>
      <w:pPr>
        <w:ind w:left="1097" w:hanging="270"/>
      </w:pPr>
      <w:rPr>
        <w:rFonts w:ascii="Arial" w:eastAsia="Arial" w:hAnsi="Arial" w:cs="Arial" w:hint="default"/>
        <w:b/>
        <w:bCs/>
        <w:w w:val="99"/>
        <w:sz w:val="24"/>
        <w:szCs w:val="24"/>
        <w:shd w:val="clear" w:color="auto" w:fill="D9D9D9"/>
        <w:lang w:val="en-US" w:eastAsia="en-US" w:bidi="ar-SA"/>
      </w:rPr>
    </w:lvl>
    <w:lvl w:ilvl="1" w:tplc="EB8CFAF4">
      <w:numFmt w:val="bullet"/>
      <w:lvlText w:val=""/>
      <w:lvlJc w:val="left"/>
      <w:pPr>
        <w:ind w:left="1548" w:hanging="360"/>
      </w:pPr>
      <w:rPr>
        <w:w w:val="100"/>
        <w:lang w:val="en-US" w:eastAsia="en-US" w:bidi="ar-SA"/>
      </w:rPr>
    </w:lvl>
    <w:lvl w:ilvl="2" w:tplc="26EA2150">
      <w:numFmt w:val="bullet"/>
      <w:lvlText w:val="•"/>
      <w:lvlJc w:val="left"/>
      <w:pPr>
        <w:ind w:left="1540" w:hanging="360"/>
      </w:pPr>
      <w:rPr>
        <w:lang w:val="en-US" w:eastAsia="en-US" w:bidi="ar-SA"/>
      </w:rPr>
    </w:lvl>
    <w:lvl w:ilvl="3" w:tplc="50D4614A">
      <w:numFmt w:val="bullet"/>
      <w:lvlText w:val="•"/>
      <w:lvlJc w:val="left"/>
      <w:pPr>
        <w:ind w:left="2705" w:hanging="360"/>
      </w:pPr>
      <w:rPr>
        <w:lang w:val="en-US" w:eastAsia="en-US" w:bidi="ar-SA"/>
      </w:rPr>
    </w:lvl>
    <w:lvl w:ilvl="4" w:tplc="E3306E98">
      <w:numFmt w:val="bullet"/>
      <w:lvlText w:val="•"/>
      <w:lvlJc w:val="left"/>
      <w:pPr>
        <w:ind w:left="3871" w:hanging="360"/>
      </w:pPr>
      <w:rPr>
        <w:lang w:val="en-US" w:eastAsia="en-US" w:bidi="ar-SA"/>
      </w:rPr>
    </w:lvl>
    <w:lvl w:ilvl="5" w:tplc="2006F444">
      <w:numFmt w:val="bullet"/>
      <w:lvlText w:val="•"/>
      <w:lvlJc w:val="left"/>
      <w:pPr>
        <w:ind w:left="5037" w:hanging="360"/>
      </w:pPr>
      <w:rPr>
        <w:lang w:val="en-US" w:eastAsia="en-US" w:bidi="ar-SA"/>
      </w:rPr>
    </w:lvl>
    <w:lvl w:ilvl="6" w:tplc="7AAC7416">
      <w:numFmt w:val="bullet"/>
      <w:lvlText w:val="•"/>
      <w:lvlJc w:val="left"/>
      <w:pPr>
        <w:ind w:left="6203" w:hanging="360"/>
      </w:pPr>
      <w:rPr>
        <w:lang w:val="en-US" w:eastAsia="en-US" w:bidi="ar-SA"/>
      </w:rPr>
    </w:lvl>
    <w:lvl w:ilvl="7" w:tplc="056C44FA">
      <w:numFmt w:val="bullet"/>
      <w:lvlText w:val="•"/>
      <w:lvlJc w:val="left"/>
      <w:pPr>
        <w:ind w:left="7369" w:hanging="360"/>
      </w:pPr>
      <w:rPr>
        <w:lang w:val="en-US" w:eastAsia="en-US" w:bidi="ar-SA"/>
      </w:rPr>
    </w:lvl>
    <w:lvl w:ilvl="8" w:tplc="9F5624BA">
      <w:numFmt w:val="bullet"/>
      <w:lvlText w:val="•"/>
      <w:lvlJc w:val="left"/>
      <w:pPr>
        <w:ind w:left="8534" w:hanging="360"/>
      </w:pPr>
      <w:rPr>
        <w:lang w:val="en-US" w:eastAsia="en-US" w:bidi="ar-SA"/>
      </w:rPr>
    </w:lvl>
  </w:abstractNum>
  <w:abstractNum w:abstractNumId="6" w15:restartNumberingAfterBreak="0">
    <w:nsid w:val="131B2596"/>
    <w:multiLevelType w:val="hybridMultilevel"/>
    <w:tmpl w:val="4B78AB4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7D443EB"/>
    <w:multiLevelType w:val="hybridMultilevel"/>
    <w:tmpl w:val="BEC4147E"/>
    <w:lvl w:ilvl="0" w:tplc="08090003">
      <w:start w:val="1"/>
      <w:numFmt w:val="bullet"/>
      <w:lvlText w:val="o"/>
      <w:lvlJc w:val="left"/>
      <w:pPr>
        <w:ind w:left="972" w:hanging="360"/>
      </w:pPr>
      <w:rPr>
        <w:rFonts w:ascii="Courier New" w:hAnsi="Courier New" w:cs="Courier New"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8" w15:restartNumberingAfterBreak="0">
    <w:nsid w:val="1B333171"/>
    <w:multiLevelType w:val="singleLevel"/>
    <w:tmpl w:val="94F4F32E"/>
    <w:lvl w:ilvl="0">
      <w:start w:val="1"/>
      <w:numFmt w:val="lowerLetter"/>
      <w:lvlText w:val="%1)"/>
      <w:lvlJc w:val="left"/>
      <w:pPr>
        <w:tabs>
          <w:tab w:val="num" w:pos="1440"/>
        </w:tabs>
        <w:ind w:left="1440" w:hanging="720"/>
      </w:pPr>
      <w:rPr>
        <w:rFonts w:hint="default"/>
      </w:rPr>
    </w:lvl>
  </w:abstractNum>
  <w:abstractNum w:abstractNumId="9" w15:restartNumberingAfterBreak="0">
    <w:nsid w:val="1D7A0B5C"/>
    <w:multiLevelType w:val="hybridMultilevel"/>
    <w:tmpl w:val="CE2CE78C"/>
    <w:lvl w:ilvl="0" w:tplc="5BE01264">
      <w:start w:val="1"/>
      <w:numFmt w:val="decimal"/>
      <w:lvlText w:val="%1."/>
      <w:lvlJc w:val="left"/>
      <w:pPr>
        <w:ind w:left="1097" w:hanging="270"/>
      </w:pPr>
      <w:rPr>
        <w:rFonts w:ascii="Arial" w:eastAsia="Arial" w:hAnsi="Arial" w:cs="Arial" w:hint="default"/>
        <w:b/>
        <w:bCs/>
        <w:w w:val="99"/>
        <w:sz w:val="24"/>
        <w:szCs w:val="24"/>
        <w:shd w:val="clear" w:color="auto" w:fill="D9D9D9"/>
        <w:lang w:val="en-US" w:eastAsia="en-US" w:bidi="ar-SA"/>
      </w:rPr>
    </w:lvl>
    <w:lvl w:ilvl="1" w:tplc="08090003">
      <w:start w:val="1"/>
      <w:numFmt w:val="bullet"/>
      <w:lvlText w:val="o"/>
      <w:lvlJc w:val="left"/>
      <w:pPr>
        <w:ind w:left="1548" w:hanging="360"/>
      </w:pPr>
      <w:rPr>
        <w:rFonts w:ascii="Courier New" w:hAnsi="Courier New" w:cs="Courier New" w:hint="default"/>
        <w:w w:val="100"/>
        <w:lang w:val="en-US" w:eastAsia="en-US" w:bidi="ar-SA"/>
      </w:rPr>
    </w:lvl>
    <w:lvl w:ilvl="2" w:tplc="26EA2150">
      <w:numFmt w:val="bullet"/>
      <w:lvlText w:val="•"/>
      <w:lvlJc w:val="left"/>
      <w:pPr>
        <w:ind w:left="1540" w:hanging="360"/>
      </w:pPr>
      <w:rPr>
        <w:lang w:val="en-US" w:eastAsia="en-US" w:bidi="ar-SA"/>
      </w:rPr>
    </w:lvl>
    <w:lvl w:ilvl="3" w:tplc="50D4614A">
      <w:numFmt w:val="bullet"/>
      <w:lvlText w:val="•"/>
      <w:lvlJc w:val="left"/>
      <w:pPr>
        <w:ind w:left="2705" w:hanging="360"/>
      </w:pPr>
      <w:rPr>
        <w:lang w:val="en-US" w:eastAsia="en-US" w:bidi="ar-SA"/>
      </w:rPr>
    </w:lvl>
    <w:lvl w:ilvl="4" w:tplc="E3306E98">
      <w:numFmt w:val="bullet"/>
      <w:lvlText w:val="•"/>
      <w:lvlJc w:val="left"/>
      <w:pPr>
        <w:ind w:left="3871" w:hanging="360"/>
      </w:pPr>
      <w:rPr>
        <w:lang w:val="en-US" w:eastAsia="en-US" w:bidi="ar-SA"/>
      </w:rPr>
    </w:lvl>
    <w:lvl w:ilvl="5" w:tplc="2006F444">
      <w:numFmt w:val="bullet"/>
      <w:lvlText w:val="•"/>
      <w:lvlJc w:val="left"/>
      <w:pPr>
        <w:ind w:left="5037" w:hanging="360"/>
      </w:pPr>
      <w:rPr>
        <w:lang w:val="en-US" w:eastAsia="en-US" w:bidi="ar-SA"/>
      </w:rPr>
    </w:lvl>
    <w:lvl w:ilvl="6" w:tplc="7AAC7416">
      <w:numFmt w:val="bullet"/>
      <w:lvlText w:val="•"/>
      <w:lvlJc w:val="left"/>
      <w:pPr>
        <w:ind w:left="6203" w:hanging="360"/>
      </w:pPr>
      <w:rPr>
        <w:lang w:val="en-US" w:eastAsia="en-US" w:bidi="ar-SA"/>
      </w:rPr>
    </w:lvl>
    <w:lvl w:ilvl="7" w:tplc="056C44FA">
      <w:numFmt w:val="bullet"/>
      <w:lvlText w:val="•"/>
      <w:lvlJc w:val="left"/>
      <w:pPr>
        <w:ind w:left="7369" w:hanging="360"/>
      </w:pPr>
      <w:rPr>
        <w:lang w:val="en-US" w:eastAsia="en-US" w:bidi="ar-SA"/>
      </w:rPr>
    </w:lvl>
    <w:lvl w:ilvl="8" w:tplc="9F5624BA">
      <w:numFmt w:val="bullet"/>
      <w:lvlText w:val="•"/>
      <w:lvlJc w:val="left"/>
      <w:pPr>
        <w:ind w:left="8534" w:hanging="360"/>
      </w:pPr>
      <w:rPr>
        <w:lang w:val="en-US" w:eastAsia="en-US" w:bidi="ar-SA"/>
      </w:rPr>
    </w:lvl>
  </w:abstractNum>
  <w:abstractNum w:abstractNumId="10" w15:restartNumberingAfterBreak="0">
    <w:nsid w:val="1EC36153"/>
    <w:multiLevelType w:val="hybridMultilevel"/>
    <w:tmpl w:val="03AE7156"/>
    <w:lvl w:ilvl="0" w:tplc="A394FC90">
      <w:start w:val="1"/>
      <w:numFmt w:val="bullet"/>
      <w:lvlText w:val=""/>
      <w:lvlJc w:val="right"/>
      <w:pPr>
        <w:ind w:left="501" w:hanging="360"/>
      </w:pPr>
      <w:rPr>
        <w:rFonts w:ascii="Wingdings" w:hAnsi="Wingdings"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1" w15:restartNumberingAfterBreak="0">
    <w:nsid w:val="1F8B418E"/>
    <w:multiLevelType w:val="hybridMultilevel"/>
    <w:tmpl w:val="290403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1432FA6"/>
    <w:multiLevelType w:val="hybridMultilevel"/>
    <w:tmpl w:val="660C74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9A3A1A"/>
    <w:multiLevelType w:val="multilevel"/>
    <w:tmpl w:val="55B09FB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F079BB"/>
    <w:multiLevelType w:val="hybridMultilevel"/>
    <w:tmpl w:val="8BB65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BD03B3"/>
    <w:multiLevelType w:val="hybridMultilevel"/>
    <w:tmpl w:val="2F786258"/>
    <w:lvl w:ilvl="0" w:tplc="FFFFFFFF">
      <w:numFmt w:val="bullet"/>
      <w:lvlText w:val=""/>
      <w:legacy w:legacy="1" w:legacySpace="0" w:legacyIndent="360"/>
      <w:lvlJc w:val="left"/>
      <w:pPr>
        <w:ind w:left="360" w:hanging="360"/>
      </w:pPr>
      <w:rPr>
        <w:rFonts w:ascii="Symbol" w:hAnsi="Symbol" w:hint="default"/>
      </w:rPr>
    </w:lvl>
    <w:lvl w:ilvl="1" w:tplc="9438D27E">
      <w:start w:val="1"/>
      <w:numFmt w:val="bullet"/>
      <w:lvlText w:val=""/>
      <w:lvlJc w:val="left"/>
      <w:pPr>
        <w:tabs>
          <w:tab w:val="num" w:pos="1364"/>
        </w:tabs>
        <w:ind w:left="1364" w:hanging="284"/>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B2D648E"/>
    <w:multiLevelType w:val="hybridMultilevel"/>
    <w:tmpl w:val="AB4C2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00EA1"/>
    <w:multiLevelType w:val="hybridMultilevel"/>
    <w:tmpl w:val="AD16AD62"/>
    <w:lvl w:ilvl="0" w:tplc="5BE01264">
      <w:start w:val="1"/>
      <w:numFmt w:val="decimal"/>
      <w:lvlText w:val="%1."/>
      <w:lvlJc w:val="left"/>
      <w:pPr>
        <w:ind w:left="1097" w:hanging="270"/>
      </w:pPr>
      <w:rPr>
        <w:rFonts w:ascii="Arial" w:eastAsia="Arial" w:hAnsi="Arial" w:cs="Arial" w:hint="default"/>
        <w:b/>
        <w:bCs/>
        <w:w w:val="99"/>
        <w:sz w:val="24"/>
        <w:szCs w:val="24"/>
        <w:shd w:val="clear" w:color="auto" w:fill="D9D9D9"/>
        <w:lang w:val="en-US" w:eastAsia="en-US" w:bidi="ar-SA"/>
      </w:rPr>
    </w:lvl>
    <w:lvl w:ilvl="1" w:tplc="08090003">
      <w:start w:val="1"/>
      <w:numFmt w:val="bullet"/>
      <w:lvlText w:val="o"/>
      <w:lvlJc w:val="left"/>
      <w:pPr>
        <w:ind w:left="1548" w:hanging="360"/>
      </w:pPr>
      <w:rPr>
        <w:rFonts w:ascii="Courier New" w:hAnsi="Courier New" w:cs="Courier New" w:hint="default"/>
        <w:w w:val="100"/>
        <w:lang w:val="en-US" w:eastAsia="en-US" w:bidi="ar-SA"/>
      </w:rPr>
    </w:lvl>
    <w:lvl w:ilvl="2" w:tplc="26EA2150">
      <w:numFmt w:val="bullet"/>
      <w:lvlText w:val="•"/>
      <w:lvlJc w:val="left"/>
      <w:pPr>
        <w:ind w:left="1540" w:hanging="360"/>
      </w:pPr>
      <w:rPr>
        <w:lang w:val="en-US" w:eastAsia="en-US" w:bidi="ar-SA"/>
      </w:rPr>
    </w:lvl>
    <w:lvl w:ilvl="3" w:tplc="50D4614A">
      <w:numFmt w:val="bullet"/>
      <w:lvlText w:val="•"/>
      <w:lvlJc w:val="left"/>
      <w:pPr>
        <w:ind w:left="2705" w:hanging="360"/>
      </w:pPr>
      <w:rPr>
        <w:lang w:val="en-US" w:eastAsia="en-US" w:bidi="ar-SA"/>
      </w:rPr>
    </w:lvl>
    <w:lvl w:ilvl="4" w:tplc="E3306E98">
      <w:numFmt w:val="bullet"/>
      <w:lvlText w:val="•"/>
      <w:lvlJc w:val="left"/>
      <w:pPr>
        <w:ind w:left="3871" w:hanging="360"/>
      </w:pPr>
      <w:rPr>
        <w:lang w:val="en-US" w:eastAsia="en-US" w:bidi="ar-SA"/>
      </w:rPr>
    </w:lvl>
    <w:lvl w:ilvl="5" w:tplc="2006F444">
      <w:numFmt w:val="bullet"/>
      <w:lvlText w:val="•"/>
      <w:lvlJc w:val="left"/>
      <w:pPr>
        <w:ind w:left="5037" w:hanging="360"/>
      </w:pPr>
      <w:rPr>
        <w:lang w:val="en-US" w:eastAsia="en-US" w:bidi="ar-SA"/>
      </w:rPr>
    </w:lvl>
    <w:lvl w:ilvl="6" w:tplc="7AAC7416">
      <w:numFmt w:val="bullet"/>
      <w:lvlText w:val="•"/>
      <w:lvlJc w:val="left"/>
      <w:pPr>
        <w:ind w:left="6203" w:hanging="360"/>
      </w:pPr>
      <w:rPr>
        <w:lang w:val="en-US" w:eastAsia="en-US" w:bidi="ar-SA"/>
      </w:rPr>
    </w:lvl>
    <w:lvl w:ilvl="7" w:tplc="056C44FA">
      <w:numFmt w:val="bullet"/>
      <w:lvlText w:val="•"/>
      <w:lvlJc w:val="left"/>
      <w:pPr>
        <w:ind w:left="7369" w:hanging="360"/>
      </w:pPr>
      <w:rPr>
        <w:lang w:val="en-US" w:eastAsia="en-US" w:bidi="ar-SA"/>
      </w:rPr>
    </w:lvl>
    <w:lvl w:ilvl="8" w:tplc="9F5624BA">
      <w:numFmt w:val="bullet"/>
      <w:lvlText w:val="•"/>
      <w:lvlJc w:val="left"/>
      <w:pPr>
        <w:ind w:left="8534" w:hanging="360"/>
      </w:pPr>
      <w:rPr>
        <w:lang w:val="en-US" w:eastAsia="en-US" w:bidi="ar-SA"/>
      </w:rPr>
    </w:lvl>
  </w:abstractNum>
  <w:abstractNum w:abstractNumId="18" w15:restartNumberingAfterBreak="0">
    <w:nsid w:val="43513FE5"/>
    <w:multiLevelType w:val="hybridMultilevel"/>
    <w:tmpl w:val="FA1CA156"/>
    <w:lvl w:ilvl="0" w:tplc="08090003">
      <w:start w:val="1"/>
      <w:numFmt w:val="bullet"/>
      <w:lvlText w:val="o"/>
      <w:lvlJc w:val="left"/>
      <w:pPr>
        <w:ind w:left="540" w:hanging="270"/>
      </w:pPr>
      <w:rPr>
        <w:rFonts w:ascii="Courier New" w:hAnsi="Courier New" w:cs="Courier New" w:hint="default"/>
        <w:b/>
        <w:bCs/>
        <w:w w:val="99"/>
        <w:sz w:val="24"/>
        <w:szCs w:val="24"/>
        <w:shd w:val="clear" w:color="auto" w:fill="D9D9D9"/>
        <w:lang w:val="en-US" w:eastAsia="en-US" w:bidi="ar-SA"/>
      </w:rPr>
    </w:lvl>
    <w:lvl w:ilvl="1" w:tplc="08090003">
      <w:start w:val="1"/>
      <w:numFmt w:val="bullet"/>
      <w:lvlText w:val="o"/>
      <w:lvlJc w:val="left"/>
      <w:pPr>
        <w:ind w:left="991" w:hanging="360"/>
      </w:pPr>
      <w:rPr>
        <w:rFonts w:ascii="Courier New" w:hAnsi="Courier New" w:cs="Courier New" w:hint="default"/>
        <w:w w:val="100"/>
        <w:lang w:val="en-US" w:eastAsia="en-US" w:bidi="ar-SA"/>
      </w:rPr>
    </w:lvl>
    <w:lvl w:ilvl="2" w:tplc="26EA2150">
      <w:numFmt w:val="bullet"/>
      <w:lvlText w:val="•"/>
      <w:lvlJc w:val="left"/>
      <w:pPr>
        <w:ind w:left="983" w:hanging="360"/>
      </w:pPr>
      <w:rPr>
        <w:lang w:val="en-US" w:eastAsia="en-US" w:bidi="ar-SA"/>
      </w:rPr>
    </w:lvl>
    <w:lvl w:ilvl="3" w:tplc="50D4614A">
      <w:numFmt w:val="bullet"/>
      <w:lvlText w:val="•"/>
      <w:lvlJc w:val="left"/>
      <w:pPr>
        <w:ind w:left="2148" w:hanging="360"/>
      </w:pPr>
      <w:rPr>
        <w:lang w:val="en-US" w:eastAsia="en-US" w:bidi="ar-SA"/>
      </w:rPr>
    </w:lvl>
    <w:lvl w:ilvl="4" w:tplc="E3306E98">
      <w:numFmt w:val="bullet"/>
      <w:lvlText w:val="•"/>
      <w:lvlJc w:val="left"/>
      <w:pPr>
        <w:ind w:left="3314" w:hanging="360"/>
      </w:pPr>
      <w:rPr>
        <w:lang w:val="en-US" w:eastAsia="en-US" w:bidi="ar-SA"/>
      </w:rPr>
    </w:lvl>
    <w:lvl w:ilvl="5" w:tplc="2006F444">
      <w:numFmt w:val="bullet"/>
      <w:lvlText w:val="•"/>
      <w:lvlJc w:val="left"/>
      <w:pPr>
        <w:ind w:left="4480" w:hanging="360"/>
      </w:pPr>
      <w:rPr>
        <w:lang w:val="en-US" w:eastAsia="en-US" w:bidi="ar-SA"/>
      </w:rPr>
    </w:lvl>
    <w:lvl w:ilvl="6" w:tplc="7AAC7416">
      <w:numFmt w:val="bullet"/>
      <w:lvlText w:val="•"/>
      <w:lvlJc w:val="left"/>
      <w:pPr>
        <w:ind w:left="5646" w:hanging="360"/>
      </w:pPr>
      <w:rPr>
        <w:lang w:val="en-US" w:eastAsia="en-US" w:bidi="ar-SA"/>
      </w:rPr>
    </w:lvl>
    <w:lvl w:ilvl="7" w:tplc="056C44FA">
      <w:numFmt w:val="bullet"/>
      <w:lvlText w:val="•"/>
      <w:lvlJc w:val="left"/>
      <w:pPr>
        <w:ind w:left="6812" w:hanging="360"/>
      </w:pPr>
      <w:rPr>
        <w:lang w:val="en-US" w:eastAsia="en-US" w:bidi="ar-SA"/>
      </w:rPr>
    </w:lvl>
    <w:lvl w:ilvl="8" w:tplc="9F5624BA">
      <w:numFmt w:val="bullet"/>
      <w:lvlText w:val="•"/>
      <w:lvlJc w:val="left"/>
      <w:pPr>
        <w:ind w:left="7977" w:hanging="360"/>
      </w:pPr>
      <w:rPr>
        <w:lang w:val="en-US" w:eastAsia="en-US" w:bidi="ar-SA"/>
      </w:rPr>
    </w:lvl>
  </w:abstractNum>
  <w:abstractNum w:abstractNumId="19" w15:restartNumberingAfterBreak="0">
    <w:nsid w:val="43C53005"/>
    <w:multiLevelType w:val="hybridMultilevel"/>
    <w:tmpl w:val="F65600EC"/>
    <w:lvl w:ilvl="0" w:tplc="08090001">
      <w:start w:val="1"/>
      <w:numFmt w:val="bullet"/>
      <w:lvlText w:val=""/>
      <w:lvlJc w:val="left"/>
      <w:pPr>
        <w:ind w:left="972" w:hanging="360"/>
      </w:pPr>
      <w:rPr>
        <w:rFonts w:ascii="Symbol" w:hAnsi="Symbol" w:hint="default"/>
      </w:rPr>
    </w:lvl>
    <w:lvl w:ilvl="1" w:tplc="08090003" w:tentative="1">
      <w:start w:val="1"/>
      <w:numFmt w:val="bullet"/>
      <w:lvlText w:val="o"/>
      <w:lvlJc w:val="left"/>
      <w:pPr>
        <w:ind w:left="1692" w:hanging="360"/>
      </w:pPr>
      <w:rPr>
        <w:rFonts w:ascii="Courier New" w:hAnsi="Courier New" w:cs="Courier New" w:hint="default"/>
      </w:rPr>
    </w:lvl>
    <w:lvl w:ilvl="2" w:tplc="08090005" w:tentative="1">
      <w:start w:val="1"/>
      <w:numFmt w:val="bullet"/>
      <w:lvlText w:val=""/>
      <w:lvlJc w:val="left"/>
      <w:pPr>
        <w:ind w:left="2412" w:hanging="360"/>
      </w:pPr>
      <w:rPr>
        <w:rFonts w:ascii="Wingdings" w:hAnsi="Wingdings" w:hint="default"/>
      </w:rPr>
    </w:lvl>
    <w:lvl w:ilvl="3" w:tplc="08090001" w:tentative="1">
      <w:start w:val="1"/>
      <w:numFmt w:val="bullet"/>
      <w:lvlText w:val=""/>
      <w:lvlJc w:val="left"/>
      <w:pPr>
        <w:ind w:left="3132" w:hanging="360"/>
      </w:pPr>
      <w:rPr>
        <w:rFonts w:ascii="Symbol" w:hAnsi="Symbol" w:hint="default"/>
      </w:rPr>
    </w:lvl>
    <w:lvl w:ilvl="4" w:tplc="08090003" w:tentative="1">
      <w:start w:val="1"/>
      <w:numFmt w:val="bullet"/>
      <w:lvlText w:val="o"/>
      <w:lvlJc w:val="left"/>
      <w:pPr>
        <w:ind w:left="3852" w:hanging="360"/>
      </w:pPr>
      <w:rPr>
        <w:rFonts w:ascii="Courier New" w:hAnsi="Courier New" w:cs="Courier New" w:hint="default"/>
      </w:rPr>
    </w:lvl>
    <w:lvl w:ilvl="5" w:tplc="08090005" w:tentative="1">
      <w:start w:val="1"/>
      <w:numFmt w:val="bullet"/>
      <w:lvlText w:val=""/>
      <w:lvlJc w:val="left"/>
      <w:pPr>
        <w:ind w:left="4572" w:hanging="360"/>
      </w:pPr>
      <w:rPr>
        <w:rFonts w:ascii="Wingdings" w:hAnsi="Wingdings" w:hint="default"/>
      </w:rPr>
    </w:lvl>
    <w:lvl w:ilvl="6" w:tplc="08090001" w:tentative="1">
      <w:start w:val="1"/>
      <w:numFmt w:val="bullet"/>
      <w:lvlText w:val=""/>
      <w:lvlJc w:val="left"/>
      <w:pPr>
        <w:ind w:left="5292" w:hanging="360"/>
      </w:pPr>
      <w:rPr>
        <w:rFonts w:ascii="Symbol" w:hAnsi="Symbol" w:hint="default"/>
      </w:rPr>
    </w:lvl>
    <w:lvl w:ilvl="7" w:tplc="08090003" w:tentative="1">
      <w:start w:val="1"/>
      <w:numFmt w:val="bullet"/>
      <w:lvlText w:val="o"/>
      <w:lvlJc w:val="left"/>
      <w:pPr>
        <w:ind w:left="6012" w:hanging="360"/>
      </w:pPr>
      <w:rPr>
        <w:rFonts w:ascii="Courier New" w:hAnsi="Courier New" w:cs="Courier New" w:hint="default"/>
      </w:rPr>
    </w:lvl>
    <w:lvl w:ilvl="8" w:tplc="08090005" w:tentative="1">
      <w:start w:val="1"/>
      <w:numFmt w:val="bullet"/>
      <w:lvlText w:val=""/>
      <w:lvlJc w:val="left"/>
      <w:pPr>
        <w:ind w:left="6732" w:hanging="360"/>
      </w:pPr>
      <w:rPr>
        <w:rFonts w:ascii="Wingdings" w:hAnsi="Wingdings" w:hint="default"/>
      </w:rPr>
    </w:lvl>
  </w:abstractNum>
  <w:abstractNum w:abstractNumId="20" w15:restartNumberingAfterBreak="0">
    <w:nsid w:val="44330CE2"/>
    <w:multiLevelType w:val="hybridMultilevel"/>
    <w:tmpl w:val="0DC20784"/>
    <w:lvl w:ilvl="0" w:tplc="583A0B9E">
      <w:start w:val="1"/>
      <w:numFmt w:val="bullet"/>
      <w:lvlText w:val=""/>
      <w:lvlJc w:val="center"/>
      <w:pPr>
        <w:ind w:left="284" w:hanging="171"/>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C562C9"/>
    <w:multiLevelType w:val="singleLevel"/>
    <w:tmpl w:val="21B80162"/>
    <w:lvl w:ilvl="0">
      <w:start w:val="1"/>
      <w:numFmt w:val="lowerLetter"/>
      <w:lvlText w:val="%1)"/>
      <w:lvlJc w:val="left"/>
      <w:pPr>
        <w:tabs>
          <w:tab w:val="num" w:pos="1260"/>
        </w:tabs>
        <w:ind w:left="1260" w:hanging="540"/>
      </w:pPr>
      <w:rPr>
        <w:rFonts w:hint="default"/>
      </w:rPr>
    </w:lvl>
  </w:abstractNum>
  <w:abstractNum w:abstractNumId="22" w15:restartNumberingAfterBreak="0">
    <w:nsid w:val="480C3DDF"/>
    <w:multiLevelType w:val="hybridMultilevel"/>
    <w:tmpl w:val="B8E48B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7A232D"/>
    <w:multiLevelType w:val="hybridMultilevel"/>
    <w:tmpl w:val="7AA47BAC"/>
    <w:lvl w:ilvl="0" w:tplc="8000E61A">
      <w:start w:val="1"/>
      <w:numFmt w:val="decimal"/>
      <w:lvlText w:val="%1."/>
      <w:lvlJc w:val="left"/>
      <w:pPr>
        <w:ind w:left="1080" w:hanging="360"/>
      </w:pPr>
      <w:rPr>
        <w:rFonts w:hint="default"/>
        <w:b/>
        <w:i/>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B6E7A2B"/>
    <w:multiLevelType w:val="hybridMultilevel"/>
    <w:tmpl w:val="4A96E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3453778"/>
    <w:multiLevelType w:val="hybridMultilevel"/>
    <w:tmpl w:val="634852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9FF661C"/>
    <w:multiLevelType w:val="hybridMultilevel"/>
    <w:tmpl w:val="0CE4C9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387994"/>
    <w:multiLevelType w:val="hybridMultilevel"/>
    <w:tmpl w:val="E44E19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4DA54FC"/>
    <w:multiLevelType w:val="hybridMultilevel"/>
    <w:tmpl w:val="11D8DC3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6494C7D"/>
    <w:multiLevelType w:val="hybridMultilevel"/>
    <w:tmpl w:val="15A60766"/>
    <w:lvl w:ilvl="0" w:tplc="08090001">
      <w:start w:val="1"/>
      <w:numFmt w:val="bullet"/>
      <w:lvlText w:val=""/>
      <w:lvlJc w:val="left"/>
      <w:pPr>
        <w:ind w:left="1097" w:hanging="270"/>
      </w:pPr>
      <w:rPr>
        <w:rFonts w:ascii="Symbol" w:hAnsi="Symbol" w:hint="default"/>
        <w:b/>
        <w:bCs/>
        <w:w w:val="99"/>
        <w:sz w:val="24"/>
        <w:szCs w:val="24"/>
        <w:shd w:val="clear" w:color="auto" w:fill="D9D9D9"/>
        <w:lang w:val="en-US" w:eastAsia="en-US" w:bidi="ar-SA"/>
      </w:rPr>
    </w:lvl>
    <w:lvl w:ilvl="1" w:tplc="08090003">
      <w:start w:val="1"/>
      <w:numFmt w:val="bullet"/>
      <w:lvlText w:val="o"/>
      <w:lvlJc w:val="left"/>
      <w:pPr>
        <w:ind w:left="1548" w:hanging="360"/>
      </w:pPr>
      <w:rPr>
        <w:rFonts w:ascii="Courier New" w:hAnsi="Courier New" w:cs="Courier New" w:hint="default"/>
        <w:w w:val="100"/>
        <w:lang w:val="en-US" w:eastAsia="en-US" w:bidi="ar-SA"/>
      </w:rPr>
    </w:lvl>
    <w:lvl w:ilvl="2" w:tplc="26EA2150">
      <w:numFmt w:val="bullet"/>
      <w:lvlText w:val="•"/>
      <w:lvlJc w:val="left"/>
      <w:pPr>
        <w:ind w:left="1540" w:hanging="360"/>
      </w:pPr>
      <w:rPr>
        <w:lang w:val="en-US" w:eastAsia="en-US" w:bidi="ar-SA"/>
      </w:rPr>
    </w:lvl>
    <w:lvl w:ilvl="3" w:tplc="50D4614A">
      <w:numFmt w:val="bullet"/>
      <w:lvlText w:val="•"/>
      <w:lvlJc w:val="left"/>
      <w:pPr>
        <w:ind w:left="2705" w:hanging="360"/>
      </w:pPr>
      <w:rPr>
        <w:lang w:val="en-US" w:eastAsia="en-US" w:bidi="ar-SA"/>
      </w:rPr>
    </w:lvl>
    <w:lvl w:ilvl="4" w:tplc="E3306E98">
      <w:numFmt w:val="bullet"/>
      <w:lvlText w:val="•"/>
      <w:lvlJc w:val="left"/>
      <w:pPr>
        <w:ind w:left="3871" w:hanging="360"/>
      </w:pPr>
      <w:rPr>
        <w:lang w:val="en-US" w:eastAsia="en-US" w:bidi="ar-SA"/>
      </w:rPr>
    </w:lvl>
    <w:lvl w:ilvl="5" w:tplc="2006F444">
      <w:numFmt w:val="bullet"/>
      <w:lvlText w:val="•"/>
      <w:lvlJc w:val="left"/>
      <w:pPr>
        <w:ind w:left="5037" w:hanging="360"/>
      </w:pPr>
      <w:rPr>
        <w:lang w:val="en-US" w:eastAsia="en-US" w:bidi="ar-SA"/>
      </w:rPr>
    </w:lvl>
    <w:lvl w:ilvl="6" w:tplc="7AAC7416">
      <w:numFmt w:val="bullet"/>
      <w:lvlText w:val="•"/>
      <w:lvlJc w:val="left"/>
      <w:pPr>
        <w:ind w:left="6203" w:hanging="360"/>
      </w:pPr>
      <w:rPr>
        <w:lang w:val="en-US" w:eastAsia="en-US" w:bidi="ar-SA"/>
      </w:rPr>
    </w:lvl>
    <w:lvl w:ilvl="7" w:tplc="056C44FA">
      <w:numFmt w:val="bullet"/>
      <w:lvlText w:val="•"/>
      <w:lvlJc w:val="left"/>
      <w:pPr>
        <w:ind w:left="7369" w:hanging="360"/>
      </w:pPr>
      <w:rPr>
        <w:lang w:val="en-US" w:eastAsia="en-US" w:bidi="ar-SA"/>
      </w:rPr>
    </w:lvl>
    <w:lvl w:ilvl="8" w:tplc="9F5624BA">
      <w:numFmt w:val="bullet"/>
      <w:lvlText w:val="•"/>
      <w:lvlJc w:val="left"/>
      <w:pPr>
        <w:ind w:left="8534" w:hanging="360"/>
      </w:pPr>
      <w:rPr>
        <w:lang w:val="en-US" w:eastAsia="en-US" w:bidi="ar-SA"/>
      </w:rPr>
    </w:lvl>
  </w:abstractNum>
  <w:abstractNum w:abstractNumId="30" w15:restartNumberingAfterBreak="0">
    <w:nsid w:val="669B14FF"/>
    <w:multiLevelType w:val="hybridMultilevel"/>
    <w:tmpl w:val="5416341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9966B69"/>
    <w:multiLevelType w:val="hybridMultilevel"/>
    <w:tmpl w:val="494698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C8C0A8C"/>
    <w:multiLevelType w:val="hybridMultilevel"/>
    <w:tmpl w:val="7C1498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2D722E"/>
    <w:multiLevelType w:val="hybridMultilevel"/>
    <w:tmpl w:val="5038E6E6"/>
    <w:lvl w:ilvl="0" w:tplc="5BE01264">
      <w:start w:val="1"/>
      <w:numFmt w:val="decimal"/>
      <w:lvlText w:val="%1."/>
      <w:lvlJc w:val="left"/>
      <w:pPr>
        <w:ind w:left="1097" w:hanging="270"/>
      </w:pPr>
      <w:rPr>
        <w:rFonts w:ascii="Arial" w:eastAsia="Arial" w:hAnsi="Arial" w:cs="Arial" w:hint="default"/>
        <w:b/>
        <w:bCs/>
        <w:w w:val="99"/>
        <w:sz w:val="24"/>
        <w:szCs w:val="24"/>
        <w:shd w:val="clear" w:color="auto" w:fill="D9D9D9"/>
        <w:lang w:val="en-US" w:eastAsia="en-US" w:bidi="ar-SA"/>
      </w:rPr>
    </w:lvl>
    <w:lvl w:ilvl="1" w:tplc="08090003">
      <w:start w:val="1"/>
      <w:numFmt w:val="bullet"/>
      <w:lvlText w:val="o"/>
      <w:lvlJc w:val="left"/>
      <w:pPr>
        <w:ind w:left="1548" w:hanging="360"/>
      </w:pPr>
      <w:rPr>
        <w:rFonts w:ascii="Courier New" w:hAnsi="Courier New" w:cs="Courier New" w:hint="default"/>
        <w:w w:val="100"/>
        <w:lang w:val="en-US" w:eastAsia="en-US" w:bidi="ar-SA"/>
      </w:rPr>
    </w:lvl>
    <w:lvl w:ilvl="2" w:tplc="26EA2150">
      <w:numFmt w:val="bullet"/>
      <w:lvlText w:val="•"/>
      <w:lvlJc w:val="left"/>
      <w:pPr>
        <w:ind w:left="1540" w:hanging="360"/>
      </w:pPr>
      <w:rPr>
        <w:lang w:val="en-US" w:eastAsia="en-US" w:bidi="ar-SA"/>
      </w:rPr>
    </w:lvl>
    <w:lvl w:ilvl="3" w:tplc="50D4614A">
      <w:numFmt w:val="bullet"/>
      <w:lvlText w:val="•"/>
      <w:lvlJc w:val="left"/>
      <w:pPr>
        <w:ind w:left="2705" w:hanging="360"/>
      </w:pPr>
      <w:rPr>
        <w:lang w:val="en-US" w:eastAsia="en-US" w:bidi="ar-SA"/>
      </w:rPr>
    </w:lvl>
    <w:lvl w:ilvl="4" w:tplc="E3306E98">
      <w:numFmt w:val="bullet"/>
      <w:lvlText w:val="•"/>
      <w:lvlJc w:val="left"/>
      <w:pPr>
        <w:ind w:left="3871" w:hanging="360"/>
      </w:pPr>
      <w:rPr>
        <w:lang w:val="en-US" w:eastAsia="en-US" w:bidi="ar-SA"/>
      </w:rPr>
    </w:lvl>
    <w:lvl w:ilvl="5" w:tplc="2006F444">
      <w:numFmt w:val="bullet"/>
      <w:lvlText w:val="•"/>
      <w:lvlJc w:val="left"/>
      <w:pPr>
        <w:ind w:left="5037" w:hanging="360"/>
      </w:pPr>
      <w:rPr>
        <w:lang w:val="en-US" w:eastAsia="en-US" w:bidi="ar-SA"/>
      </w:rPr>
    </w:lvl>
    <w:lvl w:ilvl="6" w:tplc="7AAC7416">
      <w:numFmt w:val="bullet"/>
      <w:lvlText w:val="•"/>
      <w:lvlJc w:val="left"/>
      <w:pPr>
        <w:ind w:left="6203" w:hanging="360"/>
      </w:pPr>
      <w:rPr>
        <w:lang w:val="en-US" w:eastAsia="en-US" w:bidi="ar-SA"/>
      </w:rPr>
    </w:lvl>
    <w:lvl w:ilvl="7" w:tplc="056C44FA">
      <w:numFmt w:val="bullet"/>
      <w:lvlText w:val="•"/>
      <w:lvlJc w:val="left"/>
      <w:pPr>
        <w:ind w:left="7369" w:hanging="360"/>
      </w:pPr>
      <w:rPr>
        <w:lang w:val="en-US" w:eastAsia="en-US" w:bidi="ar-SA"/>
      </w:rPr>
    </w:lvl>
    <w:lvl w:ilvl="8" w:tplc="9F5624BA">
      <w:numFmt w:val="bullet"/>
      <w:lvlText w:val="•"/>
      <w:lvlJc w:val="left"/>
      <w:pPr>
        <w:ind w:left="8534" w:hanging="360"/>
      </w:pPr>
      <w:rPr>
        <w:lang w:val="en-US" w:eastAsia="en-US" w:bidi="ar-SA"/>
      </w:rPr>
    </w:lvl>
  </w:abstractNum>
  <w:abstractNum w:abstractNumId="34" w15:restartNumberingAfterBreak="0">
    <w:nsid w:val="74483B9F"/>
    <w:multiLevelType w:val="hybridMultilevel"/>
    <w:tmpl w:val="F0F0E1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5336435"/>
    <w:multiLevelType w:val="hybridMultilevel"/>
    <w:tmpl w:val="492A2BC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82F778C"/>
    <w:multiLevelType w:val="hybridMultilevel"/>
    <w:tmpl w:val="FF2C017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14919488">
    <w:abstractNumId w:val="13"/>
  </w:num>
  <w:num w:numId="2" w16cid:durableId="888885111">
    <w:abstractNumId w:val="8"/>
  </w:num>
  <w:num w:numId="3" w16cid:durableId="1814057459">
    <w:abstractNumId w:val="21"/>
  </w:num>
  <w:num w:numId="4" w16cid:durableId="1283223904">
    <w:abstractNumId w:val="30"/>
  </w:num>
  <w:num w:numId="5" w16cid:durableId="75325205">
    <w:abstractNumId w:val="2"/>
  </w:num>
  <w:num w:numId="6" w16cid:durableId="1181969138">
    <w:abstractNumId w:val="28"/>
  </w:num>
  <w:num w:numId="7" w16cid:durableId="1955601335">
    <w:abstractNumId w:val="36"/>
  </w:num>
  <w:num w:numId="8" w16cid:durableId="401417850">
    <w:abstractNumId w:val="34"/>
  </w:num>
  <w:num w:numId="9" w16cid:durableId="126168774">
    <w:abstractNumId w:val="35"/>
  </w:num>
  <w:num w:numId="10" w16cid:durableId="2098206559">
    <w:abstractNumId w:val="10"/>
  </w:num>
  <w:num w:numId="11" w16cid:durableId="260650654">
    <w:abstractNumId w:val="20"/>
  </w:num>
  <w:num w:numId="12" w16cid:durableId="1111322269">
    <w:abstractNumId w:val="3"/>
  </w:num>
  <w:num w:numId="13" w16cid:durableId="663317688">
    <w:abstractNumId w:val="15"/>
  </w:num>
  <w:num w:numId="14" w16cid:durableId="1796555735">
    <w:abstractNumId w:val="0"/>
  </w:num>
  <w:num w:numId="15" w16cid:durableId="875192471">
    <w:abstractNumId w:val="23"/>
  </w:num>
  <w:num w:numId="16" w16cid:durableId="1086608211">
    <w:abstractNumId w:val="16"/>
  </w:num>
  <w:num w:numId="17" w16cid:durableId="1663894533">
    <w:abstractNumId w:val="32"/>
  </w:num>
  <w:num w:numId="18" w16cid:durableId="1513319">
    <w:abstractNumId w:val="14"/>
  </w:num>
  <w:num w:numId="19" w16cid:durableId="2052411127">
    <w:abstractNumId w:val="24"/>
  </w:num>
  <w:num w:numId="20" w16cid:durableId="1411465355">
    <w:abstractNumId w:val="5"/>
    <w:lvlOverride w:ilvl="0">
      <w:startOverride w:val="1"/>
    </w:lvlOverride>
    <w:lvlOverride w:ilvl="1"/>
    <w:lvlOverride w:ilvl="2"/>
    <w:lvlOverride w:ilvl="3"/>
    <w:lvlOverride w:ilvl="4"/>
    <w:lvlOverride w:ilvl="5"/>
    <w:lvlOverride w:ilvl="6"/>
    <w:lvlOverride w:ilvl="7"/>
    <w:lvlOverride w:ilvl="8"/>
  </w:num>
  <w:num w:numId="21" w16cid:durableId="1686246037">
    <w:abstractNumId w:val="27"/>
  </w:num>
  <w:num w:numId="22" w16cid:durableId="861824812">
    <w:abstractNumId w:val="31"/>
  </w:num>
  <w:num w:numId="23" w16cid:durableId="1372877374">
    <w:abstractNumId w:val="4"/>
  </w:num>
  <w:num w:numId="24" w16cid:durableId="150144569">
    <w:abstractNumId w:val="22"/>
  </w:num>
  <w:num w:numId="25" w16cid:durableId="197394574">
    <w:abstractNumId w:val="12"/>
  </w:num>
  <w:num w:numId="26" w16cid:durableId="1019238494">
    <w:abstractNumId w:val="25"/>
  </w:num>
  <w:num w:numId="27" w16cid:durableId="544374166">
    <w:abstractNumId w:val="26"/>
  </w:num>
  <w:num w:numId="28" w16cid:durableId="264197433">
    <w:abstractNumId w:val="11"/>
  </w:num>
  <w:num w:numId="29" w16cid:durableId="907805575">
    <w:abstractNumId w:val="6"/>
  </w:num>
  <w:num w:numId="30" w16cid:durableId="1977180900">
    <w:abstractNumId w:val="5"/>
  </w:num>
  <w:num w:numId="31" w16cid:durableId="631447237">
    <w:abstractNumId w:val="33"/>
  </w:num>
  <w:num w:numId="32" w16cid:durableId="1348484488">
    <w:abstractNumId w:val="9"/>
  </w:num>
  <w:num w:numId="33" w16cid:durableId="1151865809">
    <w:abstractNumId w:val="17"/>
  </w:num>
  <w:num w:numId="34" w16cid:durableId="1557349344">
    <w:abstractNumId w:val="29"/>
  </w:num>
  <w:num w:numId="35" w16cid:durableId="1792819023">
    <w:abstractNumId w:val="18"/>
  </w:num>
  <w:num w:numId="36" w16cid:durableId="749615668">
    <w:abstractNumId w:val="7"/>
  </w:num>
  <w:num w:numId="37" w16cid:durableId="1672638069">
    <w:abstractNumId w:val="19"/>
  </w:num>
  <w:num w:numId="38" w16cid:durableId="7138457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A5E"/>
    <w:rsid w:val="000003C2"/>
    <w:rsid w:val="0000045D"/>
    <w:rsid w:val="00000979"/>
    <w:rsid w:val="00000B3D"/>
    <w:rsid w:val="00000B66"/>
    <w:rsid w:val="00000E20"/>
    <w:rsid w:val="00000F8E"/>
    <w:rsid w:val="0000101B"/>
    <w:rsid w:val="0000145A"/>
    <w:rsid w:val="00001865"/>
    <w:rsid w:val="00002451"/>
    <w:rsid w:val="00002668"/>
    <w:rsid w:val="000026F3"/>
    <w:rsid w:val="00002961"/>
    <w:rsid w:val="00002C34"/>
    <w:rsid w:val="00002E00"/>
    <w:rsid w:val="00002E10"/>
    <w:rsid w:val="0000361F"/>
    <w:rsid w:val="000039A8"/>
    <w:rsid w:val="00003DC9"/>
    <w:rsid w:val="00003DF4"/>
    <w:rsid w:val="00004184"/>
    <w:rsid w:val="000042EF"/>
    <w:rsid w:val="00004580"/>
    <w:rsid w:val="000047E7"/>
    <w:rsid w:val="00004816"/>
    <w:rsid w:val="000049F8"/>
    <w:rsid w:val="0000531E"/>
    <w:rsid w:val="000053A6"/>
    <w:rsid w:val="000055AF"/>
    <w:rsid w:val="000058EA"/>
    <w:rsid w:val="00005BBB"/>
    <w:rsid w:val="00005C78"/>
    <w:rsid w:val="0000610D"/>
    <w:rsid w:val="00006234"/>
    <w:rsid w:val="000063B6"/>
    <w:rsid w:val="0000663E"/>
    <w:rsid w:val="00006D16"/>
    <w:rsid w:val="0000701B"/>
    <w:rsid w:val="00010667"/>
    <w:rsid w:val="0001068E"/>
    <w:rsid w:val="000109C6"/>
    <w:rsid w:val="00010DA0"/>
    <w:rsid w:val="00011176"/>
    <w:rsid w:val="000113B3"/>
    <w:rsid w:val="000118B4"/>
    <w:rsid w:val="000118B5"/>
    <w:rsid w:val="00011BAB"/>
    <w:rsid w:val="00011FA8"/>
    <w:rsid w:val="000120BF"/>
    <w:rsid w:val="000121BF"/>
    <w:rsid w:val="00012259"/>
    <w:rsid w:val="000123A2"/>
    <w:rsid w:val="00012597"/>
    <w:rsid w:val="00012652"/>
    <w:rsid w:val="000128DB"/>
    <w:rsid w:val="00012A96"/>
    <w:rsid w:val="00012AC6"/>
    <w:rsid w:val="00012C0E"/>
    <w:rsid w:val="000139DB"/>
    <w:rsid w:val="00013CA5"/>
    <w:rsid w:val="00013CEA"/>
    <w:rsid w:val="00013DBC"/>
    <w:rsid w:val="00014044"/>
    <w:rsid w:val="000143DD"/>
    <w:rsid w:val="000146A1"/>
    <w:rsid w:val="000146E4"/>
    <w:rsid w:val="0001475C"/>
    <w:rsid w:val="000147C7"/>
    <w:rsid w:val="00014C22"/>
    <w:rsid w:val="000155B0"/>
    <w:rsid w:val="00015A98"/>
    <w:rsid w:val="0001607F"/>
    <w:rsid w:val="00016499"/>
    <w:rsid w:val="0001652E"/>
    <w:rsid w:val="00016629"/>
    <w:rsid w:val="00016AF5"/>
    <w:rsid w:val="00016D14"/>
    <w:rsid w:val="00017074"/>
    <w:rsid w:val="00017120"/>
    <w:rsid w:val="0001713F"/>
    <w:rsid w:val="00017864"/>
    <w:rsid w:val="00017ACA"/>
    <w:rsid w:val="0002008F"/>
    <w:rsid w:val="00020108"/>
    <w:rsid w:val="000202E7"/>
    <w:rsid w:val="00020557"/>
    <w:rsid w:val="0002096E"/>
    <w:rsid w:val="000209E5"/>
    <w:rsid w:val="00020C88"/>
    <w:rsid w:val="00020D0C"/>
    <w:rsid w:val="0002131F"/>
    <w:rsid w:val="0002177A"/>
    <w:rsid w:val="00021799"/>
    <w:rsid w:val="00021808"/>
    <w:rsid w:val="00021BC5"/>
    <w:rsid w:val="00021E32"/>
    <w:rsid w:val="000220A2"/>
    <w:rsid w:val="000222EE"/>
    <w:rsid w:val="00022523"/>
    <w:rsid w:val="000226DD"/>
    <w:rsid w:val="000227EB"/>
    <w:rsid w:val="000228B9"/>
    <w:rsid w:val="0002321E"/>
    <w:rsid w:val="000233AA"/>
    <w:rsid w:val="00023476"/>
    <w:rsid w:val="00023495"/>
    <w:rsid w:val="00023A98"/>
    <w:rsid w:val="00023CE4"/>
    <w:rsid w:val="00023E95"/>
    <w:rsid w:val="0002431A"/>
    <w:rsid w:val="0002459D"/>
    <w:rsid w:val="000246FF"/>
    <w:rsid w:val="00024C80"/>
    <w:rsid w:val="00024E69"/>
    <w:rsid w:val="00024F37"/>
    <w:rsid w:val="0002525D"/>
    <w:rsid w:val="00025596"/>
    <w:rsid w:val="00025688"/>
    <w:rsid w:val="00025728"/>
    <w:rsid w:val="00025741"/>
    <w:rsid w:val="00025BA8"/>
    <w:rsid w:val="00025F6C"/>
    <w:rsid w:val="00026092"/>
    <w:rsid w:val="000260B0"/>
    <w:rsid w:val="0002610E"/>
    <w:rsid w:val="000261A9"/>
    <w:rsid w:val="00026311"/>
    <w:rsid w:val="000267BA"/>
    <w:rsid w:val="000268BF"/>
    <w:rsid w:val="000268F1"/>
    <w:rsid w:val="00026A39"/>
    <w:rsid w:val="00026E9B"/>
    <w:rsid w:val="00027068"/>
    <w:rsid w:val="000271D9"/>
    <w:rsid w:val="00027551"/>
    <w:rsid w:val="00027638"/>
    <w:rsid w:val="000276E3"/>
    <w:rsid w:val="00027780"/>
    <w:rsid w:val="00027DE1"/>
    <w:rsid w:val="00027FD9"/>
    <w:rsid w:val="00030047"/>
    <w:rsid w:val="00030159"/>
    <w:rsid w:val="0003031B"/>
    <w:rsid w:val="000306ED"/>
    <w:rsid w:val="0003096C"/>
    <w:rsid w:val="00030B52"/>
    <w:rsid w:val="00030F40"/>
    <w:rsid w:val="00031305"/>
    <w:rsid w:val="00031314"/>
    <w:rsid w:val="00031485"/>
    <w:rsid w:val="000315CB"/>
    <w:rsid w:val="00031664"/>
    <w:rsid w:val="00031A83"/>
    <w:rsid w:val="000320D3"/>
    <w:rsid w:val="000326BF"/>
    <w:rsid w:val="000326EA"/>
    <w:rsid w:val="00032ADE"/>
    <w:rsid w:val="00032D33"/>
    <w:rsid w:val="00033003"/>
    <w:rsid w:val="00033617"/>
    <w:rsid w:val="000338D8"/>
    <w:rsid w:val="000339A1"/>
    <w:rsid w:val="00033BFF"/>
    <w:rsid w:val="00034003"/>
    <w:rsid w:val="000345E2"/>
    <w:rsid w:val="0003487D"/>
    <w:rsid w:val="00034B12"/>
    <w:rsid w:val="00034F8A"/>
    <w:rsid w:val="00034FF8"/>
    <w:rsid w:val="0003572B"/>
    <w:rsid w:val="00035795"/>
    <w:rsid w:val="00035C2A"/>
    <w:rsid w:val="00035DBA"/>
    <w:rsid w:val="00035F9B"/>
    <w:rsid w:val="000360F4"/>
    <w:rsid w:val="00036443"/>
    <w:rsid w:val="0003667A"/>
    <w:rsid w:val="000366F9"/>
    <w:rsid w:val="00036B18"/>
    <w:rsid w:val="00036B88"/>
    <w:rsid w:val="00037263"/>
    <w:rsid w:val="000373E4"/>
    <w:rsid w:val="00037429"/>
    <w:rsid w:val="00037933"/>
    <w:rsid w:val="00037AEF"/>
    <w:rsid w:val="00037B9E"/>
    <w:rsid w:val="000403A7"/>
    <w:rsid w:val="00041051"/>
    <w:rsid w:val="0004121F"/>
    <w:rsid w:val="000412A3"/>
    <w:rsid w:val="0004133F"/>
    <w:rsid w:val="000416F2"/>
    <w:rsid w:val="00041E2E"/>
    <w:rsid w:val="00042189"/>
    <w:rsid w:val="0004221C"/>
    <w:rsid w:val="00042289"/>
    <w:rsid w:val="0004229A"/>
    <w:rsid w:val="0004245E"/>
    <w:rsid w:val="00042528"/>
    <w:rsid w:val="000425AE"/>
    <w:rsid w:val="00042651"/>
    <w:rsid w:val="00042C4E"/>
    <w:rsid w:val="00042D0E"/>
    <w:rsid w:val="00042F4C"/>
    <w:rsid w:val="00042FB0"/>
    <w:rsid w:val="0004304A"/>
    <w:rsid w:val="000435A5"/>
    <w:rsid w:val="000439B2"/>
    <w:rsid w:val="00043F5B"/>
    <w:rsid w:val="0004453D"/>
    <w:rsid w:val="00044698"/>
    <w:rsid w:val="000455D2"/>
    <w:rsid w:val="00045681"/>
    <w:rsid w:val="000456F8"/>
    <w:rsid w:val="000458D6"/>
    <w:rsid w:val="000459C1"/>
    <w:rsid w:val="00045A78"/>
    <w:rsid w:val="00045DD9"/>
    <w:rsid w:val="00045E18"/>
    <w:rsid w:val="00045E33"/>
    <w:rsid w:val="00045FDC"/>
    <w:rsid w:val="0004618D"/>
    <w:rsid w:val="000466AC"/>
    <w:rsid w:val="00046718"/>
    <w:rsid w:val="00046924"/>
    <w:rsid w:val="0004720C"/>
    <w:rsid w:val="0004744B"/>
    <w:rsid w:val="000474FD"/>
    <w:rsid w:val="000477A1"/>
    <w:rsid w:val="00047CBA"/>
    <w:rsid w:val="00047FFA"/>
    <w:rsid w:val="0005009F"/>
    <w:rsid w:val="000505A2"/>
    <w:rsid w:val="000506EC"/>
    <w:rsid w:val="00050769"/>
    <w:rsid w:val="00050813"/>
    <w:rsid w:val="00050841"/>
    <w:rsid w:val="00050AEC"/>
    <w:rsid w:val="00050B69"/>
    <w:rsid w:val="00050B8C"/>
    <w:rsid w:val="00051736"/>
    <w:rsid w:val="000519D3"/>
    <w:rsid w:val="00051B9E"/>
    <w:rsid w:val="00051DEC"/>
    <w:rsid w:val="00051E32"/>
    <w:rsid w:val="00052410"/>
    <w:rsid w:val="00052462"/>
    <w:rsid w:val="000524B2"/>
    <w:rsid w:val="00052CBA"/>
    <w:rsid w:val="00053397"/>
    <w:rsid w:val="00053541"/>
    <w:rsid w:val="00053584"/>
    <w:rsid w:val="00053AC6"/>
    <w:rsid w:val="00053B57"/>
    <w:rsid w:val="0005403B"/>
    <w:rsid w:val="0005409A"/>
    <w:rsid w:val="00054494"/>
    <w:rsid w:val="00054AE1"/>
    <w:rsid w:val="00054C8A"/>
    <w:rsid w:val="00054D55"/>
    <w:rsid w:val="00055265"/>
    <w:rsid w:val="000552C7"/>
    <w:rsid w:val="000553A3"/>
    <w:rsid w:val="0005582B"/>
    <w:rsid w:val="00055B8F"/>
    <w:rsid w:val="00055C60"/>
    <w:rsid w:val="00055D67"/>
    <w:rsid w:val="00055F6F"/>
    <w:rsid w:val="00056270"/>
    <w:rsid w:val="00056877"/>
    <w:rsid w:val="00056BBC"/>
    <w:rsid w:val="00056D36"/>
    <w:rsid w:val="00056EA9"/>
    <w:rsid w:val="00056F65"/>
    <w:rsid w:val="000573D1"/>
    <w:rsid w:val="00057465"/>
    <w:rsid w:val="00057606"/>
    <w:rsid w:val="00057CEE"/>
    <w:rsid w:val="00057E9A"/>
    <w:rsid w:val="000602F2"/>
    <w:rsid w:val="00060846"/>
    <w:rsid w:val="00060850"/>
    <w:rsid w:val="00060C13"/>
    <w:rsid w:val="00060CEA"/>
    <w:rsid w:val="00060EA3"/>
    <w:rsid w:val="00060FB6"/>
    <w:rsid w:val="000612EC"/>
    <w:rsid w:val="00061374"/>
    <w:rsid w:val="00061490"/>
    <w:rsid w:val="00061860"/>
    <w:rsid w:val="0006278C"/>
    <w:rsid w:val="000628E0"/>
    <w:rsid w:val="0006305C"/>
    <w:rsid w:val="000636AC"/>
    <w:rsid w:val="00063A78"/>
    <w:rsid w:val="00063D04"/>
    <w:rsid w:val="00063DD3"/>
    <w:rsid w:val="00063EFB"/>
    <w:rsid w:val="000640CE"/>
    <w:rsid w:val="000643D4"/>
    <w:rsid w:val="0006456B"/>
    <w:rsid w:val="0006477B"/>
    <w:rsid w:val="0006484E"/>
    <w:rsid w:val="000648D9"/>
    <w:rsid w:val="00064916"/>
    <w:rsid w:val="000649DE"/>
    <w:rsid w:val="00064BBF"/>
    <w:rsid w:val="00064FDE"/>
    <w:rsid w:val="00065241"/>
    <w:rsid w:val="0006556B"/>
    <w:rsid w:val="00065CF4"/>
    <w:rsid w:val="00066303"/>
    <w:rsid w:val="0006679D"/>
    <w:rsid w:val="00066AC0"/>
    <w:rsid w:val="00066F1D"/>
    <w:rsid w:val="0006727A"/>
    <w:rsid w:val="000672A9"/>
    <w:rsid w:val="000672E2"/>
    <w:rsid w:val="00067488"/>
    <w:rsid w:val="00067BE4"/>
    <w:rsid w:val="00067D8F"/>
    <w:rsid w:val="00067DE6"/>
    <w:rsid w:val="00067E0A"/>
    <w:rsid w:val="000700D3"/>
    <w:rsid w:val="000700E2"/>
    <w:rsid w:val="000704DC"/>
    <w:rsid w:val="0007075A"/>
    <w:rsid w:val="00070A43"/>
    <w:rsid w:val="00070C8B"/>
    <w:rsid w:val="00070E3E"/>
    <w:rsid w:val="00070E75"/>
    <w:rsid w:val="00071327"/>
    <w:rsid w:val="000713B8"/>
    <w:rsid w:val="000717E9"/>
    <w:rsid w:val="00072257"/>
    <w:rsid w:val="00072AE3"/>
    <w:rsid w:val="00072E29"/>
    <w:rsid w:val="000732D8"/>
    <w:rsid w:val="00073882"/>
    <w:rsid w:val="000738FF"/>
    <w:rsid w:val="00073C6C"/>
    <w:rsid w:val="000740F2"/>
    <w:rsid w:val="000745E0"/>
    <w:rsid w:val="00074726"/>
    <w:rsid w:val="000749C6"/>
    <w:rsid w:val="00074AB7"/>
    <w:rsid w:val="00074D3C"/>
    <w:rsid w:val="0007584E"/>
    <w:rsid w:val="000759D6"/>
    <w:rsid w:val="00075CDA"/>
    <w:rsid w:val="000761A9"/>
    <w:rsid w:val="0007636A"/>
    <w:rsid w:val="000763C6"/>
    <w:rsid w:val="00076405"/>
    <w:rsid w:val="00076696"/>
    <w:rsid w:val="00076B29"/>
    <w:rsid w:val="00076B7E"/>
    <w:rsid w:val="00076C8A"/>
    <w:rsid w:val="00076D02"/>
    <w:rsid w:val="00076DAC"/>
    <w:rsid w:val="000771AD"/>
    <w:rsid w:val="00077909"/>
    <w:rsid w:val="00077F9C"/>
    <w:rsid w:val="00080350"/>
    <w:rsid w:val="00080481"/>
    <w:rsid w:val="000804D8"/>
    <w:rsid w:val="00080773"/>
    <w:rsid w:val="00080D2A"/>
    <w:rsid w:val="00080DB6"/>
    <w:rsid w:val="00081072"/>
    <w:rsid w:val="000810B8"/>
    <w:rsid w:val="000813DB"/>
    <w:rsid w:val="000814A6"/>
    <w:rsid w:val="00081517"/>
    <w:rsid w:val="000815C4"/>
    <w:rsid w:val="000817CD"/>
    <w:rsid w:val="00081BA7"/>
    <w:rsid w:val="00081CB6"/>
    <w:rsid w:val="00081E1A"/>
    <w:rsid w:val="00081E6D"/>
    <w:rsid w:val="00081FA0"/>
    <w:rsid w:val="00082189"/>
    <w:rsid w:val="000823AF"/>
    <w:rsid w:val="00082402"/>
    <w:rsid w:val="0008241D"/>
    <w:rsid w:val="00082445"/>
    <w:rsid w:val="0008256E"/>
    <w:rsid w:val="00082646"/>
    <w:rsid w:val="00082BEF"/>
    <w:rsid w:val="00082C46"/>
    <w:rsid w:val="00082DDF"/>
    <w:rsid w:val="00082EDD"/>
    <w:rsid w:val="000832E6"/>
    <w:rsid w:val="00083759"/>
    <w:rsid w:val="00083787"/>
    <w:rsid w:val="00083C97"/>
    <w:rsid w:val="000842D7"/>
    <w:rsid w:val="0008437D"/>
    <w:rsid w:val="0008449B"/>
    <w:rsid w:val="000846E1"/>
    <w:rsid w:val="00084738"/>
    <w:rsid w:val="00084773"/>
    <w:rsid w:val="00084955"/>
    <w:rsid w:val="0008552E"/>
    <w:rsid w:val="00085609"/>
    <w:rsid w:val="0008577F"/>
    <w:rsid w:val="000857A7"/>
    <w:rsid w:val="000859D2"/>
    <w:rsid w:val="00085D9F"/>
    <w:rsid w:val="00086331"/>
    <w:rsid w:val="000863B6"/>
    <w:rsid w:val="00086557"/>
    <w:rsid w:val="00086AF8"/>
    <w:rsid w:val="00086D27"/>
    <w:rsid w:val="0008710B"/>
    <w:rsid w:val="0008711A"/>
    <w:rsid w:val="00087195"/>
    <w:rsid w:val="000873D4"/>
    <w:rsid w:val="00087C44"/>
    <w:rsid w:val="00087CD4"/>
    <w:rsid w:val="000901BE"/>
    <w:rsid w:val="00090B25"/>
    <w:rsid w:val="00090B49"/>
    <w:rsid w:val="00090D15"/>
    <w:rsid w:val="000911E7"/>
    <w:rsid w:val="0009131A"/>
    <w:rsid w:val="00091E29"/>
    <w:rsid w:val="00091E3E"/>
    <w:rsid w:val="00092A9D"/>
    <w:rsid w:val="00092B17"/>
    <w:rsid w:val="00093626"/>
    <w:rsid w:val="00093B0F"/>
    <w:rsid w:val="00093DE8"/>
    <w:rsid w:val="00094068"/>
    <w:rsid w:val="00094DBE"/>
    <w:rsid w:val="0009511B"/>
    <w:rsid w:val="00095172"/>
    <w:rsid w:val="000957DC"/>
    <w:rsid w:val="0009580C"/>
    <w:rsid w:val="00095876"/>
    <w:rsid w:val="00095A43"/>
    <w:rsid w:val="00095BF2"/>
    <w:rsid w:val="00095EE6"/>
    <w:rsid w:val="00096007"/>
    <w:rsid w:val="00096098"/>
    <w:rsid w:val="000962E5"/>
    <w:rsid w:val="00096423"/>
    <w:rsid w:val="000964A5"/>
    <w:rsid w:val="000966CD"/>
    <w:rsid w:val="00096899"/>
    <w:rsid w:val="00096A40"/>
    <w:rsid w:val="00096A5A"/>
    <w:rsid w:val="00096BED"/>
    <w:rsid w:val="00097061"/>
    <w:rsid w:val="0009747F"/>
    <w:rsid w:val="00097746"/>
    <w:rsid w:val="000978D0"/>
    <w:rsid w:val="00097EFB"/>
    <w:rsid w:val="00097FDE"/>
    <w:rsid w:val="000A02C3"/>
    <w:rsid w:val="000A0401"/>
    <w:rsid w:val="000A0B40"/>
    <w:rsid w:val="000A0E29"/>
    <w:rsid w:val="000A102A"/>
    <w:rsid w:val="000A10FE"/>
    <w:rsid w:val="000A1343"/>
    <w:rsid w:val="000A1548"/>
    <w:rsid w:val="000A1946"/>
    <w:rsid w:val="000A1A12"/>
    <w:rsid w:val="000A1B78"/>
    <w:rsid w:val="000A21F8"/>
    <w:rsid w:val="000A2461"/>
    <w:rsid w:val="000A2BF0"/>
    <w:rsid w:val="000A2C23"/>
    <w:rsid w:val="000A3069"/>
    <w:rsid w:val="000A30C7"/>
    <w:rsid w:val="000A3471"/>
    <w:rsid w:val="000A3CA4"/>
    <w:rsid w:val="000A3E60"/>
    <w:rsid w:val="000A3FCB"/>
    <w:rsid w:val="000A5046"/>
    <w:rsid w:val="000A536E"/>
    <w:rsid w:val="000A53AA"/>
    <w:rsid w:val="000A5C05"/>
    <w:rsid w:val="000A5DE8"/>
    <w:rsid w:val="000A6083"/>
    <w:rsid w:val="000A70DC"/>
    <w:rsid w:val="000A73D9"/>
    <w:rsid w:val="000A76C6"/>
    <w:rsid w:val="000A7880"/>
    <w:rsid w:val="000A78F7"/>
    <w:rsid w:val="000A7970"/>
    <w:rsid w:val="000A7BD3"/>
    <w:rsid w:val="000A7C0A"/>
    <w:rsid w:val="000B01B5"/>
    <w:rsid w:val="000B0257"/>
    <w:rsid w:val="000B0297"/>
    <w:rsid w:val="000B081F"/>
    <w:rsid w:val="000B0AAF"/>
    <w:rsid w:val="000B0F23"/>
    <w:rsid w:val="000B0FC3"/>
    <w:rsid w:val="000B12BD"/>
    <w:rsid w:val="000B1318"/>
    <w:rsid w:val="000B1424"/>
    <w:rsid w:val="000B1B4C"/>
    <w:rsid w:val="000B2284"/>
    <w:rsid w:val="000B2AA2"/>
    <w:rsid w:val="000B2C10"/>
    <w:rsid w:val="000B2E04"/>
    <w:rsid w:val="000B3481"/>
    <w:rsid w:val="000B39BE"/>
    <w:rsid w:val="000B3EB1"/>
    <w:rsid w:val="000B426B"/>
    <w:rsid w:val="000B433B"/>
    <w:rsid w:val="000B48CC"/>
    <w:rsid w:val="000B49DF"/>
    <w:rsid w:val="000B4F57"/>
    <w:rsid w:val="000B5280"/>
    <w:rsid w:val="000B5862"/>
    <w:rsid w:val="000B5915"/>
    <w:rsid w:val="000B5A85"/>
    <w:rsid w:val="000B5CD5"/>
    <w:rsid w:val="000B6272"/>
    <w:rsid w:val="000B6CE9"/>
    <w:rsid w:val="000B7CD6"/>
    <w:rsid w:val="000C0036"/>
    <w:rsid w:val="000C008C"/>
    <w:rsid w:val="000C065C"/>
    <w:rsid w:val="000C09C1"/>
    <w:rsid w:val="000C0D6B"/>
    <w:rsid w:val="000C0FE9"/>
    <w:rsid w:val="000C1489"/>
    <w:rsid w:val="000C1668"/>
    <w:rsid w:val="000C1EC6"/>
    <w:rsid w:val="000C2080"/>
    <w:rsid w:val="000C2FCF"/>
    <w:rsid w:val="000C3126"/>
    <w:rsid w:val="000C387E"/>
    <w:rsid w:val="000C3CFD"/>
    <w:rsid w:val="000C3FA7"/>
    <w:rsid w:val="000C4414"/>
    <w:rsid w:val="000C47DC"/>
    <w:rsid w:val="000C4974"/>
    <w:rsid w:val="000C4A4C"/>
    <w:rsid w:val="000C4D49"/>
    <w:rsid w:val="000C4F40"/>
    <w:rsid w:val="000C5079"/>
    <w:rsid w:val="000C582E"/>
    <w:rsid w:val="000C5A20"/>
    <w:rsid w:val="000C5A61"/>
    <w:rsid w:val="000C5ABB"/>
    <w:rsid w:val="000C5C29"/>
    <w:rsid w:val="000C5C52"/>
    <w:rsid w:val="000C5DEC"/>
    <w:rsid w:val="000C5F99"/>
    <w:rsid w:val="000C6025"/>
    <w:rsid w:val="000C60BD"/>
    <w:rsid w:val="000C6106"/>
    <w:rsid w:val="000C6408"/>
    <w:rsid w:val="000C6431"/>
    <w:rsid w:val="000C6D39"/>
    <w:rsid w:val="000C70F4"/>
    <w:rsid w:val="000C75C8"/>
    <w:rsid w:val="000C76D6"/>
    <w:rsid w:val="000C7926"/>
    <w:rsid w:val="000C7A1A"/>
    <w:rsid w:val="000C7B2C"/>
    <w:rsid w:val="000C7B93"/>
    <w:rsid w:val="000D024F"/>
    <w:rsid w:val="000D088B"/>
    <w:rsid w:val="000D0C4A"/>
    <w:rsid w:val="000D0EA2"/>
    <w:rsid w:val="000D18EF"/>
    <w:rsid w:val="000D1B6D"/>
    <w:rsid w:val="000D1CBF"/>
    <w:rsid w:val="000D208A"/>
    <w:rsid w:val="000D2114"/>
    <w:rsid w:val="000D22B0"/>
    <w:rsid w:val="000D2802"/>
    <w:rsid w:val="000D29BE"/>
    <w:rsid w:val="000D2ABE"/>
    <w:rsid w:val="000D2C34"/>
    <w:rsid w:val="000D2C4F"/>
    <w:rsid w:val="000D2DEC"/>
    <w:rsid w:val="000D2F5F"/>
    <w:rsid w:val="000D30B4"/>
    <w:rsid w:val="000D335C"/>
    <w:rsid w:val="000D3838"/>
    <w:rsid w:val="000D3D15"/>
    <w:rsid w:val="000D427E"/>
    <w:rsid w:val="000D4431"/>
    <w:rsid w:val="000D4702"/>
    <w:rsid w:val="000D491A"/>
    <w:rsid w:val="000D4A09"/>
    <w:rsid w:val="000D4A91"/>
    <w:rsid w:val="000D4BC2"/>
    <w:rsid w:val="000D4D48"/>
    <w:rsid w:val="000D4E4F"/>
    <w:rsid w:val="000D4F72"/>
    <w:rsid w:val="000D51D6"/>
    <w:rsid w:val="000D5691"/>
    <w:rsid w:val="000D575D"/>
    <w:rsid w:val="000D5A61"/>
    <w:rsid w:val="000D62FE"/>
    <w:rsid w:val="000D63CA"/>
    <w:rsid w:val="000D6E55"/>
    <w:rsid w:val="000D6E71"/>
    <w:rsid w:val="000D736C"/>
    <w:rsid w:val="000D7650"/>
    <w:rsid w:val="000D7852"/>
    <w:rsid w:val="000D7972"/>
    <w:rsid w:val="000D7A4D"/>
    <w:rsid w:val="000D7B9F"/>
    <w:rsid w:val="000D7FE9"/>
    <w:rsid w:val="000E0114"/>
    <w:rsid w:val="000E012D"/>
    <w:rsid w:val="000E0214"/>
    <w:rsid w:val="000E0293"/>
    <w:rsid w:val="000E03E8"/>
    <w:rsid w:val="000E04EA"/>
    <w:rsid w:val="000E0683"/>
    <w:rsid w:val="000E06CD"/>
    <w:rsid w:val="000E0DA3"/>
    <w:rsid w:val="000E0F38"/>
    <w:rsid w:val="000E10CF"/>
    <w:rsid w:val="000E10DA"/>
    <w:rsid w:val="000E112D"/>
    <w:rsid w:val="000E130F"/>
    <w:rsid w:val="000E13A5"/>
    <w:rsid w:val="000E141D"/>
    <w:rsid w:val="000E15D7"/>
    <w:rsid w:val="000E1A32"/>
    <w:rsid w:val="000E1B74"/>
    <w:rsid w:val="000E1DE1"/>
    <w:rsid w:val="000E219A"/>
    <w:rsid w:val="000E2578"/>
    <w:rsid w:val="000E27F2"/>
    <w:rsid w:val="000E2AEA"/>
    <w:rsid w:val="000E2C0C"/>
    <w:rsid w:val="000E2D90"/>
    <w:rsid w:val="000E33F6"/>
    <w:rsid w:val="000E34B3"/>
    <w:rsid w:val="000E34FD"/>
    <w:rsid w:val="000E35E8"/>
    <w:rsid w:val="000E37A8"/>
    <w:rsid w:val="000E3C03"/>
    <w:rsid w:val="000E3E21"/>
    <w:rsid w:val="000E3E92"/>
    <w:rsid w:val="000E41D5"/>
    <w:rsid w:val="000E4490"/>
    <w:rsid w:val="000E4632"/>
    <w:rsid w:val="000E4888"/>
    <w:rsid w:val="000E4CD4"/>
    <w:rsid w:val="000E4CFD"/>
    <w:rsid w:val="000E4E08"/>
    <w:rsid w:val="000E531C"/>
    <w:rsid w:val="000E5384"/>
    <w:rsid w:val="000E57FC"/>
    <w:rsid w:val="000E5F11"/>
    <w:rsid w:val="000E60FF"/>
    <w:rsid w:val="000E6283"/>
    <w:rsid w:val="000E660D"/>
    <w:rsid w:val="000E67FB"/>
    <w:rsid w:val="000E6837"/>
    <w:rsid w:val="000E69E9"/>
    <w:rsid w:val="000E6B68"/>
    <w:rsid w:val="000E75E8"/>
    <w:rsid w:val="000E75EB"/>
    <w:rsid w:val="000E76A9"/>
    <w:rsid w:val="000E792E"/>
    <w:rsid w:val="000E795F"/>
    <w:rsid w:val="000E7FEC"/>
    <w:rsid w:val="000F078A"/>
    <w:rsid w:val="000F0972"/>
    <w:rsid w:val="000F118D"/>
    <w:rsid w:val="000F132F"/>
    <w:rsid w:val="000F14E4"/>
    <w:rsid w:val="000F157F"/>
    <w:rsid w:val="000F15BD"/>
    <w:rsid w:val="000F1771"/>
    <w:rsid w:val="000F17DA"/>
    <w:rsid w:val="000F1BEB"/>
    <w:rsid w:val="000F1E49"/>
    <w:rsid w:val="000F2CDD"/>
    <w:rsid w:val="000F2D20"/>
    <w:rsid w:val="000F2D98"/>
    <w:rsid w:val="000F2E8B"/>
    <w:rsid w:val="000F2EBC"/>
    <w:rsid w:val="000F30B7"/>
    <w:rsid w:val="000F3102"/>
    <w:rsid w:val="000F3711"/>
    <w:rsid w:val="000F387E"/>
    <w:rsid w:val="000F3ADC"/>
    <w:rsid w:val="000F3E21"/>
    <w:rsid w:val="000F4002"/>
    <w:rsid w:val="000F40C9"/>
    <w:rsid w:val="000F45EA"/>
    <w:rsid w:val="000F484D"/>
    <w:rsid w:val="000F48AC"/>
    <w:rsid w:val="000F48E6"/>
    <w:rsid w:val="000F4977"/>
    <w:rsid w:val="000F4CF2"/>
    <w:rsid w:val="000F4D04"/>
    <w:rsid w:val="000F4F9E"/>
    <w:rsid w:val="000F535A"/>
    <w:rsid w:val="000F5560"/>
    <w:rsid w:val="000F5704"/>
    <w:rsid w:val="000F573F"/>
    <w:rsid w:val="000F5D82"/>
    <w:rsid w:val="000F6174"/>
    <w:rsid w:val="000F6373"/>
    <w:rsid w:val="000F6930"/>
    <w:rsid w:val="000F6AFC"/>
    <w:rsid w:val="000F6DA9"/>
    <w:rsid w:val="00100322"/>
    <w:rsid w:val="00100D35"/>
    <w:rsid w:val="00100F00"/>
    <w:rsid w:val="00100FF3"/>
    <w:rsid w:val="0010129E"/>
    <w:rsid w:val="001013AF"/>
    <w:rsid w:val="0010166D"/>
    <w:rsid w:val="00101793"/>
    <w:rsid w:val="001018D6"/>
    <w:rsid w:val="0010191F"/>
    <w:rsid w:val="00101F66"/>
    <w:rsid w:val="00101FE2"/>
    <w:rsid w:val="001021B1"/>
    <w:rsid w:val="0010226A"/>
    <w:rsid w:val="00102385"/>
    <w:rsid w:val="001023A0"/>
    <w:rsid w:val="00102BCC"/>
    <w:rsid w:val="00102F4C"/>
    <w:rsid w:val="00102FCA"/>
    <w:rsid w:val="0010303F"/>
    <w:rsid w:val="0010312D"/>
    <w:rsid w:val="0010317B"/>
    <w:rsid w:val="0010322E"/>
    <w:rsid w:val="001033EB"/>
    <w:rsid w:val="0010360C"/>
    <w:rsid w:val="00103BDF"/>
    <w:rsid w:val="001040AF"/>
    <w:rsid w:val="00104433"/>
    <w:rsid w:val="00104D95"/>
    <w:rsid w:val="00104DB6"/>
    <w:rsid w:val="00104EB9"/>
    <w:rsid w:val="00105399"/>
    <w:rsid w:val="00105694"/>
    <w:rsid w:val="001057D8"/>
    <w:rsid w:val="001059A8"/>
    <w:rsid w:val="00105E20"/>
    <w:rsid w:val="00105E91"/>
    <w:rsid w:val="00105F4D"/>
    <w:rsid w:val="001062BE"/>
    <w:rsid w:val="0010645F"/>
    <w:rsid w:val="0010664D"/>
    <w:rsid w:val="001068D9"/>
    <w:rsid w:val="00106D69"/>
    <w:rsid w:val="00106EEE"/>
    <w:rsid w:val="00107203"/>
    <w:rsid w:val="00107233"/>
    <w:rsid w:val="001072BE"/>
    <w:rsid w:val="001074EC"/>
    <w:rsid w:val="00107861"/>
    <w:rsid w:val="00107958"/>
    <w:rsid w:val="00107B82"/>
    <w:rsid w:val="00107E0F"/>
    <w:rsid w:val="00107F03"/>
    <w:rsid w:val="001107AC"/>
    <w:rsid w:val="00110D9B"/>
    <w:rsid w:val="001111F1"/>
    <w:rsid w:val="00111643"/>
    <w:rsid w:val="001117BD"/>
    <w:rsid w:val="001117CC"/>
    <w:rsid w:val="00111803"/>
    <w:rsid w:val="00111FA2"/>
    <w:rsid w:val="0011256D"/>
    <w:rsid w:val="00112648"/>
    <w:rsid w:val="001126D3"/>
    <w:rsid w:val="00113099"/>
    <w:rsid w:val="00113103"/>
    <w:rsid w:val="001131FA"/>
    <w:rsid w:val="00113306"/>
    <w:rsid w:val="00113549"/>
    <w:rsid w:val="001136F0"/>
    <w:rsid w:val="00113A5F"/>
    <w:rsid w:val="001141AB"/>
    <w:rsid w:val="00114477"/>
    <w:rsid w:val="001146FB"/>
    <w:rsid w:val="00114729"/>
    <w:rsid w:val="00114AC8"/>
    <w:rsid w:val="00114BBC"/>
    <w:rsid w:val="00114C26"/>
    <w:rsid w:val="00114C74"/>
    <w:rsid w:val="001151BF"/>
    <w:rsid w:val="00115327"/>
    <w:rsid w:val="0011566B"/>
    <w:rsid w:val="00115B24"/>
    <w:rsid w:val="0011613F"/>
    <w:rsid w:val="00116782"/>
    <w:rsid w:val="00116B39"/>
    <w:rsid w:val="00116D35"/>
    <w:rsid w:val="00117447"/>
    <w:rsid w:val="0011766E"/>
    <w:rsid w:val="001176C2"/>
    <w:rsid w:val="00117754"/>
    <w:rsid w:val="00117D58"/>
    <w:rsid w:val="00117D7E"/>
    <w:rsid w:val="00117E18"/>
    <w:rsid w:val="00117F37"/>
    <w:rsid w:val="00117F69"/>
    <w:rsid w:val="00120370"/>
    <w:rsid w:val="00120A50"/>
    <w:rsid w:val="00120D1C"/>
    <w:rsid w:val="0012128A"/>
    <w:rsid w:val="00121D69"/>
    <w:rsid w:val="00121EE3"/>
    <w:rsid w:val="001221EC"/>
    <w:rsid w:val="00122224"/>
    <w:rsid w:val="00122308"/>
    <w:rsid w:val="00122518"/>
    <w:rsid w:val="00122598"/>
    <w:rsid w:val="00122B93"/>
    <w:rsid w:val="00122F28"/>
    <w:rsid w:val="0012301F"/>
    <w:rsid w:val="00123074"/>
    <w:rsid w:val="0012326D"/>
    <w:rsid w:val="0012365B"/>
    <w:rsid w:val="00123947"/>
    <w:rsid w:val="00123994"/>
    <w:rsid w:val="0012409F"/>
    <w:rsid w:val="001245D8"/>
    <w:rsid w:val="00124A0A"/>
    <w:rsid w:val="00124DCD"/>
    <w:rsid w:val="00125257"/>
    <w:rsid w:val="00125458"/>
    <w:rsid w:val="0012545B"/>
    <w:rsid w:val="001254F9"/>
    <w:rsid w:val="00125667"/>
    <w:rsid w:val="00125DFB"/>
    <w:rsid w:val="00126039"/>
    <w:rsid w:val="001263A9"/>
    <w:rsid w:val="00126526"/>
    <w:rsid w:val="00126639"/>
    <w:rsid w:val="0012694D"/>
    <w:rsid w:val="0012709E"/>
    <w:rsid w:val="001278D3"/>
    <w:rsid w:val="00127C7D"/>
    <w:rsid w:val="00127F7E"/>
    <w:rsid w:val="001301C2"/>
    <w:rsid w:val="001305FA"/>
    <w:rsid w:val="001313C6"/>
    <w:rsid w:val="001318D6"/>
    <w:rsid w:val="001319AF"/>
    <w:rsid w:val="00131AC3"/>
    <w:rsid w:val="00131CAB"/>
    <w:rsid w:val="00131EA6"/>
    <w:rsid w:val="001320DE"/>
    <w:rsid w:val="001324B3"/>
    <w:rsid w:val="00132670"/>
    <w:rsid w:val="001326B8"/>
    <w:rsid w:val="00132922"/>
    <w:rsid w:val="0013338A"/>
    <w:rsid w:val="0013379A"/>
    <w:rsid w:val="0013399D"/>
    <w:rsid w:val="00133ABB"/>
    <w:rsid w:val="00133C50"/>
    <w:rsid w:val="00133CEE"/>
    <w:rsid w:val="00133DC5"/>
    <w:rsid w:val="00134181"/>
    <w:rsid w:val="00134425"/>
    <w:rsid w:val="001344EA"/>
    <w:rsid w:val="00134C00"/>
    <w:rsid w:val="00134D3F"/>
    <w:rsid w:val="0013515A"/>
    <w:rsid w:val="001352EB"/>
    <w:rsid w:val="001352F9"/>
    <w:rsid w:val="001354EE"/>
    <w:rsid w:val="00135634"/>
    <w:rsid w:val="001356DB"/>
    <w:rsid w:val="00135767"/>
    <w:rsid w:val="001357CA"/>
    <w:rsid w:val="001357D8"/>
    <w:rsid w:val="00135F76"/>
    <w:rsid w:val="00136353"/>
    <w:rsid w:val="00136A08"/>
    <w:rsid w:val="00136DC2"/>
    <w:rsid w:val="00137383"/>
    <w:rsid w:val="0013746A"/>
    <w:rsid w:val="001376B8"/>
    <w:rsid w:val="00137849"/>
    <w:rsid w:val="00137B12"/>
    <w:rsid w:val="00137C7C"/>
    <w:rsid w:val="00137D0A"/>
    <w:rsid w:val="00137DAA"/>
    <w:rsid w:val="00137DF4"/>
    <w:rsid w:val="00140073"/>
    <w:rsid w:val="0014073E"/>
    <w:rsid w:val="0014076A"/>
    <w:rsid w:val="001409F9"/>
    <w:rsid w:val="00140A2B"/>
    <w:rsid w:val="00140C52"/>
    <w:rsid w:val="00141A3E"/>
    <w:rsid w:val="00141BAB"/>
    <w:rsid w:val="00141BC8"/>
    <w:rsid w:val="00141E4B"/>
    <w:rsid w:val="00142269"/>
    <w:rsid w:val="00142429"/>
    <w:rsid w:val="001425A3"/>
    <w:rsid w:val="00143253"/>
    <w:rsid w:val="00143299"/>
    <w:rsid w:val="001432FB"/>
    <w:rsid w:val="001433E0"/>
    <w:rsid w:val="00143995"/>
    <w:rsid w:val="00144027"/>
    <w:rsid w:val="001441CF"/>
    <w:rsid w:val="00144611"/>
    <w:rsid w:val="00144B2A"/>
    <w:rsid w:val="00144C86"/>
    <w:rsid w:val="00144E51"/>
    <w:rsid w:val="00144FAE"/>
    <w:rsid w:val="001450C5"/>
    <w:rsid w:val="00145985"/>
    <w:rsid w:val="00145AA5"/>
    <w:rsid w:val="00146056"/>
    <w:rsid w:val="0014647A"/>
    <w:rsid w:val="00146B7E"/>
    <w:rsid w:val="00146D80"/>
    <w:rsid w:val="00146F37"/>
    <w:rsid w:val="00147145"/>
    <w:rsid w:val="001472E4"/>
    <w:rsid w:val="001478CE"/>
    <w:rsid w:val="00147BF7"/>
    <w:rsid w:val="00147E3C"/>
    <w:rsid w:val="00150092"/>
    <w:rsid w:val="0015017C"/>
    <w:rsid w:val="0015056D"/>
    <w:rsid w:val="00150A68"/>
    <w:rsid w:val="00150B5F"/>
    <w:rsid w:val="00150E71"/>
    <w:rsid w:val="00150FD8"/>
    <w:rsid w:val="001512DD"/>
    <w:rsid w:val="001518AC"/>
    <w:rsid w:val="00151C57"/>
    <w:rsid w:val="00151E0A"/>
    <w:rsid w:val="00152070"/>
    <w:rsid w:val="0015228C"/>
    <w:rsid w:val="001528A1"/>
    <w:rsid w:val="00152CCD"/>
    <w:rsid w:val="0015302D"/>
    <w:rsid w:val="00153226"/>
    <w:rsid w:val="00153674"/>
    <w:rsid w:val="00153AB9"/>
    <w:rsid w:val="00153ABB"/>
    <w:rsid w:val="00153BBE"/>
    <w:rsid w:val="001544E1"/>
    <w:rsid w:val="001544F2"/>
    <w:rsid w:val="001546E0"/>
    <w:rsid w:val="00154787"/>
    <w:rsid w:val="001547E2"/>
    <w:rsid w:val="00154AB5"/>
    <w:rsid w:val="001554DF"/>
    <w:rsid w:val="00155642"/>
    <w:rsid w:val="0015571D"/>
    <w:rsid w:val="00155932"/>
    <w:rsid w:val="00155A0B"/>
    <w:rsid w:val="00156004"/>
    <w:rsid w:val="00156412"/>
    <w:rsid w:val="00156487"/>
    <w:rsid w:val="00156679"/>
    <w:rsid w:val="0015677C"/>
    <w:rsid w:val="001569AD"/>
    <w:rsid w:val="00156B59"/>
    <w:rsid w:val="00156FA4"/>
    <w:rsid w:val="001570F3"/>
    <w:rsid w:val="001572E8"/>
    <w:rsid w:val="0015735E"/>
    <w:rsid w:val="00157811"/>
    <w:rsid w:val="00157C43"/>
    <w:rsid w:val="00160466"/>
    <w:rsid w:val="001608AC"/>
    <w:rsid w:val="00160973"/>
    <w:rsid w:val="00160FFE"/>
    <w:rsid w:val="00161139"/>
    <w:rsid w:val="0016137B"/>
    <w:rsid w:val="00161B70"/>
    <w:rsid w:val="00161C76"/>
    <w:rsid w:val="00161EA4"/>
    <w:rsid w:val="00162A85"/>
    <w:rsid w:val="00162D97"/>
    <w:rsid w:val="00162E52"/>
    <w:rsid w:val="00162E7B"/>
    <w:rsid w:val="00162F3E"/>
    <w:rsid w:val="00162FC4"/>
    <w:rsid w:val="00163531"/>
    <w:rsid w:val="00163A0F"/>
    <w:rsid w:val="00163D75"/>
    <w:rsid w:val="001640CC"/>
    <w:rsid w:val="001643AA"/>
    <w:rsid w:val="001643BD"/>
    <w:rsid w:val="00164C15"/>
    <w:rsid w:val="00165071"/>
    <w:rsid w:val="00165131"/>
    <w:rsid w:val="001651EB"/>
    <w:rsid w:val="001652BA"/>
    <w:rsid w:val="001655D8"/>
    <w:rsid w:val="00165955"/>
    <w:rsid w:val="001659C4"/>
    <w:rsid w:val="00165CE5"/>
    <w:rsid w:val="00166001"/>
    <w:rsid w:val="0016602A"/>
    <w:rsid w:val="00166383"/>
    <w:rsid w:val="00166780"/>
    <w:rsid w:val="00166E9C"/>
    <w:rsid w:val="00166FA5"/>
    <w:rsid w:val="0016734D"/>
    <w:rsid w:val="00167865"/>
    <w:rsid w:val="00167994"/>
    <w:rsid w:val="00167CE9"/>
    <w:rsid w:val="00167E3C"/>
    <w:rsid w:val="0017057F"/>
    <w:rsid w:val="00170A87"/>
    <w:rsid w:val="00170B41"/>
    <w:rsid w:val="00170B77"/>
    <w:rsid w:val="00170C00"/>
    <w:rsid w:val="00170CE8"/>
    <w:rsid w:val="00171172"/>
    <w:rsid w:val="00171A5D"/>
    <w:rsid w:val="00171C97"/>
    <w:rsid w:val="00171D00"/>
    <w:rsid w:val="00172146"/>
    <w:rsid w:val="00173703"/>
    <w:rsid w:val="001737D1"/>
    <w:rsid w:val="00173C8F"/>
    <w:rsid w:val="00173ECF"/>
    <w:rsid w:val="00174966"/>
    <w:rsid w:val="00174D95"/>
    <w:rsid w:val="001750B3"/>
    <w:rsid w:val="00175191"/>
    <w:rsid w:val="00175CFE"/>
    <w:rsid w:val="00175D01"/>
    <w:rsid w:val="00175F0A"/>
    <w:rsid w:val="0017601F"/>
    <w:rsid w:val="00176360"/>
    <w:rsid w:val="00176615"/>
    <w:rsid w:val="00176ACD"/>
    <w:rsid w:val="00176D22"/>
    <w:rsid w:val="00176F50"/>
    <w:rsid w:val="00177260"/>
    <w:rsid w:val="00177C67"/>
    <w:rsid w:val="00177DE5"/>
    <w:rsid w:val="0018021A"/>
    <w:rsid w:val="001805DF"/>
    <w:rsid w:val="001806AD"/>
    <w:rsid w:val="001809B7"/>
    <w:rsid w:val="00180D7B"/>
    <w:rsid w:val="00181391"/>
    <w:rsid w:val="0018149F"/>
    <w:rsid w:val="001814C3"/>
    <w:rsid w:val="00181549"/>
    <w:rsid w:val="0018174F"/>
    <w:rsid w:val="00182A30"/>
    <w:rsid w:val="00182AFC"/>
    <w:rsid w:val="00182DA6"/>
    <w:rsid w:val="00183439"/>
    <w:rsid w:val="00183A37"/>
    <w:rsid w:val="00183B4C"/>
    <w:rsid w:val="00183D26"/>
    <w:rsid w:val="00183F2C"/>
    <w:rsid w:val="001847DF"/>
    <w:rsid w:val="001848BB"/>
    <w:rsid w:val="00184FC2"/>
    <w:rsid w:val="00185077"/>
    <w:rsid w:val="001850F8"/>
    <w:rsid w:val="001851DE"/>
    <w:rsid w:val="00185488"/>
    <w:rsid w:val="001856D9"/>
    <w:rsid w:val="00185C0E"/>
    <w:rsid w:val="001867E0"/>
    <w:rsid w:val="0018680F"/>
    <w:rsid w:val="00186EFA"/>
    <w:rsid w:val="00187000"/>
    <w:rsid w:val="0018735E"/>
    <w:rsid w:val="00187621"/>
    <w:rsid w:val="00187D7D"/>
    <w:rsid w:val="00187F71"/>
    <w:rsid w:val="0019003D"/>
    <w:rsid w:val="00190A0A"/>
    <w:rsid w:val="00190B05"/>
    <w:rsid w:val="00190EAA"/>
    <w:rsid w:val="00191155"/>
    <w:rsid w:val="0019135D"/>
    <w:rsid w:val="0019177A"/>
    <w:rsid w:val="00192594"/>
    <w:rsid w:val="00192632"/>
    <w:rsid w:val="00192681"/>
    <w:rsid w:val="001926FE"/>
    <w:rsid w:val="001929F2"/>
    <w:rsid w:val="00192CD2"/>
    <w:rsid w:val="00192E67"/>
    <w:rsid w:val="001930B3"/>
    <w:rsid w:val="00193E0B"/>
    <w:rsid w:val="00194717"/>
    <w:rsid w:val="00194A3D"/>
    <w:rsid w:val="00194DCD"/>
    <w:rsid w:val="00194E39"/>
    <w:rsid w:val="0019501E"/>
    <w:rsid w:val="001958F7"/>
    <w:rsid w:val="00195C69"/>
    <w:rsid w:val="00195E0B"/>
    <w:rsid w:val="00195FA2"/>
    <w:rsid w:val="001961B2"/>
    <w:rsid w:val="001967A9"/>
    <w:rsid w:val="001968AA"/>
    <w:rsid w:val="00196C30"/>
    <w:rsid w:val="00196E9D"/>
    <w:rsid w:val="0019704D"/>
    <w:rsid w:val="00197347"/>
    <w:rsid w:val="00197509"/>
    <w:rsid w:val="0019757E"/>
    <w:rsid w:val="0019758C"/>
    <w:rsid w:val="0019764D"/>
    <w:rsid w:val="00197EFC"/>
    <w:rsid w:val="00197F92"/>
    <w:rsid w:val="001A0F25"/>
    <w:rsid w:val="001A1344"/>
    <w:rsid w:val="001A144F"/>
    <w:rsid w:val="001A1A21"/>
    <w:rsid w:val="001A1AA2"/>
    <w:rsid w:val="001A1BFE"/>
    <w:rsid w:val="001A1D13"/>
    <w:rsid w:val="001A2054"/>
    <w:rsid w:val="001A2267"/>
    <w:rsid w:val="001A239C"/>
    <w:rsid w:val="001A241E"/>
    <w:rsid w:val="001A2664"/>
    <w:rsid w:val="001A27BF"/>
    <w:rsid w:val="001A2AD7"/>
    <w:rsid w:val="001A2B93"/>
    <w:rsid w:val="001A2E72"/>
    <w:rsid w:val="001A325C"/>
    <w:rsid w:val="001A32E0"/>
    <w:rsid w:val="001A3338"/>
    <w:rsid w:val="001A3622"/>
    <w:rsid w:val="001A36D9"/>
    <w:rsid w:val="001A3BC8"/>
    <w:rsid w:val="001A3CBD"/>
    <w:rsid w:val="001A3FDD"/>
    <w:rsid w:val="001A441F"/>
    <w:rsid w:val="001A4865"/>
    <w:rsid w:val="001A4A00"/>
    <w:rsid w:val="001A4A73"/>
    <w:rsid w:val="001A4CD8"/>
    <w:rsid w:val="001A4CF1"/>
    <w:rsid w:val="001A4DD2"/>
    <w:rsid w:val="001A54E9"/>
    <w:rsid w:val="001A597A"/>
    <w:rsid w:val="001A599B"/>
    <w:rsid w:val="001A599C"/>
    <w:rsid w:val="001A5E0E"/>
    <w:rsid w:val="001A67D1"/>
    <w:rsid w:val="001A683C"/>
    <w:rsid w:val="001A6851"/>
    <w:rsid w:val="001A6874"/>
    <w:rsid w:val="001A728B"/>
    <w:rsid w:val="001A75B9"/>
    <w:rsid w:val="001A75CA"/>
    <w:rsid w:val="001A79C2"/>
    <w:rsid w:val="001A7C8E"/>
    <w:rsid w:val="001B00F6"/>
    <w:rsid w:val="001B010A"/>
    <w:rsid w:val="001B0572"/>
    <w:rsid w:val="001B05CD"/>
    <w:rsid w:val="001B080C"/>
    <w:rsid w:val="001B0A3B"/>
    <w:rsid w:val="001B0B31"/>
    <w:rsid w:val="001B0EF1"/>
    <w:rsid w:val="001B0F9C"/>
    <w:rsid w:val="001B1308"/>
    <w:rsid w:val="001B15EE"/>
    <w:rsid w:val="001B1855"/>
    <w:rsid w:val="001B1E6E"/>
    <w:rsid w:val="001B1EFF"/>
    <w:rsid w:val="001B1FFC"/>
    <w:rsid w:val="001B2140"/>
    <w:rsid w:val="001B24EA"/>
    <w:rsid w:val="001B2664"/>
    <w:rsid w:val="001B2BA6"/>
    <w:rsid w:val="001B2E87"/>
    <w:rsid w:val="001B2EEB"/>
    <w:rsid w:val="001B3537"/>
    <w:rsid w:val="001B37ED"/>
    <w:rsid w:val="001B3A0D"/>
    <w:rsid w:val="001B41EF"/>
    <w:rsid w:val="001B42D5"/>
    <w:rsid w:val="001B44B4"/>
    <w:rsid w:val="001B470D"/>
    <w:rsid w:val="001B48CD"/>
    <w:rsid w:val="001B49A2"/>
    <w:rsid w:val="001B4DAA"/>
    <w:rsid w:val="001B510F"/>
    <w:rsid w:val="001B5264"/>
    <w:rsid w:val="001B526C"/>
    <w:rsid w:val="001B5554"/>
    <w:rsid w:val="001B562A"/>
    <w:rsid w:val="001B564F"/>
    <w:rsid w:val="001B56A8"/>
    <w:rsid w:val="001B5ADE"/>
    <w:rsid w:val="001B6A5E"/>
    <w:rsid w:val="001B6AFA"/>
    <w:rsid w:val="001B6D59"/>
    <w:rsid w:val="001B7206"/>
    <w:rsid w:val="001B77CE"/>
    <w:rsid w:val="001B7CA1"/>
    <w:rsid w:val="001B7FF0"/>
    <w:rsid w:val="001C001A"/>
    <w:rsid w:val="001C00A5"/>
    <w:rsid w:val="001C0470"/>
    <w:rsid w:val="001C05C0"/>
    <w:rsid w:val="001C0801"/>
    <w:rsid w:val="001C0C0E"/>
    <w:rsid w:val="001C0C89"/>
    <w:rsid w:val="001C1128"/>
    <w:rsid w:val="001C16A1"/>
    <w:rsid w:val="001C18F5"/>
    <w:rsid w:val="001C18FE"/>
    <w:rsid w:val="001C1F27"/>
    <w:rsid w:val="001C1FCD"/>
    <w:rsid w:val="001C25C2"/>
    <w:rsid w:val="001C27DC"/>
    <w:rsid w:val="001C2B0B"/>
    <w:rsid w:val="001C34C0"/>
    <w:rsid w:val="001C38EB"/>
    <w:rsid w:val="001C3DB7"/>
    <w:rsid w:val="001C3E94"/>
    <w:rsid w:val="001C4233"/>
    <w:rsid w:val="001C439C"/>
    <w:rsid w:val="001C45C9"/>
    <w:rsid w:val="001C465F"/>
    <w:rsid w:val="001C46BD"/>
    <w:rsid w:val="001C4D39"/>
    <w:rsid w:val="001C4F20"/>
    <w:rsid w:val="001C5053"/>
    <w:rsid w:val="001C56DB"/>
    <w:rsid w:val="001C573E"/>
    <w:rsid w:val="001C57F8"/>
    <w:rsid w:val="001C5AB6"/>
    <w:rsid w:val="001C64D5"/>
    <w:rsid w:val="001C682B"/>
    <w:rsid w:val="001C6882"/>
    <w:rsid w:val="001C68D2"/>
    <w:rsid w:val="001C6CE1"/>
    <w:rsid w:val="001C723C"/>
    <w:rsid w:val="001C752B"/>
    <w:rsid w:val="001C75CC"/>
    <w:rsid w:val="001C762E"/>
    <w:rsid w:val="001C7B46"/>
    <w:rsid w:val="001C7C8F"/>
    <w:rsid w:val="001D022B"/>
    <w:rsid w:val="001D03DB"/>
    <w:rsid w:val="001D08AD"/>
    <w:rsid w:val="001D0B3F"/>
    <w:rsid w:val="001D0BF2"/>
    <w:rsid w:val="001D0C57"/>
    <w:rsid w:val="001D1471"/>
    <w:rsid w:val="001D1BCF"/>
    <w:rsid w:val="001D1C02"/>
    <w:rsid w:val="001D21C6"/>
    <w:rsid w:val="001D27AC"/>
    <w:rsid w:val="001D2BB8"/>
    <w:rsid w:val="001D2CB2"/>
    <w:rsid w:val="001D2FCC"/>
    <w:rsid w:val="001D31F1"/>
    <w:rsid w:val="001D35EB"/>
    <w:rsid w:val="001D36CC"/>
    <w:rsid w:val="001D3D20"/>
    <w:rsid w:val="001D3F3A"/>
    <w:rsid w:val="001D43E9"/>
    <w:rsid w:val="001D456E"/>
    <w:rsid w:val="001D4632"/>
    <w:rsid w:val="001D4667"/>
    <w:rsid w:val="001D49DD"/>
    <w:rsid w:val="001D4C14"/>
    <w:rsid w:val="001D4C2E"/>
    <w:rsid w:val="001D50D8"/>
    <w:rsid w:val="001D5821"/>
    <w:rsid w:val="001D5960"/>
    <w:rsid w:val="001D5AE0"/>
    <w:rsid w:val="001D5BC4"/>
    <w:rsid w:val="001D63CB"/>
    <w:rsid w:val="001D64DF"/>
    <w:rsid w:val="001D6830"/>
    <w:rsid w:val="001D6876"/>
    <w:rsid w:val="001D6977"/>
    <w:rsid w:val="001D6B50"/>
    <w:rsid w:val="001D6D89"/>
    <w:rsid w:val="001D72D2"/>
    <w:rsid w:val="001D744D"/>
    <w:rsid w:val="001D7688"/>
    <w:rsid w:val="001D77D3"/>
    <w:rsid w:val="001D793B"/>
    <w:rsid w:val="001D7A93"/>
    <w:rsid w:val="001E015E"/>
    <w:rsid w:val="001E01EC"/>
    <w:rsid w:val="001E0BCC"/>
    <w:rsid w:val="001E0F63"/>
    <w:rsid w:val="001E119D"/>
    <w:rsid w:val="001E1337"/>
    <w:rsid w:val="001E15DE"/>
    <w:rsid w:val="001E174D"/>
    <w:rsid w:val="001E1F2D"/>
    <w:rsid w:val="001E2380"/>
    <w:rsid w:val="001E24ED"/>
    <w:rsid w:val="001E255B"/>
    <w:rsid w:val="001E267E"/>
    <w:rsid w:val="001E2762"/>
    <w:rsid w:val="001E2929"/>
    <w:rsid w:val="001E292D"/>
    <w:rsid w:val="001E2B86"/>
    <w:rsid w:val="001E32F3"/>
    <w:rsid w:val="001E3E84"/>
    <w:rsid w:val="001E41F8"/>
    <w:rsid w:val="001E4727"/>
    <w:rsid w:val="001E48BA"/>
    <w:rsid w:val="001E4BC5"/>
    <w:rsid w:val="001E5260"/>
    <w:rsid w:val="001E5578"/>
    <w:rsid w:val="001E5699"/>
    <w:rsid w:val="001E5AAF"/>
    <w:rsid w:val="001E5AF0"/>
    <w:rsid w:val="001E5C21"/>
    <w:rsid w:val="001E5C93"/>
    <w:rsid w:val="001E5F38"/>
    <w:rsid w:val="001E61D4"/>
    <w:rsid w:val="001E6301"/>
    <w:rsid w:val="001E6808"/>
    <w:rsid w:val="001E69B2"/>
    <w:rsid w:val="001E6B4D"/>
    <w:rsid w:val="001E725A"/>
    <w:rsid w:val="001E76CD"/>
    <w:rsid w:val="001E795B"/>
    <w:rsid w:val="001E7B37"/>
    <w:rsid w:val="001E7EE2"/>
    <w:rsid w:val="001E7F3D"/>
    <w:rsid w:val="001F012B"/>
    <w:rsid w:val="001F05F1"/>
    <w:rsid w:val="001F0A8E"/>
    <w:rsid w:val="001F106C"/>
    <w:rsid w:val="001F170E"/>
    <w:rsid w:val="001F18FF"/>
    <w:rsid w:val="001F1E57"/>
    <w:rsid w:val="001F1FAB"/>
    <w:rsid w:val="001F21E1"/>
    <w:rsid w:val="001F21F5"/>
    <w:rsid w:val="001F224E"/>
    <w:rsid w:val="001F269B"/>
    <w:rsid w:val="001F274D"/>
    <w:rsid w:val="001F2800"/>
    <w:rsid w:val="001F2B31"/>
    <w:rsid w:val="001F2F5E"/>
    <w:rsid w:val="001F3837"/>
    <w:rsid w:val="001F399A"/>
    <w:rsid w:val="001F3D87"/>
    <w:rsid w:val="001F4178"/>
    <w:rsid w:val="001F4365"/>
    <w:rsid w:val="001F522C"/>
    <w:rsid w:val="001F526E"/>
    <w:rsid w:val="001F53FF"/>
    <w:rsid w:val="001F5610"/>
    <w:rsid w:val="001F57B1"/>
    <w:rsid w:val="001F5C4B"/>
    <w:rsid w:val="001F6584"/>
    <w:rsid w:val="001F675C"/>
    <w:rsid w:val="001F67D3"/>
    <w:rsid w:val="001F6997"/>
    <w:rsid w:val="001F6A9F"/>
    <w:rsid w:val="001F6C8C"/>
    <w:rsid w:val="001F6E31"/>
    <w:rsid w:val="001F70B5"/>
    <w:rsid w:val="001F7EE9"/>
    <w:rsid w:val="001F7FE5"/>
    <w:rsid w:val="00200128"/>
    <w:rsid w:val="00200323"/>
    <w:rsid w:val="00200477"/>
    <w:rsid w:val="00200BF2"/>
    <w:rsid w:val="00200F90"/>
    <w:rsid w:val="00200FF4"/>
    <w:rsid w:val="00201102"/>
    <w:rsid w:val="0020140E"/>
    <w:rsid w:val="00201A75"/>
    <w:rsid w:val="00201DAA"/>
    <w:rsid w:val="00201F45"/>
    <w:rsid w:val="0020230C"/>
    <w:rsid w:val="00202610"/>
    <w:rsid w:val="00202649"/>
    <w:rsid w:val="00202E4E"/>
    <w:rsid w:val="00203B46"/>
    <w:rsid w:val="00203C0D"/>
    <w:rsid w:val="00203F89"/>
    <w:rsid w:val="002040DD"/>
    <w:rsid w:val="00204275"/>
    <w:rsid w:val="002042B2"/>
    <w:rsid w:val="002043ED"/>
    <w:rsid w:val="00204774"/>
    <w:rsid w:val="002049DA"/>
    <w:rsid w:val="00204CBD"/>
    <w:rsid w:val="002050B6"/>
    <w:rsid w:val="0020519B"/>
    <w:rsid w:val="002054EC"/>
    <w:rsid w:val="002059FB"/>
    <w:rsid w:val="00205A46"/>
    <w:rsid w:val="00205B03"/>
    <w:rsid w:val="00205BC1"/>
    <w:rsid w:val="00205E19"/>
    <w:rsid w:val="00205F68"/>
    <w:rsid w:val="00206438"/>
    <w:rsid w:val="0020657D"/>
    <w:rsid w:val="0020674D"/>
    <w:rsid w:val="002069A8"/>
    <w:rsid w:val="00206E50"/>
    <w:rsid w:val="00206EBE"/>
    <w:rsid w:val="002076CA"/>
    <w:rsid w:val="00207AFF"/>
    <w:rsid w:val="00207BDB"/>
    <w:rsid w:val="00207F26"/>
    <w:rsid w:val="00207F8A"/>
    <w:rsid w:val="00210233"/>
    <w:rsid w:val="00210272"/>
    <w:rsid w:val="002106D9"/>
    <w:rsid w:val="002109D2"/>
    <w:rsid w:val="00210B46"/>
    <w:rsid w:val="00210C5D"/>
    <w:rsid w:val="00210CC5"/>
    <w:rsid w:val="00210FDE"/>
    <w:rsid w:val="0021132E"/>
    <w:rsid w:val="0021155D"/>
    <w:rsid w:val="002117A1"/>
    <w:rsid w:val="00211BD7"/>
    <w:rsid w:val="00211C5D"/>
    <w:rsid w:val="00211ED8"/>
    <w:rsid w:val="00211FDA"/>
    <w:rsid w:val="0021201A"/>
    <w:rsid w:val="002124E4"/>
    <w:rsid w:val="002125E3"/>
    <w:rsid w:val="00212937"/>
    <w:rsid w:val="002129B8"/>
    <w:rsid w:val="00212E66"/>
    <w:rsid w:val="00212E8C"/>
    <w:rsid w:val="00212FB6"/>
    <w:rsid w:val="00213182"/>
    <w:rsid w:val="002134EF"/>
    <w:rsid w:val="00213AA4"/>
    <w:rsid w:val="00213D4C"/>
    <w:rsid w:val="00213DE1"/>
    <w:rsid w:val="0021435E"/>
    <w:rsid w:val="00214410"/>
    <w:rsid w:val="002146F6"/>
    <w:rsid w:val="00214A9B"/>
    <w:rsid w:val="00214BBD"/>
    <w:rsid w:val="00214C4E"/>
    <w:rsid w:val="00214E34"/>
    <w:rsid w:val="00215466"/>
    <w:rsid w:val="002155B5"/>
    <w:rsid w:val="002158C0"/>
    <w:rsid w:val="002158F8"/>
    <w:rsid w:val="00215970"/>
    <w:rsid w:val="0021623A"/>
    <w:rsid w:val="002200BA"/>
    <w:rsid w:val="0022025F"/>
    <w:rsid w:val="0022030B"/>
    <w:rsid w:val="00220E0A"/>
    <w:rsid w:val="0022103E"/>
    <w:rsid w:val="00221117"/>
    <w:rsid w:val="002212A6"/>
    <w:rsid w:val="00221390"/>
    <w:rsid w:val="00221662"/>
    <w:rsid w:val="00221EA7"/>
    <w:rsid w:val="0022200A"/>
    <w:rsid w:val="00222572"/>
    <w:rsid w:val="0022258F"/>
    <w:rsid w:val="00222A1D"/>
    <w:rsid w:val="00222C7A"/>
    <w:rsid w:val="00223065"/>
    <w:rsid w:val="002230BD"/>
    <w:rsid w:val="0022325C"/>
    <w:rsid w:val="00223631"/>
    <w:rsid w:val="00223EFA"/>
    <w:rsid w:val="002246FE"/>
    <w:rsid w:val="00224A33"/>
    <w:rsid w:val="00224B92"/>
    <w:rsid w:val="00225197"/>
    <w:rsid w:val="00225A4C"/>
    <w:rsid w:val="00225C0B"/>
    <w:rsid w:val="00225C3B"/>
    <w:rsid w:val="00225D8B"/>
    <w:rsid w:val="002264F8"/>
    <w:rsid w:val="002267E6"/>
    <w:rsid w:val="00226DAF"/>
    <w:rsid w:val="00226E74"/>
    <w:rsid w:val="002271DB"/>
    <w:rsid w:val="0022763C"/>
    <w:rsid w:val="00227F4B"/>
    <w:rsid w:val="002302E4"/>
    <w:rsid w:val="00230668"/>
    <w:rsid w:val="0023073F"/>
    <w:rsid w:val="00230983"/>
    <w:rsid w:val="00230C78"/>
    <w:rsid w:val="00230FB6"/>
    <w:rsid w:val="002310D8"/>
    <w:rsid w:val="00231323"/>
    <w:rsid w:val="00231589"/>
    <w:rsid w:val="00231893"/>
    <w:rsid w:val="00231F11"/>
    <w:rsid w:val="00232386"/>
    <w:rsid w:val="00232DF1"/>
    <w:rsid w:val="00232EC1"/>
    <w:rsid w:val="00233088"/>
    <w:rsid w:val="002330D4"/>
    <w:rsid w:val="00233115"/>
    <w:rsid w:val="0023325F"/>
    <w:rsid w:val="00233455"/>
    <w:rsid w:val="0023375D"/>
    <w:rsid w:val="002337D0"/>
    <w:rsid w:val="00233B02"/>
    <w:rsid w:val="00233B0B"/>
    <w:rsid w:val="00233B25"/>
    <w:rsid w:val="00233F3B"/>
    <w:rsid w:val="0023407D"/>
    <w:rsid w:val="002347E7"/>
    <w:rsid w:val="00234EBC"/>
    <w:rsid w:val="00235171"/>
    <w:rsid w:val="00235295"/>
    <w:rsid w:val="0023547A"/>
    <w:rsid w:val="00235C83"/>
    <w:rsid w:val="00235E04"/>
    <w:rsid w:val="0023638B"/>
    <w:rsid w:val="002363B1"/>
    <w:rsid w:val="0023677A"/>
    <w:rsid w:val="0023694C"/>
    <w:rsid w:val="00236AB8"/>
    <w:rsid w:val="00236CC4"/>
    <w:rsid w:val="00236D92"/>
    <w:rsid w:val="00236DD9"/>
    <w:rsid w:val="00236E40"/>
    <w:rsid w:val="002372F8"/>
    <w:rsid w:val="0023737B"/>
    <w:rsid w:val="00237428"/>
    <w:rsid w:val="00237B98"/>
    <w:rsid w:val="002400C9"/>
    <w:rsid w:val="00240599"/>
    <w:rsid w:val="00240FA2"/>
    <w:rsid w:val="00241378"/>
    <w:rsid w:val="00241E41"/>
    <w:rsid w:val="00241EC6"/>
    <w:rsid w:val="002422AA"/>
    <w:rsid w:val="002422DE"/>
    <w:rsid w:val="00242AEC"/>
    <w:rsid w:val="00242F35"/>
    <w:rsid w:val="00243243"/>
    <w:rsid w:val="00243553"/>
    <w:rsid w:val="00243931"/>
    <w:rsid w:val="00243BE2"/>
    <w:rsid w:val="00243E92"/>
    <w:rsid w:val="00243F90"/>
    <w:rsid w:val="002443A9"/>
    <w:rsid w:val="00244877"/>
    <w:rsid w:val="0024488D"/>
    <w:rsid w:val="002448FA"/>
    <w:rsid w:val="00244EE8"/>
    <w:rsid w:val="002458AA"/>
    <w:rsid w:val="002458B3"/>
    <w:rsid w:val="00246045"/>
    <w:rsid w:val="0024661F"/>
    <w:rsid w:val="00246804"/>
    <w:rsid w:val="002468BD"/>
    <w:rsid w:val="00246CC8"/>
    <w:rsid w:val="00246D46"/>
    <w:rsid w:val="00246E71"/>
    <w:rsid w:val="00246F3B"/>
    <w:rsid w:val="00247095"/>
    <w:rsid w:val="00247162"/>
    <w:rsid w:val="00247586"/>
    <w:rsid w:val="002475B5"/>
    <w:rsid w:val="00247795"/>
    <w:rsid w:val="00250521"/>
    <w:rsid w:val="00250761"/>
    <w:rsid w:val="00250775"/>
    <w:rsid w:val="00250B68"/>
    <w:rsid w:val="00250F20"/>
    <w:rsid w:val="002513ED"/>
    <w:rsid w:val="0025148A"/>
    <w:rsid w:val="002515BF"/>
    <w:rsid w:val="00251873"/>
    <w:rsid w:val="002518FF"/>
    <w:rsid w:val="002519DF"/>
    <w:rsid w:val="00251ABC"/>
    <w:rsid w:val="00251E8F"/>
    <w:rsid w:val="00251F3C"/>
    <w:rsid w:val="00251F73"/>
    <w:rsid w:val="00251FB2"/>
    <w:rsid w:val="00252194"/>
    <w:rsid w:val="00252392"/>
    <w:rsid w:val="00252CFB"/>
    <w:rsid w:val="00252EE8"/>
    <w:rsid w:val="00252F91"/>
    <w:rsid w:val="00253017"/>
    <w:rsid w:val="00253358"/>
    <w:rsid w:val="002534B8"/>
    <w:rsid w:val="00253882"/>
    <w:rsid w:val="00253D7D"/>
    <w:rsid w:val="002542BA"/>
    <w:rsid w:val="00254307"/>
    <w:rsid w:val="0025437C"/>
    <w:rsid w:val="00254561"/>
    <w:rsid w:val="00254B9E"/>
    <w:rsid w:val="00254D3D"/>
    <w:rsid w:val="00254DAC"/>
    <w:rsid w:val="00254EA8"/>
    <w:rsid w:val="002550A6"/>
    <w:rsid w:val="0025573B"/>
    <w:rsid w:val="00255991"/>
    <w:rsid w:val="00255A7C"/>
    <w:rsid w:val="0025605F"/>
    <w:rsid w:val="002562D3"/>
    <w:rsid w:val="002562F0"/>
    <w:rsid w:val="00256386"/>
    <w:rsid w:val="002567A6"/>
    <w:rsid w:val="00256B83"/>
    <w:rsid w:val="00256DDF"/>
    <w:rsid w:val="002573B1"/>
    <w:rsid w:val="00257491"/>
    <w:rsid w:val="002576B4"/>
    <w:rsid w:val="00257CFE"/>
    <w:rsid w:val="00257F43"/>
    <w:rsid w:val="00260114"/>
    <w:rsid w:val="00260197"/>
    <w:rsid w:val="002601CF"/>
    <w:rsid w:val="002602CA"/>
    <w:rsid w:val="002603DC"/>
    <w:rsid w:val="002609A7"/>
    <w:rsid w:val="00260BBC"/>
    <w:rsid w:val="002610DB"/>
    <w:rsid w:val="00261361"/>
    <w:rsid w:val="002613BA"/>
    <w:rsid w:val="002613DD"/>
    <w:rsid w:val="002613F1"/>
    <w:rsid w:val="002613F6"/>
    <w:rsid w:val="00261483"/>
    <w:rsid w:val="0026223A"/>
    <w:rsid w:val="0026235C"/>
    <w:rsid w:val="0026237D"/>
    <w:rsid w:val="0026246B"/>
    <w:rsid w:val="00262471"/>
    <w:rsid w:val="002625AB"/>
    <w:rsid w:val="00262648"/>
    <w:rsid w:val="0026264F"/>
    <w:rsid w:val="00262899"/>
    <w:rsid w:val="00262BE1"/>
    <w:rsid w:val="002634BD"/>
    <w:rsid w:val="002635C3"/>
    <w:rsid w:val="0026367C"/>
    <w:rsid w:val="00263C41"/>
    <w:rsid w:val="00263EB0"/>
    <w:rsid w:val="00263FCA"/>
    <w:rsid w:val="00264251"/>
    <w:rsid w:val="002643ED"/>
    <w:rsid w:val="00264470"/>
    <w:rsid w:val="00264526"/>
    <w:rsid w:val="00264642"/>
    <w:rsid w:val="00264860"/>
    <w:rsid w:val="002649A7"/>
    <w:rsid w:val="00264E6E"/>
    <w:rsid w:val="00265493"/>
    <w:rsid w:val="002654AE"/>
    <w:rsid w:val="00265C21"/>
    <w:rsid w:val="00265C41"/>
    <w:rsid w:val="00265F23"/>
    <w:rsid w:val="00266009"/>
    <w:rsid w:val="0026615A"/>
    <w:rsid w:val="00266374"/>
    <w:rsid w:val="002666B8"/>
    <w:rsid w:val="00266C56"/>
    <w:rsid w:val="0026705E"/>
    <w:rsid w:val="002671F2"/>
    <w:rsid w:val="002674C3"/>
    <w:rsid w:val="00267759"/>
    <w:rsid w:val="002679EB"/>
    <w:rsid w:val="00267E95"/>
    <w:rsid w:val="00267F21"/>
    <w:rsid w:val="002701F5"/>
    <w:rsid w:val="0027024B"/>
    <w:rsid w:val="00270329"/>
    <w:rsid w:val="00270C07"/>
    <w:rsid w:val="00270E7A"/>
    <w:rsid w:val="00270EC3"/>
    <w:rsid w:val="00270FCA"/>
    <w:rsid w:val="0027108D"/>
    <w:rsid w:val="0027124F"/>
    <w:rsid w:val="002716C9"/>
    <w:rsid w:val="002717ED"/>
    <w:rsid w:val="00271808"/>
    <w:rsid w:val="0027181D"/>
    <w:rsid w:val="00271FE5"/>
    <w:rsid w:val="002728DF"/>
    <w:rsid w:val="00272BB3"/>
    <w:rsid w:val="00272C3A"/>
    <w:rsid w:val="00272DA1"/>
    <w:rsid w:val="00273086"/>
    <w:rsid w:val="0027318A"/>
    <w:rsid w:val="0027321E"/>
    <w:rsid w:val="00273423"/>
    <w:rsid w:val="00273EE4"/>
    <w:rsid w:val="0027406B"/>
    <w:rsid w:val="00274461"/>
    <w:rsid w:val="002746E4"/>
    <w:rsid w:val="00274781"/>
    <w:rsid w:val="002747CD"/>
    <w:rsid w:val="00274813"/>
    <w:rsid w:val="00274B35"/>
    <w:rsid w:val="00274C1C"/>
    <w:rsid w:val="00274C4E"/>
    <w:rsid w:val="0027537E"/>
    <w:rsid w:val="00275823"/>
    <w:rsid w:val="00275865"/>
    <w:rsid w:val="00275E42"/>
    <w:rsid w:val="00275F64"/>
    <w:rsid w:val="0027618F"/>
    <w:rsid w:val="002767EE"/>
    <w:rsid w:val="0027685C"/>
    <w:rsid w:val="00276B8E"/>
    <w:rsid w:val="00276D95"/>
    <w:rsid w:val="002771E5"/>
    <w:rsid w:val="00277418"/>
    <w:rsid w:val="0027751C"/>
    <w:rsid w:val="00277863"/>
    <w:rsid w:val="00277A31"/>
    <w:rsid w:val="00277AB2"/>
    <w:rsid w:val="00277DEF"/>
    <w:rsid w:val="00280322"/>
    <w:rsid w:val="0028033D"/>
    <w:rsid w:val="002807BA"/>
    <w:rsid w:val="002807FD"/>
    <w:rsid w:val="00280A6D"/>
    <w:rsid w:val="00280AE0"/>
    <w:rsid w:val="00280BD2"/>
    <w:rsid w:val="00280C98"/>
    <w:rsid w:val="00280EF4"/>
    <w:rsid w:val="002815B1"/>
    <w:rsid w:val="00281814"/>
    <w:rsid w:val="0028191A"/>
    <w:rsid w:val="00282345"/>
    <w:rsid w:val="00282420"/>
    <w:rsid w:val="0028242A"/>
    <w:rsid w:val="002824F3"/>
    <w:rsid w:val="002828A1"/>
    <w:rsid w:val="00282A62"/>
    <w:rsid w:val="00282B32"/>
    <w:rsid w:val="00282E72"/>
    <w:rsid w:val="00283254"/>
    <w:rsid w:val="00283375"/>
    <w:rsid w:val="0028342D"/>
    <w:rsid w:val="00283501"/>
    <w:rsid w:val="00283591"/>
    <w:rsid w:val="002836F5"/>
    <w:rsid w:val="00283BAE"/>
    <w:rsid w:val="00283C03"/>
    <w:rsid w:val="00283C14"/>
    <w:rsid w:val="00283CA6"/>
    <w:rsid w:val="002844EE"/>
    <w:rsid w:val="002846BD"/>
    <w:rsid w:val="00285A1B"/>
    <w:rsid w:val="00285B6E"/>
    <w:rsid w:val="00286DEC"/>
    <w:rsid w:val="00286FD5"/>
    <w:rsid w:val="0028707A"/>
    <w:rsid w:val="002876B9"/>
    <w:rsid w:val="00287718"/>
    <w:rsid w:val="002878A2"/>
    <w:rsid w:val="002878EB"/>
    <w:rsid w:val="00287AB3"/>
    <w:rsid w:val="00287F23"/>
    <w:rsid w:val="002905CE"/>
    <w:rsid w:val="002907BA"/>
    <w:rsid w:val="00290AC4"/>
    <w:rsid w:val="00290CF0"/>
    <w:rsid w:val="002910E8"/>
    <w:rsid w:val="00291198"/>
    <w:rsid w:val="002914BA"/>
    <w:rsid w:val="00291514"/>
    <w:rsid w:val="0029165F"/>
    <w:rsid w:val="002918EA"/>
    <w:rsid w:val="002919BC"/>
    <w:rsid w:val="00291AF1"/>
    <w:rsid w:val="00291B21"/>
    <w:rsid w:val="00291C95"/>
    <w:rsid w:val="00291EF3"/>
    <w:rsid w:val="0029209C"/>
    <w:rsid w:val="00292480"/>
    <w:rsid w:val="00293390"/>
    <w:rsid w:val="002936BE"/>
    <w:rsid w:val="0029373D"/>
    <w:rsid w:val="00293BE0"/>
    <w:rsid w:val="00293D59"/>
    <w:rsid w:val="00294202"/>
    <w:rsid w:val="002945D5"/>
    <w:rsid w:val="002949B9"/>
    <w:rsid w:val="00294A32"/>
    <w:rsid w:val="0029526F"/>
    <w:rsid w:val="002958E0"/>
    <w:rsid w:val="0029593E"/>
    <w:rsid w:val="00295972"/>
    <w:rsid w:val="002961AB"/>
    <w:rsid w:val="00296821"/>
    <w:rsid w:val="00296B82"/>
    <w:rsid w:val="00297419"/>
    <w:rsid w:val="0029743D"/>
    <w:rsid w:val="00297D9B"/>
    <w:rsid w:val="002A027F"/>
    <w:rsid w:val="002A046D"/>
    <w:rsid w:val="002A0560"/>
    <w:rsid w:val="002A05CA"/>
    <w:rsid w:val="002A0D27"/>
    <w:rsid w:val="002A0D2D"/>
    <w:rsid w:val="002A0D74"/>
    <w:rsid w:val="002A17B8"/>
    <w:rsid w:val="002A192B"/>
    <w:rsid w:val="002A1B32"/>
    <w:rsid w:val="002A1BE5"/>
    <w:rsid w:val="002A1C22"/>
    <w:rsid w:val="002A1D98"/>
    <w:rsid w:val="002A2759"/>
    <w:rsid w:val="002A2963"/>
    <w:rsid w:val="002A29FC"/>
    <w:rsid w:val="002A2C25"/>
    <w:rsid w:val="002A2EA4"/>
    <w:rsid w:val="002A3022"/>
    <w:rsid w:val="002A3099"/>
    <w:rsid w:val="002A3167"/>
    <w:rsid w:val="002A3493"/>
    <w:rsid w:val="002A3E11"/>
    <w:rsid w:val="002A43CA"/>
    <w:rsid w:val="002A5480"/>
    <w:rsid w:val="002A5716"/>
    <w:rsid w:val="002A5A55"/>
    <w:rsid w:val="002A5B44"/>
    <w:rsid w:val="002A602E"/>
    <w:rsid w:val="002A6719"/>
    <w:rsid w:val="002A6942"/>
    <w:rsid w:val="002A6A03"/>
    <w:rsid w:val="002A6E93"/>
    <w:rsid w:val="002A7213"/>
    <w:rsid w:val="002A77CD"/>
    <w:rsid w:val="002A7B0A"/>
    <w:rsid w:val="002B0057"/>
    <w:rsid w:val="002B067A"/>
    <w:rsid w:val="002B0788"/>
    <w:rsid w:val="002B0CFB"/>
    <w:rsid w:val="002B0E2D"/>
    <w:rsid w:val="002B0E98"/>
    <w:rsid w:val="002B0F92"/>
    <w:rsid w:val="002B1277"/>
    <w:rsid w:val="002B19F8"/>
    <w:rsid w:val="002B1B4D"/>
    <w:rsid w:val="002B1DCF"/>
    <w:rsid w:val="002B1EB1"/>
    <w:rsid w:val="002B1F45"/>
    <w:rsid w:val="002B1F46"/>
    <w:rsid w:val="002B21F8"/>
    <w:rsid w:val="002B2270"/>
    <w:rsid w:val="002B2298"/>
    <w:rsid w:val="002B2489"/>
    <w:rsid w:val="002B269F"/>
    <w:rsid w:val="002B2903"/>
    <w:rsid w:val="002B29D9"/>
    <w:rsid w:val="002B2B42"/>
    <w:rsid w:val="002B2D7A"/>
    <w:rsid w:val="002B30F1"/>
    <w:rsid w:val="002B318D"/>
    <w:rsid w:val="002B364D"/>
    <w:rsid w:val="002B3E8A"/>
    <w:rsid w:val="002B40B9"/>
    <w:rsid w:val="002B41C7"/>
    <w:rsid w:val="002B4663"/>
    <w:rsid w:val="002B4A65"/>
    <w:rsid w:val="002B4C31"/>
    <w:rsid w:val="002B4CBF"/>
    <w:rsid w:val="002B4FDB"/>
    <w:rsid w:val="002B5664"/>
    <w:rsid w:val="002B567C"/>
    <w:rsid w:val="002B5723"/>
    <w:rsid w:val="002B5880"/>
    <w:rsid w:val="002B5D8F"/>
    <w:rsid w:val="002B6452"/>
    <w:rsid w:val="002B669F"/>
    <w:rsid w:val="002B6A3C"/>
    <w:rsid w:val="002B6D6D"/>
    <w:rsid w:val="002B6F13"/>
    <w:rsid w:val="002B7069"/>
    <w:rsid w:val="002B70C1"/>
    <w:rsid w:val="002B79CC"/>
    <w:rsid w:val="002C002E"/>
    <w:rsid w:val="002C013D"/>
    <w:rsid w:val="002C0222"/>
    <w:rsid w:val="002C0DD1"/>
    <w:rsid w:val="002C10B3"/>
    <w:rsid w:val="002C1182"/>
    <w:rsid w:val="002C11D4"/>
    <w:rsid w:val="002C164E"/>
    <w:rsid w:val="002C1661"/>
    <w:rsid w:val="002C17AE"/>
    <w:rsid w:val="002C1823"/>
    <w:rsid w:val="002C1A72"/>
    <w:rsid w:val="002C1B0B"/>
    <w:rsid w:val="002C1B48"/>
    <w:rsid w:val="002C1B51"/>
    <w:rsid w:val="002C1BB8"/>
    <w:rsid w:val="002C1EB2"/>
    <w:rsid w:val="002C20BC"/>
    <w:rsid w:val="002C256B"/>
    <w:rsid w:val="002C29CA"/>
    <w:rsid w:val="002C2AE6"/>
    <w:rsid w:val="002C2C2B"/>
    <w:rsid w:val="002C2C5B"/>
    <w:rsid w:val="002C2CF5"/>
    <w:rsid w:val="002C2DF1"/>
    <w:rsid w:val="002C2E5D"/>
    <w:rsid w:val="002C2EC0"/>
    <w:rsid w:val="002C3547"/>
    <w:rsid w:val="002C3B3A"/>
    <w:rsid w:val="002C3F7A"/>
    <w:rsid w:val="002C3FF5"/>
    <w:rsid w:val="002C4644"/>
    <w:rsid w:val="002C4696"/>
    <w:rsid w:val="002C4699"/>
    <w:rsid w:val="002C4D74"/>
    <w:rsid w:val="002C5068"/>
    <w:rsid w:val="002C5183"/>
    <w:rsid w:val="002C5479"/>
    <w:rsid w:val="002C55C0"/>
    <w:rsid w:val="002C5661"/>
    <w:rsid w:val="002C575A"/>
    <w:rsid w:val="002C5CFD"/>
    <w:rsid w:val="002C5D95"/>
    <w:rsid w:val="002C5D97"/>
    <w:rsid w:val="002C6094"/>
    <w:rsid w:val="002C6208"/>
    <w:rsid w:val="002C6319"/>
    <w:rsid w:val="002C70CF"/>
    <w:rsid w:val="002C7127"/>
    <w:rsid w:val="002C7349"/>
    <w:rsid w:val="002C7548"/>
    <w:rsid w:val="002C7819"/>
    <w:rsid w:val="002C7AAA"/>
    <w:rsid w:val="002C7F46"/>
    <w:rsid w:val="002D005B"/>
    <w:rsid w:val="002D0747"/>
    <w:rsid w:val="002D07BF"/>
    <w:rsid w:val="002D084D"/>
    <w:rsid w:val="002D0927"/>
    <w:rsid w:val="002D0B89"/>
    <w:rsid w:val="002D0DF0"/>
    <w:rsid w:val="002D15BB"/>
    <w:rsid w:val="002D1759"/>
    <w:rsid w:val="002D1ADE"/>
    <w:rsid w:val="002D1D63"/>
    <w:rsid w:val="002D1DD9"/>
    <w:rsid w:val="002D1E59"/>
    <w:rsid w:val="002D2073"/>
    <w:rsid w:val="002D244C"/>
    <w:rsid w:val="002D29FD"/>
    <w:rsid w:val="002D2A38"/>
    <w:rsid w:val="002D2B95"/>
    <w:rsid w:val="002D2EF6"/>
    <w:rsid w:val="002D2F66"/>
    <w:rsid w:val="002D320C"/>
    <w:rsid w:val="002D38BC"/>
    <w:rsid w:val="002D4008"/>
    <w:rsid w:val="002D43A4"/>
    <w:rsid w:val="002D47AA"/>
    <w:rsid w:val="002D4877"/>
    <w:rsid w:val="002D48AD"/>
    <w:rsid w:val="002D4E43"/>
    <w:rsid w:val="002D5C4A"/>
    <w:rsid w:val="002D6027"/>
    <w:rsid w:val="002D622F"/>
    <w:rsid w:val="002D6F3F"/>
    <w:rsid w:val="002D6F4A"/>
    <w:rsid w:val="002D708E"/>
    <w:rsid w:val="002D77B6"/>
    <w:rsid w:val="002D796E"/>
    <w:rsid w:val="002D7B75"/>
    <w:rsid w:val="002D7DD6"/>
    <w:rsid w:val="002D7DFD"/>
    <w:rsid w:val="002D7E9E"/>
    <w:rsid w:val="002D7F59"/>
    <w:rsid w:val="002D7F9D"/>
    <w:rsid w:val="002E0012"/>
    <w:rsid w:val="002E0146"/>
    <w:rsid w:val="002E034D"/>
    <w:rsid w:val="002E0A4D"/>
    <w:rsid w:val="002E0A81"/>
    <w:rsid w:val="002E0C5A"/>
    <w:rsid w:val="002E0DE9"/>
    <w:rsid w:val="002E139C"/>
    <w:rsid w:val="002E1788"/>
    <w:rsid w:val="002E1851"/>
    <w:rsid w:val="002E187F"/>
    <w:rsid w:val="002E1D1A"/>
    <w:rsid w:val="002E1D60"/>
    <w:rsid w:val="002E1E37"/>
    <w:rsid w:val="002E1E4C"/>
    <w:rsid w:val="002E1E76"/>
    <w:rsid w:val="002E2452"/>
    <w:rsid w:val="002E25FD"/>
    <w:rsid w:val="002E2AD4"/>
    <w:rsid w:val="002E2D0A"/>
    <w:rsid w:val="002E2EAB"/>
    <w:rsid w:val="002E3810"/>
    <w:rsid w:val="002E3976"/>
    <w:rsid w:val="002E3A17"/>
    <w:rsid w:val="002E3CF0"/>
    <w:rsid w:val="002E3CFC"/>
    <w:rsid w:val="002E4075"/>
    <w:rsid w:val="002E4405"/>
    <w:rsid w:val="002E443B"/>
    <w:rsid w:val="002E4ABC"/>
    <w:rsid w:val="002E4F08"/>
    <w:rsid w:val="002E5184"/>
    <w:rsid w:val="002E5262"/>
    <w:rsid w:val="002E541A"/>
    <w:rsid w:val="002E5479"/>
    <w:rsid w:val="002E5AD3"/>
    <w:rsid w:val="002E6271"/>
    <w:rsid w:val="002E64B7"/>
    <w:rsid w:val="002E6A4B"/>
    <w:rsid w:val="002E6D98"/>
    <w:rsid w:val="002E78FD"/>
    <w:rsid w:val="002E7B81"/>
    <w:rsid w:val="002F0A5F"/>
    <w:rsid w:val="002F0E42"/>
    <w:rsid w:val="002F1227"/>
    <w:rsid w:val="002F1712"/>
    <w:rsid w:val="002F1E97"/>
    <w:rsid w:val="002F2366"/>
    <w:rsid w:val="002F27CF"/>
    <w:rsid w:val="002F2979"/>
    <w:rsid w:val="002F2A40"/>
    <w:rsid w:val="002F2B9D"/>
    <w:rsid w:val="002F2CA9"/>
    <w:rsid w:val="002F2D5E"/>
    <w:rsid w:val="002F3203"/>
    <w:rsid w:val="002F3350"/>
    <w:rsid w:val="002F3568"/>
    <w:rsid w:val="002F36B2"/>
    <w:rsid w:val="002F3B48"/>
    <w:rsid w:val="002F3CAB"/>
    <w:rsid w:val="002F41BB"/>
    <w:rsid w:val="002F422F"/>
    <w:rsid w:val="002F43A9"/>
    <w:rsid w:val="002F4585"/>
    <w:rsid w:val="002F49B5"/>
    <w:rsid w:val="002F4DC6"/>
    <w:rsid w:val="002F52DD"/>
    <w:rsid w:val="002F5326"/>
    <w:rsid w:val="002F5612"/>
    <w:rsid w:val="002F56BB"/>
    <w:rsid w:val="002F57EA"/>
    <w:rsid w:val="002F5895"/>
    <w:rsid w:val="002F604C"/>
    <w:rsid w:val="002F63B3"/>
    <w:rsid w:val="002F653E"/>
    <w:rsid w:val="002F6797"/>
    <w:rsid w:val="002F68D6"/>
    <w:rsid w:val="002F6BDB"/>
    <w:rsid w:val="002F6C1D"/>
    <w:rsid w:val="002F6E29"/>
    <w:rsid w:val="002F6EE0"/>
    <w:rsid w:val="002F7132"/>
    <w:rsid w:val="002F7157"/>
    <w:rsid w:val="002F72EF"/>
    <w:rsid w:val="002F747F"/>
    <w:rsid w:val="00300310"/>
    <w:rsid w:val="00300966"/>
    <w:rsid w:val="0030099B"/>
    <w:rsid w:val="00301851"/>
    <w:rsid w:val="00301DD8"/>
    <w:rsid w:val="00301F70"/>
    <w:rsid w:val="00302131"/>
    <w:rsid w:val="00302140"/>
    <w:rsid w:val="00302447"/>
    <w:rsid w:val="00302978"/>
    <w:rsid w:val="00302CF4"/>
    <w:rsid w:val="00303799"/>
    <w:rsid w:val="00303C8F"/>
    <w:rsid w:val="003046EB"/>
    <w:rsid w:val="00304B19"/>
    <w:rsid w:val="00304BCD"/>
    <w:rsid w:val="00304EEA"/>
    <w:rsid w:val="00304EF7"/>
    <w:rsid w:val="00304FCC"/>
    <w:rsid w:val="003052F5"/>
    <w:rsid w:val="00305468"/>
    <w:rsid w:val="003057D8"/>
    <w:rsid w:val="003058ED"/>
    <w:rsid w:val="0030596E"/>
    <w:rsid w:val="00305A6E"/>
    <w:rsid w:val="00305ABE"/>
    <w:rsid w:val="003063DB"/>
    <w:rsid w:val="00306775"/>
    <w:rsid w:val="0030680F"/>
    <w:rsid w:val="00306B0E"/>
    <w:rsid w:val="00306BFA"/>
    <w:rsid w:val="00306F87"/>
    <w:rsid w:val="00307219"/>
    <w:rsid w:val="003074A8"/>
    <w:rsid w:val="00307565"/>
    <w:rsid w:val="00307C77"/>
    <w:rsid w:val="00307C7F"/>
    <w:rsid w:val="003100C5"/>
    <w:rsid w:val="003104D1"/>
    <w:rsid w:val="0031087B"/>
    <w:rsid w:val="00310B11"/>
    <w:rsid w:val="00310D38"/>
    <w:rsid w:val="00311148"/>
    <w:rsid w:val="003111CD"/>
    <w:rsid w:val="00311319"/>
    <w:rsid w:val="003114A5"/>
    <w:rsid w:val="00311677"/>
    <w:rsid w:val="00311AF4"/>
    <w:rsid w:val="00311C2F"/>
    <w:rsid w:val="0031209E"/>
    <w:rsid w:val="00312189"/>
    <w:rsid w:val="003121A2"/>
    <w:rsid w:val="00312346"/>
    <w:rsid w:val="00312740"/>
    <w:rsid w:val="00312872"/>
    <w:rsid w:val="00312995"/>
    <w:rsid w:val="00312B96"/>
    <w:rsid w:val="00312DC9"/>
    <w:rsid w:val="00312E12"/>
    <w:rsid w:val="00312E45"/>
    <w:rsid w:val="0031339C"/>
    <w:rsid w:val="003136E5"/>
    <w:rsid w:val="0031390E"/>
    <w:rsid w:val="00313EB2"/>
    <w:rsid w:val="00314054"/>
    <w:rsid w:val="003140CE"/>
    <w:rsid w:val="003145A8"/>
    <w:rsid w:val="0031485A"/>
    <w:rsid w:val="003149CD"/>
    <w:rsid w:val="00315041"/>
    <w:rsid w:val="00315226"/>
    <w:rsid w:val="00315377"/>
    <w:rsid w:val="003158A4"/>
    <w:rsid w:val="00315CBC"/>
    <w:rsid w:val="00315D8C"/>
    <w:rsid w:val="0031612E"/>
    <w:rsid w:val="003161FF"/>
    <w:rsid w:val="00316380"/>
    <w:rsid w:val="003164AB"/>
    <w:rsid w:val="00316581"/>
    <w:rsid w:val="00316F22"/>
    <w:rsid w:val="00317478"/>
    <w:rsid w:val="003176DC"/>
    <w:rsid w:val="00317742"/>
    <w:rsid w:val="00317BDE"/>
    <w:rsid w:val="00320675"/>
    <w:rsid w:val="00320787"/>
    <w:rsid w:val="003209E3"/>
    <w:rsid w:val="00320C20"/>
    <w:rsid w:val="00320D69"/>
    <w:rsid w:val="00320D6E"/>
    <w:rsid w:val="00320FC8"/>
    <w:rsid w:val="0032110A"/>
    <w:rsid w:val="003211BF"/>
    <w:rsid w:val="003216BB"/>
    <w:rsid w:val="00321728"/>
    <w:rsid w:val="00321794"/>
    <w:rsid w:val="00321A74"/>
    <w:rsid w:val="00321B75"/>
    <w:rsid w:val="00321D66"/>
    <w:rsid w:val="00322346"/>
    <w:rsid w:val="003224F3"/>
    <w:rsid w:val="003228C0"/>
    <w:rsid w:val="00322B32"/>
    <w:rsid w:val="00322BC6"/>
    <w:rsid w:val="00322D27"/>
    <w:rsid w:val="0032304D"/>
    <w:rsid w:val="00323113"/>
    <w:rsid w:val="00323765"/>
    <w:rsid w:val="00323C82"/>
    <w:rsid w:val="00324033"/>
    <w:rsid w:val="003244DA"/>
    <w:rsid w:val="003246A2"/>
    <w:rsid w:val="00324962"/>
    <w:rsid w:val="00325B23"/>
    <w:rsid w:val="00325BE7"/>
    <w:rsid w:val="00325C16"/>
    <w:rsid w:val="00325EA8"/>
    <w:rsid w:val="00325F71"/>
    <w:rsid w:val="00326046"/>
    <w:rsid w:val="0032607F"/>
    <w:rsid w:val="003265F6"/>
    <w:rsid w:val="00326C9F"/>
    <w:rsid w:val="00326D43"/>
    <w:rsid w:val="00326DD1"/>
    <w:rsid w:val="00327158"/>
    <w:rsid w:val="0032720B"/>
    <w:rsid w:val="00327218"/>
    <w:rsid w:val="003273E7"/>
    <w:rsid w:val="00327AEA"/>
    <w:rsid w:val="00327E30"/>
    <w:rsid w:val="00327F53"/>
    <w:rsid w:val="003303B0"/>
    <w:rsid w:val="003303DE"/>
    <w:rsid w:val="003305A1"/>
    <w:rsid w:val="00330C63"/>
    <w:rsid w:val="00330FE1"/>
    <w:rsid w:val="0033165B"/>
    <w:rsid w:val="00332894"/>
    <w:rsid w:val="003330AF"/>
    <w:rsid w:val="003330C7"/>
    <w:rsid w:val="00333106"/>
    <w:rsid w:val="003333D0"/>
    <w:rsid w:val="00333448"/>
    <w:rsid w:val="0033345F"/>
    <w:rsid w:val="00333B5A"/>
    <w:rsid w:val="00333E75"/>
    <w:rsid w:val="003340CA"/>
    <w:rsid w:val="00334233"/>
    <w:rsid w:val="003347D9"/>
    <w:rsid w:val="003349E0"/>
    <w:rsid w:val="00334C5F"/>
    <w:rsid w:val="00334C91"/>
    <w:rsid w:val="00334CA1"/>
    <w:rsid w:val="003354A6"/>
    <w:rsid w:val="00335CA9"/>
    <w:rsid w:val="00336892"/>
    <w:rsid w:val="00336C40"/>
    <w:rsid w:val="0033713B"/>
    <w:rsid w:val="003371C3"/>
    <w:rsid w:val="00337206"/>
    <w:rsid w:val="00337910"/>
    <w:rsid w:val="00337E07"/>
    <w:rsid w:val="00340148"/>
    <w:rsid w:val="00340BBC"/>
    <w:rsid w:val="00340BDA"/>
    <w:rsid w:val="003412AE"/>
    <w:rsid w:val="00341B7F"/>
    <w:rsid w:val="00341D70"/>
    <w:rsid w:val="00342738"/>
    <w:rsid w:val="00342893"/>
    <w:rsid w:val="00343033"/>
    <w:rsid w:val="003430F5"/>
    <w:rsid w:val="003431BC"/>
    <w:rsid w:val="003432F6"/>
    <w:rsid w:val="003441F1"/>
    <w:rsid w:val="00344489"/>
    <w:rsid w:val="0034476F"/>
    <w:rsid w:val="00344E30"/>
    <w:rsid w:val="00345807"/>
    <w:rsid w:val="00345CF3"/>
    <w:rsid w:val="003469E8"/>
    <w:rsid w:val="00346C28"/>
    <w:rsid w:val="003471C6"/>
    <w:rsid w:val="00347329"/>
    <w:rsid w:val="0034738A"/>
    <w:rsid w:val="0034791B"/>
    <w:rsid w:val="00347FE1"/>
    <w:rsid w:val="003500CB"/>
    <w:rsid w:val="003502B6"/>
    <w:rsid w:val="00350D16"/>
    <w:rsid w:val="00350E99"/>
    <w:rsid w:val="00350F81"/>
    <w:rsid w:val="00351068"/>
    <w:rsid w:val="00351220"/>
    <w:rsid w:val="003512F6"/>
    <w:rsid w:val="0035141E"/>
    <w:rsid w:val="003516E7"/>
    <w:rsid w:val="003517C2"/>
    <w:rsid w:val="00351FE7"/>
    <w:rsid w:val="00352C8B"/>
    <w:rsid w:val="00352D73"/>
    <w:rsid w:val="0035305A"/>
    <w:rsid w:val="00353F83"/>
    <w:rsid w:val="0035444F"/>
    <w:rsid w:val="00355575"/>
    <w:rsid w:val="003558CF"/>
    <w:rsid w:val="0035590E"/>
    <w:rsid w:val="00355A7E"/>
    <w:rsid w:val="00355EB2"/>
    <w:rsid w:val="00355FBC"/>
    <w:rsid w:val="003564B8"/>
    <w:rsid w:val="003567A9"/>
    <w:rsid w:val="003569BB"/>
    <w:rsid w:val="00356B6A"/>
    <w:rsid w:val="00356C06"/>
    <w:rsid w:val="00357291"/>
    <w:rsid w:val="0035741A"/>
    <w:rsid w:val="00357438"/>
    <w:rsid w:val="003575BA"/>
    <w:rsid w:val="003578E5"/>
    <w:rsid w:val="00357C89"/>
    <w:rsid w:val="00357E3F"/>
    <w:rsid w:val="00357EEC"/>
    <w:rsid w:val="00360063"/>
    <w:rsid w:val="00360222"/>
    <w:rsid w:val="003602A3"/>
    <w:rsid w:val="003606F7"/>
    <w:rsid w:val="00360762"/>
    <w:rsid w:val="00360ABD"/>
    <w:rsid w:val="003616B6"/>
    <w:rsid w:val="00361899"/>
    <w:rsid w:val="003620D2"/>
    <w:rsid w:val="0036217C"/>
    <w:rsid w:val="0036242E"/>
    <w:rsid w:val="003627E9"/>
    <w:rsid w:val="0036296B"/>
    <w:rsid w:val="00362C02"/>
    <w:rsid w:val="00362D17"/>
    <w:rsid w:val="00362E60"/>
    <w:rsid w:val="00363151"/>
    <w:rsid w:val="00363722"/>
    <w:rsid w:val="00363CCA"/>
    <w:rsid w:val="00363F27"/>
    <w:rsid w:val="00363F96"/>
    <w:rsid w:val="0036468A"/>
    <w:rsid w:val="00364717"/>
    <w:rsid w:val="0036490E"/>
    <w:rsid w:val="00364A1A"/>
    <w:rsid w:val="00364A7D"/>
    <w:rsid w:val="00364A92"/>
    <w:rsid w:val="00364EE1"/>
    <w:rsid w:val="00365049"/>
    <w:rsid w:val="003657A7"/>
    <w:rsid w:val="00365B9C"/>
    <w:rsid w:val="003661C0"/>
    <w:rsid w:val="00366516"/>
    <w:rsid w:val="003665E0"/>
    <w:rsid w:val="00366FC9"/>
    <w:rsid w:val="003673B7"/>
    <w:rsid w:val="00367519"/>
    <w:rsid w:val="00367C27"/>
    <w:rsid w:val="0037031E"/>
    <w:rsid w:val="0037055C"/>
    <w:rsid w:val="003707D7"/>
    <w:rsid w:val="00370943"/>
    <w:rsid w:val="00370E0E"/>
    <w:rsid w:val="00370F06"/>
    <w:rsid w:val="003710A4"/>
    <w:rsid w:val="00371365"/>
    <w:rsid w:val="00371720"/>
    <w:rsid w:val="00371AA9"/>
    <w:rsid w:val="00371C82"/>
    <w:rsid w:val="00372198"/>
    <w:rsid w:val="00372329"/>
    <w:rsid w:val="003726AB"/>
    <w:rsid w:val="003726DA"/>
    <w:rsid w:val="00372AE3"/>
    <w:rsid w:val="00372CB1"/>
    <w:rsid w:val="00372EE4"/>
    <w:rsid w:val="00372FBA"/>
    <w:rsid w:val="00373632"/>
    <w:rsid w:val="003739B4"/>
    <w:rsid w:val="00374069"/>
    <w:rsid w:val="0037465B"/>
    <w:rsid w:val="003747D3"/>
    <w:rsid w:val="00374800"/>
    <w:rsid w:val="00374CD7"/>
    <w:rsid w:val="00374DB1"/>
    <w:rsid w:val="0037509F"/>
    <w:rsid w:val="003753C7"/>
    <w:rsid w:val="003753E6"/>
    <w:rsid w:val="00375908"/>
    <w:rsid w:val="00375AFA"/>
    <w:rsid w:val="003760D3"/>
    <w:rsid w:val="003761BA"/>
    <w:rsid w:val="0037623B"/>
    <w:rsid w:val="0037659F"/>
    <w:rsid w:val="003767EB"/>
    <w:rsid w:val="0037687F"/>
    <w:rsid w:val="00376DC2"/>
    <w:rsid w:val="003776E0"/>
    <w:rsid w:val="0037777F"/>
    <w:rsid w:val="0037797E"/>
    <w:rsid w:val="003779B5"/>
    <w:rsid w:val="003779E0"/>
    <w:rsid w:val="00377BAE"/>
    <w:rsid w:val="00377EA6"/>
    <w:rsid w:val="00377F53"/>
    <w:rsid w:val="00380493"/>
    <w:rsid w:val="00380A68"/>
    <w:rsid w:val="00380E0E"/>
    <w:rsid w:val="00380FF6"/>
    <w:rsid w:val="00381075"/>
    <w:rsid w:val="00381438"/>
    <w:rsid w:val="0038146A"/>
    <w:rsid w:val="003815E4"/>
    <w:rsid w:val="0038179E"/>
    <w:rsid w:val="00382150"/>
    <w:rsid w:val="00382327"/>
    <w:rsid w:val="00382692"/>
    <w:rsid w:val="003829AC"/>
    <w:rsid w:val="00382D3A"/>
    <w:rsid w:val="00382DFC"/>
    <w:rsid w:val="00382EA8"/>
    <w:rsid w:val="00383164"/>
    <w:rsid w:val="003831DE"/>
    <w:rsid w:val="0038328B"/>
    <w:rsid w:val="0038338C"/>
    <w:rsid w:val="00383675"/>
    <w:rsid w:val="003836E1"/>
    <w:rsid w:val="00383A7C"/>
    <w:rsid w:val="00384814"/>
    <w:rsid w:val="00384844"/>
    <w:rsid w:val="0038488D"/>
    <w:rsid w:val="00384CF8"/>
    <w:rsid w:val="00384F06"/>
    <w:rsid w:val="003853AE"/>
    <w:rsid w:val="00385DB0"/>
    <w:rsid w:val="003860A6"/>
    <w:rsid w:val="0038621D"/>
    <w:rsid w:val="0038626A"/>
    <w:rsid w:val="00386460"/>
    <w:rsid w:val="00386628"/>
    <w:rsid w:val="00386837"/>
    <w:rsid w:val="00386918"/>
    <w:rsid w:val="00386C2F"/>
    <w:rsid w:val="00386CCE"/>
    <w:rsid w:val="00386EF7"/>
    <w:rsid w:val="00386F04"/>
    <w:rsid w:val="00387332"/>
    <w:rsid w:val="0038776C"/>
    <w:rsid w:val="0038776E"/>
    <w:rsid w:val="00387E08"/>
    <w:rsid w:val="00387FA9"/>
    <w:rsid w:val="003900B4"/>
    <w:rsid w:val="00390301"/>
    <w:rsid w:val="003907E2"/>
    <w:rsid w:val="00390C2C"/>
    <w:rsid w:val="00390FA7"/>
    <w:rsid w:val="00391272"/>
    <w:rsid w:val="003919A7"/>
    <w:rsid w:val="00391B61"/>
    <w:rsid w:val="00391E33"/>
    <w:rsid w:val="003922F6"/>
    <w:rsid w:val="00392A28"/>
    <w:rsid w:val="00392E11"/>
    <w:rsid w:val="00392F42"/>
    <w:rsid w:val="00393124"/>
    <w:rsid w:val="0039312A"/>
    <w:rsid w:val="00393192"/>
    <w:rsid w:val="00393A4A"/>
    <w:rsid w:val="00393A50"/>
    <w:rsid w:val="00393BA6"/>
    <w:rsid w:val="0039419E"/>
    <w:rsid w:val="00394457"/>
    <w:rsid w:val="00394512"/>
    <w:rsid w:val="003946D5"/>
    <w:rsid w:val="0039497E"/>
    <w:rsid w:val="00394DB2"/>
    <w:rsid w:val="0039505A"/>
    <w:rsid w:val="0039539C"/>
    <w:rsid w:val="00395886"/>
    <w:rsid w:val="0039592C"/>
    <w:rsid w:val="00395B7B"/>
    <w:rsid w:val="00395CEB"/>
    <w:rsid w:val="003962AD"/>
    <w:rsid w:val="00396EB5"/>
    <w:rsid w:val="003975BE"/>
    <w:rsid w:val="00397946"/>
    <w:rsid w:val="003979D5"/>
    <w:rsid w:val="00397AF8"/>
    <w:rsid w:val="003A0776"/>
    <w:rsid w:val="003A07B0"/>
    <w:rsid w:val="003A0CC0"/>
    <w:rsid w:val="003A0DB6"/>
    <w:rsid w:val="003A0EDF"/>
    <w:rsid w:val="003A199D"/>
    <w:rsid w:val="003A1BDC"/>
    <w:rsid w:val="003A2658"/>
    <w:rsid w:val="003A272D"/>
    <w:rsid w:val="003A2968"/>
    <w:rsid w:val="003A2CC6"/>
    <w:rsid w:val="003A2DE4"/>
    <w:rsid w:val="003A339F"/>
    <w:rsid w:val="003A33F4"/>
    <w:rsid w:val="003A347F"/>
    <w:rsid w:val="003A37E0"/>
    <w:rsid w:val="003A3A6C"/>
    <w:rsid w:val="003A3C10"/>
    <w:rsid w:val="003A3D57"/>
    <w:rsid w:val="003A40A4"/>
    <w:rsid w:val="003A425C"/>
    <w:rsid w:val="003A44B1"/>
    <w:rsid w:val="003A46BC"/>
    <w:rsid w:val="003A4798"/>
    <w:rsid w:val="003A47AC"/>
    <w:rsid w:val="003A498F"/>
    <w:rsid w:val="003A4BD4"/>
    <w:rsid w:val="003A545A"/>
    <w:rsid w:val="003A56B5"/>
    <w:rsid w:val="003A56DE"/>
    <w:rsid w:val="003A580D"/>
    <w:rsid w:val="003A5AB0"/>
    <w:rsid w:val="003A5CA4"/>
    <w:rsid w:val="003A5D5B"/>
    <w:rsid w:val="003A5E94"/>
    <w:rsid w:val="003A620E"/>
    <w:rsid w:val="003A6680"/>
    <w:rsid w:val="003A6969"/>
    <w:rsid w:val="003A6C5A"/>
    <w:rsid w:val="003A7315"/>
    <w:rsid w:val="003A7503"/>
    <w:rsid w:val="003A7F22"/>
    <w:rsid w:val="003B00C0"/>
    <w:rsid w:val="003B0175"/>
    <w:rsid w:val="003B0537"/>
    <w:rsid w:val="003B0AA9"/>
    <w:rsid w:val="003B18BA"/>
    <w:rsid w:val="003B1ADD"/>
    <w:rsid w:val="003B1D92"/>
    <w:rsid w:val="003B209F"/>
    <w:rsid w:val="003B20C1"/>
    <w:rsid w:val="003B217E"/>
    <w:rsid w:val="003B21E4"/>
    <w:rsid w:val="003B267D"/>
    <w:rsid w:val="003B2E24"/>
    <w:rsid w:val="003B2FB7"/>
    <w:rsid w:val="003B31B7"/>
    <w:rsid w:val="003B3B9D"/>
    <w:rsid w:val="003B3F3E"/>
    <w:rsid w:val="003B4089"/>
    <w:rsid w:val="003B4108"/>
    <w:rsid w:val="003B412E"/>
    <w:rsid w:val="003B4171"/>
    <w:rsid w:val="003B4230"/>
    <w:rsid w:val="003B438B"/>
    <w:rsid w:val="003B470A"/>
    <w:rsid w:val="003B4975"/>
    <w:rsid w:val="003B515F"/>
    <w:rsid w:val="003B54ED"/>
    <w:rsid w:val="003B5C23"/>
    <w:rsid w:val="003B647A"/>
    <w:rsid w:val="003B651A"/>
    <w:rsid w:val="003B652C"/>
    <w:rsid w:val="003B652D"/>
    <w:rsid w:val="003B65A9"/>
    <w:rsid w:val="003B6816"/>
    <w:rsid w:val="003B69E9"/>
    <w:rsid w:val="003B6B34"/>
    <w:rsid w:val="003B6FA2"/>
    <w:rsid w:val="003B7610"/>
    <w:rsid w:val="003B76BC"/>
    <w:rsid w:val="003B7885"/>
    <w:rsid w:val="003B7939"/>
    <w:rsid w:val="003B7B20"/>
    <w:rsid w:val="003B7B31"/>
    <w:rsid w:val="003B7CEA"/>
    <w:rsid w:val="003B7D29"/>
    <w:rsid w:val="003C048F"/>
    <w:rsid w:val="003C060D"/>
    <w:rsid w:val="003C0745"/>
    <w:rsid w:val="003C07C4"/>
    <w:rsid w:val="003C08EC"/>
    <w:rsid w:val="003C0C6F"/>
    <w:rsid w:val="003C1A97"/>
    <w:rsid w:val="003C1D62"/>
    <w:rsid w:val="003C1F8B"/>
    <w:rsid w:val="003C2170"/>
    <w:rsid w:val="003C2402"/>
    <w:rsid w:val="003C2DCC"/>
    <w:rsid w:val="003C30F9"/>
    <w:rsid w:val="003C3108"/>
    <w:rsid w:val="003C3175"/>
    <w:rsid w:val="003C31D7"/>
    <w:rsid w:val="003C3559"/>
    <w:rsid w:val="003C36C9"/>
    <w:rsid w:val="003C3E9C"/>
    <w:rsid w:val="003C4B79"/>
    <w:rsid w:val="003C5117"/>
    <w:rsid w:val="003C5143"/>
    <w:rsid w:val="003C5573"/>
    <w:rsid w:val="003C595C"/>
    <w:rsid w:val="003C599F"/>
    <w:rsid w:val="003C6221"/>
    <w:rsid w:val="003C6415"/>
    <w:rsid w:val="003C66D0"/>
    <w:rsid w:val="003C691B"/>
    <w:rsid w:val="003C6D1C"/>
    <w:rsid w:val="003C71E2"/>
    <w:rsid w:val="003C7367"/>
    <w:rsid w:val="003C7530"/>
    <w:rsid w:val="003D0486"/>
    <w:rsid w:val="003D0507"/>
    <w:rsid w:val="003D09C2"/>
    <w:rsid w:val="003D09EE"/>
    <w:rsid w:val="003D0B6B"/>
    <w:rsid w:val="003D1091"/>
    <w:rsid w:val="003D1223"/>
    <w:rsid w:val="003D2AB0"/>
    <w:rsid w:val="003D2AC7"/>
    <w:rsid w:val="003D2B75"/>
    <w:rsid w:val="003D3095"/>
    <w:rsid w:val="003D3400"/>
    <w:rsid w:val="003D3879"/>
    <w:rsid w:val="003D3B2E"/>
    <w:rsid w:val="003D3DD3"/>
    <w:rsid w:val="003D43A6"/>
    <w:rsid w:val="003D444C"/>
    <w:rsid w:val="003D45B2"/>
    <w:rsid w:val="003D4B77"/>
    <w:rsid w:val="003D4BA0"/>
    <w:rsid w:val="003D4EDE"/>
    <w:rsid w:val="003D5D0C"/>
    <w:rsid w:val="003D5E92"/>
    <w:rsid w:val="003D5F6F"/>
    <w:rsid w:val="003D6303"/>
    <w:rsid w:val="003D66FA"/>
    <w:rsid w:val="003D776A"/>
    <w:rsid w:val="003D7AA1"/>
    <w:rsid w:val="003D7BF2"/>
    <w:rsid w:val="003D7F38"/>
    <w:rsid w:val="003E0040"/>
    <w:rsid w:val="003E0061"/>
    <w:rsid w:val="003E0482"/>
    <w:rsid w:val="003E0605"/>
    <w:rsid w:val="003E0754"/>
    <w:rsid w:val="003E0A48"/>
    <w:rsid w:val="003E0B2A"/>
    <w:rsid w:val="003E0EC0"/>
    <w:rsid w:val="003E0FB9"/>
    <w:rsid w:val="003E11C7"/>
    <w:rsid w:val="003E1648"/>
    <w:rsid w:val="003E1BD6"/>
    <w:rsid w:val="003E1CEE"/>
    <w:rsid w:val="003E1F16"/>
    <w:rsid w:val="003E1F7C"/>
    <w:rsid w:val="003E1F8C"/>
    <w:rsid w:val="003E21D7"/>
    <w:rsid w:val="003E2266"/>
    <w:rsid w:val="003E3147"/>
    <w:rsid w:val="003E316A"/>
    <w:rsid w:val="003E32D5"/>
    <w:rsid w:val="003E37FE"/>
    <w:rsid w:val="003E39BD"/>
    <w:rsid w:val="003E3BAD"/>
    <w:rsid w:val="003E4B91"/>
    <w:rsid w:val="003E58E3"/>
    <w:rsid w:val="003E5958"/>
    <w:rsid w:val="003E5DD2"/>
    <w:rsid w:val="003E62FB"/>
    <w:rsid w:val="003E67ED"/>
    <w:rsid w:val="003E6AC0"/>
    <w:rsid w:val="003E6C54"/>
    <w:rsid w:val="003E6D13"/>
    <w:rsid w:val="003E6E6D"/>
    <w:rsid w:val="003E71AE"/>
    <w:rsid w:val="003E7368"/>
    <w:rsid w:val="003E7706"/>
    <w:rsid w:val="003E77F9"/>
    <w:rsid w:val="003E7A4B"/>
    <w:rsid w:val="003E7BD3"/>
    <w:rsid w:val="003E7CF5"/>
    <w:rsid w:val="003F0222"/>
    <w:rsid w:val="003F03E3"/>
    <w:rsid w:val="003F03F0"/>
    <w:rsid w:val="003F1146"/>
    <w:rsid w:val="003F1491"/>
    <w:rsid w:val="003F14C7"/>
    <w:rsid w:val="003F1638"/>
    <w:rsid w:val="003F1A53"/>
    <w:rsid w:val="003F1A5B"/>
    <w:rsid w:val="003F2259"/>
    <w:rsid w:val="003F259A"/>
    <w:rsid w:val="003F2692"/>
    <w:rsid w:val="003F275A"/>
    <w:rsid w:val="003F2C4C"/>
    <w:rsid w:val="003F31AB"/>
    <w:rsid w:val="003F328B"/>
    <w:rsid w:val="003F32BD"/>
    <w:rsid w:val="003F343B"/>
    <w:rsid w:val="003F34EB"/>
    <w:rsid w:val="003F360E"/>
    <w:rsid w:val="003F360F"/>
    <w:rsid w:val="003F36C7"/>
    <w:rsid w:val="003F3739"/>
    <w:rsid w:val="003F3895"/>
    <w:rsid w:val="003F3BEF"/>
    <w:rsid w:val="003F3E11"/>
    <w:rsid w:val="003F41B9"/>
    <w:rsid w:val="003F4369"/>
    <w:rsid w:val="003F4725"/>
    <w:rsid w:val="003F47DC"/>
    <w:rsid w:val="003F4C41"/>
    <w:rsid w:val="003F4CD3"/>
    <w:rsid w:val="003F506A"/>
    <w:rsid w:val="003F522C"/>
    <w:rsid w:val="003F562A"/>
    <w:rsid w:val="003F588A"/>
    <w:rsid w:val="003F59E4"/>
    <w:rsid w:val="003F5AE2"/>
    <w:rsid w:val="003F5AF3"/>
    <w:rsid w:val="003F603A"/>
    <w:rsid w:val="003F6086"/>
    <w:rsid w:val="003F6157"/>
    <w:rsid w:val="003F65F1"/>
    <w:rsid w:val="003F665A"/>
    <w:rsid w:val="003F6865"/>
    <w:rsid w:val="003F6B52"/>
    <w:rsid w:val="003F6B63"/>
    <w:rsid w:val="003F6BBD"/>
    <w:rsid w:val="003F6C74"/>
    <w:rsid w:val="003F6EE1"/>
    <w:rsid w:val="003F7654"/>
    <w:rsid w:val="003F7905"/>
    <w:rsid w:val="003F79BF"/>
    <w:rsid w:val="003F7A61"/>
    <w:rsid w:val="003F7BC4"/>
    <w:rsid w:val="00400295"/>
    <w:rsid w:val="00400F33"/>
    <w:rsid w:val="00401007"/>
    <w:rsid w:val="00401216"/>
    <w:rsid w:val="00401382"/>
    <w:rsid w:val="00401A1A"/>
    <w:rsid w:val="00401A4B"/>
    <w:rsid w:val="004026BB"/>
    <w:rsid w:val="0040294A"/>
    <w:rsid w:val="00402BB2"/>
    <w:rsid w:val="00402D0D"/>
    <w:rsid w:val="00402E42"/>
    <w:rsid w:val="00402FDA"/>
    <w:rsid w:val="00403171"/>
    <w:rsid w:val="0040324D"/>
    <w:rsid w:val="00403497"/>
    <w:rsid w:val="00403591"/>
    <w:rsid w:val="00403953"/>
    <w:rsid w:val="004040A5"/>
    <w:rsid w:val="004044D8"/>
    <w:rsid w:val="004059D4"/>
    <w:rsid w:val="00405C8D"/>
    <w:rsid w:val="00406112"/>
    <w:rsid w:val="00406204"/>
    <w:rsid w:val="004063D7"/>
    <w:rsid w:val="004064AC"/>
    <w:rsid w:val="00406553"/>
    <w:rsid w:val="00406873"/>
    <w:rsid w:val="00406882"/>
    <w:rsid w:val="00406A32"/>
    <w:rsid w:val="00406D99"/>
    <w:rsid w:val="00406FA5"/>
    <w:rsid w:val="00407047"/>
    <w:rsid w:val="00407477"/>
    <w:rsid w:val="004078B6"/>
    <w:rsid w:val="004100B6"/>
    <w:rsid w:val="0041035A"/>
    <w:rsid w:val="004103EE"/>
    <w:rsid w:val="0041052A"/>
    <w:rsid w:val="00410793"/>
    <w:rsid w:val="0041096F"/>
    <w:rsid w:val="004109DD"/>
    <w:rsid w:val="00410BF6"/>
    <w:rsid w:val="00410C52"/>
    <w:rsid w:val="00410F24"/>
    <w:rsid w:val="00411204"/>
    <w:rsid w:val="00411283"/>
    <w:rsid w:val="0041143E"/>
    <w:rsid w:val="00411637"/>
    <w:rsid w:val="00412A22"/>
    <w:rsid w:val="00412A8D"/>
    <w:rsid w:val="00412FE1"/>
    <w:rsid w:val="0041335D"/>
    <w:rsid w:val="0041342F"/>
    <w:rsid w:val="00413647"/>
    <w:rsid w:val="00413ACF"/>
    <w:rsid w:val="00414277"/>
    <w:rsid w:val="00414437"/>
    <w:rsid w:val="004146CF"/>
    <w:rsid w:val="004148E9"/>
    <w:rsid w:val="00414CBB"/>
    <w:rsid w:val="00414E81"/>
    <w:rsid w:val="0041510F"/>
    <w:rsid w:val="0041520E"/>
    <w:rsid w:val="004156CD"/>
    <w:rsid w:val="004156F1"/>
    <w:rsid w:val="00415A41"/>
    <w:rsid w:val="00415B49"/>
    <w:rsid w:val="00415BC3"/>
    <w:rsid w:val="00415ED6"/>
    <w:rsid w:val="004162A3"/>
    <w:rsid w:val="00416309"/>
    <w:rsid w:val="0041637E"/>
    <w:rsid w:val="004164B7"/>
    <w:rsid w:val="00416A71"/>
    <w:rsid w:val="00416AC4"/>
    <w:rsid w:val="00416B69"/>
    <w:rsid w:val="00416CEE"/>
    <w:rsid w:val="00416D0A"/>
    <w:rsid w:val="00417012"/>
    <w:rsid w:val="00417356"/>
    <w:rsid w:val="00417871"/>
    <w:rsid w:val="00417A4E"/>
    <w:rsid w:val="00417E3C"/>
    <w:rsid w:val="00420255"/>
    <w:rsid w:val="0042029F"/>
    <w:rsid w:val="00420326"/>
    <w:rsid w:val="004205F6"/>
    <w:rsid w:val="0042083F"/>
    <w:rsid w:val="00420993"/>
    <w:rsid w:val="00420AFE"/>
    <w:rsid w:val="00420F45"/>
    <w:rsid w:val="00421024"/>
    <w:rsid w:val="004219B3"/>
    <w:rsid w:val="00421A89"/>
    <w:rsid w:val="00421F0A"/>
    <w:rsid w:val="0042214A"/>
    <w:rsid w:val="0042231D"/>
    <w:rsid w:val="004224CC"/>
    <w:rsid w:val="00422536"/>
    <w:rsid w:val="00422E21"/>
    <w:rsid w:val="0042320F"/>
    <w:rsid w:val="004232AA"/>
    <w:rsid w:val="0042332A"/>
    <w:rsid w:val="00423510"/>
    <w:rsid w:val="004239DA"/>
    <w:rsid w:val="00423B69"/>
    <w:rsid w:val="00423B9A"/>
    <w:rsid w:val="00423FE3"/>
    <w:rsid w:val="004245E6"/>
    <w:rsid w:val="00424B2C"/>
    <w:rsid w:val="0042505B"/>
    <w:rsid w:val="00425442"/>
    <w:rsid w:val="0042592A"/>
    <w:rsid w:val="00425964"/>
    <w:rsid w:val="00425BF2"/>
    <w:rsid w:val="0042629E"/>
    <w:rsid w:val="004266EE"/>
    <w:rsid w:val="00426B0E"/>
    <w:rsid w:val="00426E9C"/>
    <w:rsid w:val="00426F66"/>
    <w:rsid w:val="00427421"/>
    <w:rsid w:val="004275CD"/>
    <w:rsid w:val="004277F8"/>
    <w:rsid w:val="00427843"/>
    <w:rsid w:val="004279FF"/>
    <w:rsid w:val="00427B52"/>
    <w:rsid w:val="00427F6A"/>
    <w:rsid w:val="004300CB"/>
    <w:rsid w:val="00430391"/>
    <w:rsid w:val="0043065E"/>
    <w:rsid w:val="0043069E"/>
    <w:rsid w:val="00430B29"/>
    <w:rsid w:val="00430B36"/>
    <w:rsid w:val="004311AE"/>
    <w:rsid w:val="00431418"/>
    <w:rsid w:val="00431926"/>
    <w:rsid w:val="004319F2"/>
    <w:rsid w:val="00431A32"/>
    <w:rsid w:val="00431B59"/>
    <w:rsid w:val="00431EE1"/>
    <w:rsid w:val="00431F42"/>
    <w:rsid w:val="004321F4"/>
    <w:rsid w:val="004325DC"/>
    <w:rsid w:val="00432640"/>
    <w:rsid w:val="00432848"/>
    <w:rsid w:val="00432C81"/>
    <w:rsid w:val="00432E6A"/>
    <w:rsid w:val="004333FB"/>
    <w:rsid w:val="0043347A"/>
    <w:rsid w:val="004335DD"/>
    <w:rsid w:val="004338EC"/>
    <w:rsid w:val="00433A19"/>
    <w:rsid w:val="00433AA5"/>
    <w:rsid w:val="00433ADD"/>
    <w:rsid w:val="00433E46"/>
    <w:rsid w:val="004344D1"/>
    <w:rsid w:val="00434780"/>
    <w:rsid w:val="004353C8"/>
    <w:rsid w:val="00435641"/>
    <w:rsid w:val="004357DE"/>
    <w:rsid w:val="00435824"/>
    <w:rsid w:val="00435A8F"/>
    <w:rsid w:val="00435E5A"/>
    <w:rsid w:val="00435FE4"/>
    <w:rsid w:val="00436033"/>
    <w:rsid w:val="00436105"/>
    <w:rsid w:val="00436154"/>
    <w:rsid w:val="004361BE"/>
    <w:rsid w:val="00436409"/>
    <w:rsid w:val="00436488"/>
    <w:rsid w:val="004365D1"/>
    <w:rsid w:val="00436947"/>
    <w:rsid w:val="00437776"/>
    <w:rsid w:val="0044087D"/>
    <w:rsid w:val="00440F3D"/>
    <w:rsid w:val="00441001"/>
    <w:rsid w:val="00441014"/>
    <w:rsid w:val="00441047"/>
    <w:rsid w:val="00441D8E"/>
    <w:rsid w:val="004423BA"/>
    <w:rsid w:val="00442622"/>
    <w:rsid w:val="0044263D"/>
    <w:rsid w:val="00442663"/>
    <w:rsid w:val="00442666"/>
    <w:rsid w:val="004426F5"/>
    <w:rsid w:val="00442784"/>
    <w:rsid w:val="00442A4F"/>
    <w:rsid w:val="004430EA"/>
    <w:rsid w:val="00443291"/>
    <w:rsid w:val="004432B5"/>
    <w:rsid w:val="00443364"/>
    <w:rsid w:val="0044362E"/>
    <w:rsid w:val="004436F6"/>
    <w:rsid w:val="00443706"/>
    <w:rsid w:val="00443DC3"/>
    <w:rsid w:val="004444F8"/>
    <w:rsid w:val="0044484B"/>
    <w:rsid w:val="00444B24"/>
    <w:rsid w:val="00445129"/>
    <w:rsid w:val="004452E9"/>
    <w:rsid w:val="004453BF"/>
    <w:rsid w:val="00445610"/>
    <w:rsid w:val="00445A46"/>
    <w:rsid w:val="00445F1C"/>
    <w:rsid w:val="004464EB"/>
    <w:rsid w:val="00446885"/>
    <w:rsid w:val="00446BCD"/>
    <w:rsid w:val="00446F3E"/>
    <w:rsid w:val="00446FC3"/>
    <w:rsid w:val="004470EC"/>
    <w:rsid w:val="00447497"/>
    <w:rsid w:val="0044796E"/>
    <w:rsid w:val="00447D39"/>
    <w:rsid w:val="00447D69"/>
    <w:rsid w:val="00450377"/>
    <w:rsid w:val="00450B4B"/>
    <w:rsid w:val="004514AB"/>
    <w:rsid w:val="00451BB2"/>
    <w:rsid w:val="00451CC4"/>
    <w:rsid w:val="00451F0D"/>
    <w:rsid w:val="00451FB6"/>
    <w:rsid w:val="004522DE"/>
    <w:rsid w:val="00452695"/>
    <w:rsid w:val="00452BB5"/>
    <w:rsid w:val="00452CFE"/>
    <w:rsid w:val="004535A6"/>
    <w:rsid w:val="004535CA"/>
    <w:rsid w:val="004536D3"/>
    <w:rsid w:val="00453848"/>
    <w:rsid w:val="00453A02"/>
    <w:rsid w:val="00453E1B"/>
    <w:rsid w:val="00453EB5"/>
    <w:rsid w:val="00453F29"/>
    <w:rsid w:val="00453F68"/>
    <w:rsid w:val="00454551"/>
    <w:rsid w:val="00454ABE"/>
    <w:rsid w:val="00454AF9"/>
    <w:rsid w:val="00454B35"/>
    <w:rsid w:val="00454C7E"/>
    <w:rsid w:val="00454F50"/>
    <w:rsid w:val="004552C6"/>
    <w:rsid w:val="00456173"/>
    <w:rsid w:val="004563E9"/>
    <w:rsid w:val="0045644D"/>
    <w:rsid w:val="004564CC"/>
    <w:rsid w:val="00456B28"/>
    <w:rsid w:val="00456CE9"/>
    <w:rsid w:val="00456DB1"/>
    <w:rsid w:val="0045712B"/>
    <w:rsid w:val="0045717E"/>
    <w:rsid w:val="0045756B"/>
    <w:rsid w:val="00457B71"/>
    <w:rsid w:val="00457BFE"/>
    <w:rsid w:val="004601C5"/>
    <w:rsid w:val="0046076A"/>
    <w:rsid w:val="00460E13"/>
    <w:rsid w:val="004613C9"/>
    <w:rsid w:val="004615E9"/>
    <w:rsid w:val="00461695"/>
    <w:rsid w:val="00462348"/>
    <w:rsid w:val="004625BB"/>
    <w:rsid w:val="004626C5"/>
    <w:rsid w:val="00462924"/>
    <w:rsid w:val="00463319"/>
    <w:rsid w:val="00463348"/>
    <w:rsid w:val="00463455"/>
    <w:rsid w:val="0046348F"/>
    <w:rsid w:val="0046362C"/>
    <w:rsid w:val="004636DF"/>
    <w:rsid w:val="00463971"/>
    <w:rsid w:val="00463AC4"/>
    <w:rsid w:val="00463DB3"/>
    <w:rsid w:val="00464182"/>
    <w:rsid w:val="004641CF"/>
    <w:rsid w:val="004641D3"/>
    <w:rsid w:val="004651CE"/>
    <w:rsid w:val="004651FF"/>
    <w:rsid w:val="00465582"/>
    <w:rsid w:val="004661AF"/>
    <w:rsid w:val="0046622E"/>
    <w:rsid w:val="004669E0"/>
    <w:rsid w:val="00466E74"/>
    <w:rsid w:val="00467224"/>
    <w:rsid w:val="004674F4"/>
    <w:rsid w:val="004677A3"/>
    <w:rsid w:val="0046793A"/>
    <w:rsid w:val="00467B5A"/>
    <w:rsid w:val="00467B61"/>
    <w:rsid w:val="00467C2B"/>
    <w:rsid w:val="00467DA3"/>
    <w:rsid w:val="00470106"/>
    <w:rsid w:val="004701F9"/>
    <w:rsid w:val="00470555"/>
    <w:rsid w:val="004705CA"/>
    <w:rsid w:val="004707E8"/>
    <w:rsid w:val="004709B3"/>
    <w:rsid w:val="00470E9D"/>
    <w:rsid w:val="0047100C"/>
    <w:rsid w:val="0047112A"/>
    <w:rsid w:val="00471261"/>
    <w:rsid w:val="004713F4"/>
    <w:rsid w:val="004717C3"/>
    <w:rsid w:val="00471BDF"/>
    <w:rsid w:val="00471CD3"/>
    <w:rsid w:val="00471D67"/>
    <w:rsid w:val="00471E0D"/>
    <w:rsid w:val="004726BF"/>
    <w:rsid w:val="0047271D"/>
    <w:rsid w:val="00472931"/>
    <w:rsid w:val="00472C31"/>
    <w:rsid w:val="00472E75"/>
    <w:rsid w:val="0047303D"/>
    <w:rsid w:val="004730E4"/>
    <w:rsid w:val="00473684"/>
    <w:rsid w:val="00473B48"/>
    <w:rsid w:val="00473D82"/>
    <w:rsid w:val="00474011"/>
    <w:rsid w:val="004747E9"/>
    <w:rsid w:val="00474A74"/>
    <w:rsid w:val="00474B14"/>
    <w:rsid w:val="00474C88"/>
    <w:rsid w:val="004750D0"/>
    <w:rsid w:val="004752DA"/>
    <w:rsid w:val="00475453"/>
    <w:rsid w:val="00475ACA"/>
    <w:rsid w:val="00475D1A"/>
    <w:rsid w:val="00475FAC"/>
    <w:rsid w:val="004761C9"/>
    <w:rsid w:val="00476481"/>
    <w:rsid w:val="00476784"/>
    <w:rsid w:val="004768C3"/>
    <w:rsid w:val="00476A19"/>
    <w:rsid w:val="00476AF3"/>
    <w:rsid w:val="00477121"/>
    <w:rsid w:val="004772F2"/>
    <w:rsid w:val="004773CC"/>
    <w:rsid w:val="00477462"/>
    <w:rsid w:val="004779BF"/>
    <w:rsid w:val="00477B54"/>
    <w:rsid w:val="00477BC6"/>
    <w:rsid w:val="00477BC7"/>
    <w:rsid w:val="00477C4C"/>
    <w:rsid w:val="00477F4E"/>
    <w:rsid w:val="00480143"/>
    <w:rsid w:val="0048021D"/>
    <w:rsid w:val="00480C6A"/>
    <w:rsid w:val="00480E6C"/>
    <w:rsid w:val="0048156B"/>
    <w:rsid w:val="0048176C"/>
    <w:rsid w:val="00481A6F"/>
    <w:rsid w:val="0048213E"/>
    <w:rsid w:val="00482786"/>
    <w:rsid w:val="004829E4"/>
    <w:rsid w:val="00482AAB"/>
    <w:rsid w:val="00482C97"/>
    <w:rsid w:val="00482EB9"/>
    <w:rsid w:val="00483373"/>
    <w:rsid w:val="0048339A"/>
    <w:rsid w:val="00483879"/>
    <w:rsid w:val="00483A24"/>
    <w:rsid w:val="00483AF3"/>
    <w:rsid w:val="00483F9D"/>
    <w:rsid w:val="00484762"/>
    <w:rsid w:val="0048482C"/>
    <w:rsid w:val="00484A08"/>
    <w:rsid w:val="00484CC9"/>
    <w:rsid w:val="00484E9B"/>
    <w:rsid w:val="00484F01"/>
    <w:rsid w:val="00485392"/>
    <w:rsid w:val="00486021"/>
    <w:rsid w:val="00486706"/>
    <w:rsid w:val="00486A36"/>
    <w:rsid w:val="00486F33"/>
    <w:rsid w:val="00487118"/>
    <w:rsid w:val="0048722F"/>
    <w:rsid w:val="004872B1"/>
    <w:rsid w:val="0048741B"/>
    <w:rsid w:val="00487841"/>
    <w:rsid w:val="00487D1B"/>
    <w:rsid w:val="00487DA9"/>
    <w:rsid w:val="00487DDC"/>
    <w:rsid w:val="0049030B"/>
    <w:rsid w:val="004909D2"/>
    <w:rsid w:val="00490F3E"/>
    <w:rsid w:val="00490F4E"/>
    <w:rsid w:val="0049135C"/>
    <w:rsid w:val="004913D6"/>
    <w:rsid w:val="00491534"/>
    <w:rsid w:val="0049159A"/>
    <w:rsid w:val="00491A2F"/>
    <w:rsid w:val="00491B1D"/>
    <w:rsid w:val="004924A1"/>
    <w:rsid w:val="004926E3"/>
    <w:rsid w:val="004931CD"/>
    <w:rsid w:val="00493461"/>
    <w:rsid w:val="004939B9"/>
    <w:rsid w:val="00493D2C"/>
    <w:rsid w:val="00493E65"/>
    <w:rsid w:val="00493EB1"/>
    <w:rsid w:val="00494295"/>
    <w:rsid w:val="004947A4"/>
    <w:rsid w:val="00494892"/>
    <w:rsid w:val="004948BA"/>
    <w:rsid w:val="0049498E"/>
    <w:rsid w:val="0049499C"/>
    <w:rsid w:val="00494B18"/>
    <w:rsid w:val="004952A2"/>
    <w:rsid w:val="004953FD"/>
    <w:rsid w:val="0049585E"/>
    <w:rsid w:val="004958A2"/>
    <w:rsid w:val="00495925"/>
    <w:rsid w:val="00495C6F"/>
    <w:rsid w:val="00495E78"/>
    <w:rsid w:val="0049601E"/>
    <w:rsid w:val="0049618A"/>
    <w:rsid w:val="004965BB"/>
    <w:rsid w:val="0049696F"/>
    <w:rsid w:val="00496CE7"/>
    <w:rsid w:val="00496E6D"/>
    <w:rsid w:val="00496ECC"/>
    <w:rsid w:val="00496F45"/>
    <w:rsid w:val="00497569"/>
    <w:rsid w:val="0049786B"/>
    <w:rsid w:val="004979B1"/>
    <w:rsid w:val="00497C7A"/>
    <w:rsid w:val="004A0766"/>
    <w:rsid w:val="004A08A6"/>
    <w:rsid w:val="004A0975"/>
    <w:rsid w:val="004A0BFB"/>
    <w:rsid w:val="004A0C34"/>
    <w:rsid w:val="004A0D17"/>
    <w:rsid w:val="004A0F47"/>
    <w:rsid w:val="004A0F9F"/>
    <w:rsid w:val="004A1029"/>
    <w:rsid w:val="004A145C"/>
    <w:rsid w:val="004A1811"/>
    <w:rsid w:val="004A1939"/>
    <w:rsid w:val="004A1F4F"/>
    <w:rsid w:val="004A256F"/>
    <w:rsid w:val="004A2601"/>
    <w:rsid w:val="004A2814"/>
    <w:rsid w:val="004A2B90"/>
    <w:rsid w:val="004A30A2"/>
    <w:rsid w:val="004A37DB"/>
    <w:rsid w:val="004A40DE"/>
    <w:rsid w:val="004A4189"/>
    <w:rsid w:val="004A42E5"/>
    <w:rsid w:val="004A469E"/>
    <w:rsid w:val="004A4755"/>
    <w:rsid w:val="004A4A9B"/>
    <w:rsid w:val="004A4C12"/>
    <w:rsid w:val="004A4D28"/>
    <w:rsid w:val="004A4D6E"/>
    <w:rsid w:val="004A5142"/>
    <w:rsid w:val="004A5212"/>
    <w:rsid w:val="004A57AB"/>
    <w:rsid w:val="004A5BC2"/>
    <w:rsid w:val="004A5E74"/>
    <w:rsid w:val="004A5F21"/>
    <w:rsid w:val="004A6115"/>
    <w:rsid w:val="004A62E5"/>
    <w:rsid w:val="004A65AC"/>
    <w:rsid w:val="004A673D"/>
    <w:rsid w:val="004A68BC"/>
    <w:rsid w:val="004A6B9E"/>
    <w:rsid w:val="004A6D16"/>
    <w:rsid w:val="004A6D8B"/>
    <w:rsid w:val="004A6E78"/>
    <w:rsid w:val="004A7832"/>
    <w:rsid w:val="004A7928"/>
    <w:rsid w:val="004B0073"/>
    <w:rsid w:val="004B0172"/>
    <w:rsid w:val="004B01EC"/>
    <w:rsid w:val="004B0259"/>
    <w:rsid w:val="004B05D2"/>
    <w:rsid w:val="004B0617"/>
    <w:rsid w:val="004B0960"/>
    <w:rsid w:val="004B0C4D"/>
    <w:rsid w:val="004B0C92"/>
    <w:rsid w:val="004B0DED"/>
    <w:rsid w:val="004B12DB"/>
    <w:rsid w:val="004B1AB4"/>
    <w:rsid w:val="004B1B3B"/>
    <w:rsid w:val="004B1DD7"/>
    <w:rsid w:val="004B225C"/>
    <w:rsid w:val="004B29A1"/>
    <w:rsid w:val="004B2B31"/>
    <w:rsid w:val="004B3BAE"/>
    <w:rsid w:val="004B3F50"/>
    <w:rsid w:val="004B4C33"/>
    <w:rsid w:val="004B509D"/>
    <w:rsid w:val="004B50F9"/>
    <w:rsid w:val="004B51C3"/>
    <w:rsid w:val="004B527B"/>
    <w:rsid w:val="004B5466"/>
    <w:rsid w:val="004B5BD8"/>
    <w:rsid w:val="004B5F33"/>
    <w:rsid w:val="004B6500"/>
    <w:rsid w:val="004B6CFF"/>
    <w:rsid w:val="004B7058"/>
    <w:rsid w:val="004B7292"/>
    <w:rsid w:val="004B7345"/>
    <w:rsid w:val="004B75CA"/>
    <w:rsid w:val="004B7744"/>
    <w:rsid w:val="004B77C4"/>
    <w:rsid w:val="004B7BDC"/>
    <w:rsid w:val="004B7D6E"/>
    <w:rsid w:val="004C00B1"/>
    <w:rsid w:val="004C0A55"/>
    <w:rsid w:val="004C0BE3"/>
    <w:rsid w:val="004C0F2D"/>
    <w:rsid w:val="004C132A"/>
    <w:rsid w:val="004C16F6"/>
    <w:rsid w:val="004C173C"/>
    <w:rsid w:val="004C176A"/>
    <w:rsid w:val="004C18AE"/>
    <w:rsid w:val="004C1B60"/>
    <w:rsid w:val="004C1FA5"/>
    <w:rsid w:val="004C2A5B"/>
    <w:rsid w:val="004C30C3"/>
    <w:rsid w:val="004C3316"/>
    <w:rsid w:val="004C3C86"/>
    <w:rsid w:val="004C3CAB"/>
    <w:rsid w:val="004C443B"/>
    <w:rsid w:val="004C444B"/>
    <w:rsid w:val="004C487D"/>
    <w:rsid w:val="004C5851"/>
    <w:rsid w:val="004C5BBF"/>
    <w:rsid w:val="004C62A2"/>
    <w:rsid w:val="004C6308"/>
    <w:rsid w:val="004C6A3B"/>
    <w:rsid w:val="004C6A46"/>
    <w:rsid w:val="004C707F"/>
    <w:rsid w:val="004C7616"/>
    <w:rsid w:val="004C79D7"/>
    <w:rsid w:val="004C7BAB"/>
    <w:rsid w:val="004D0143"/>
    <w:rsid w:val="004D08F3"/>
    <w:rsid w:val="004D0D7F"/>
    <w:rsid w:val="004D12E6"/>
    <w:rsid w:val="004D133C"/>
    <w:rsid w:val="004D1851"/>
    <w:rsid w:val="004D1B52"/>
    <w:rsid w:val="004D1EF0"/>
    <w:rsid w:val="004D1FFA"/>
    <w:rsid w:val="004D207D"/>
    <w:rsid w:val="004D253E"/>
    <w:rsid w:val="004D2874"/>
    <w:rsid w:val="004D2D17"/>
    <w:rsid w:val="004D350D"/>
    <w:rsid w:val="004D3595"/>
    <w:rsid w:val="004D3EB1"/>
    <w:rsid w:val="004D3F1F"/>
    <w:rsid w:val="004D4046"/>
    <w:rsid w:val="004D41ED"/>
    <w:rsid w:val="004D41F2"/>
    <w:rsid w:val="004D42FB"/>
    <w:rsid w:val="004D4675"/>
    <w:rsid w:val="004D4EE4"/>
    <w:rsid w:val="004D5246"/>
    <w:rsid w:val="004D56A9"/>
    <w:rsid w:val="004D5705"/>
    <w:rsid w:val="004D575A"/>
    <w:rsid w:val="004D58A5"/>
    <w:rsid w:val="004D5931"/>
    <w:rsid w:val="004D5A8A"/>
    <w:rsid w:val="004D5E95"/>
    <w:rsid w:val="004D62C7"/>
    <w:rsid w:val="004D6591"/>
    <w:rsid w:val="004D6C0F"/>
    <w:rsid w:val="004D7061"/>
    <w:rsid w:val="004D73BC"/>
    <w:rsid w:val="004D77E0"/>
    <w:rsid w:val="004D7898"/>
    <w:rsid w:val="004D7FAA"/>
    <w:rsid w:val="004D7FEC"/>
    <w:rsid w:val="004E048E"/>
    <w:rsid w:val="004E085F"/>
    <w:rsid w:val="004E0A81"/>
    <w:rsid w:val="004E0FFE"/>
    <w:rsid w:val="004E117D"/>
    <w:rsid w:val="004E16F3"/>
    <w:rsid w:val="004E194B"/>
    <w:rsid w:val="004E1B6D"/>
    <w:rsid w:val="004E1C0F"/>
    <w:rsid w:val="004E1C79"/>
    <w:rsid w:val="004E1F0E"/>
    <w:rsid w:val="004E2137"/>
    <w:rsid w:val="004E2770"/>
    <w:rsid w:val="004E286F"/>
    <w:rsid w:val="004E2993"/>
    <w:rsid w:val="004E2B6B"/>
    <w:rsid w:val="004E2BE7"/>
    <w:rsid w:val="004E2F91"/>
    <w:rsid w:val="004E329F"/>
    <w:rsid w:val="004E3336"/>
    <w:rsid w:val="004E33FF"/>
    <w:rsid w:val="004E3546"/>
    <w:rsid w:val="004E390F"/>
    <w:rsid w:val="004E3967"/>
    <w:rsid w:val="004E3DB9"/>
    <w:rsid w:val="004E3ED2"/>
    <w:rsid w:val="004E41E0"/>
    <w:rsid w:val="004E4200"/>
    <w:rsid w:val="004E42E5"/>
    <w:rsid w:val="004E533F"/>
    <w:rsid w:val="004E56B0"/>
    <w:rsid w:val="004E5923"/>
    <w:rsid w:val="004E5DF2"/>
    <w:rsid w:val="004E6009"/>
    <w:rsid w:val="004E6011"/>
    <w:rsid w:val="004E624B"/>
    <w:rsid w:val="004E664B"/>
    <w:rsid w:val="004E67CB"/>
    <w:rsid w:val="004E6E96"/>
    <w:rsid w:val="004E7284"/>
    <w:rsid w:val="004E7559"/>
    <w:rsid w:val="004E7722"/>
    <w:rsid w:val="004E7B38"/>
    <w:rsid w:val="004E7C8C"/>
    <w:rsid w:val="004E7CB2"/>
    <w:rsid w:val="004E7F70"/>
    <w:rsid w:val="004F007B"/>
    <w:rsid w:val="004F0363"/>
    <w:rsid w:val="004F04F1"/>
    <w:rsid w:val="004F0B15"/>
    <w:rsid w:val="004F0FAC"/>
    <w:rsid w:val="004F100E"/>
    <w:rsid w:val="004F130B"/>
    <w:rsid w:val="004F1543"/>
    <w:rsid w:val="004F1639"/>
    <w:rsid w:val="004F16AC"/>
    <w:rsid w:val="004F16CB"/>
    <w:rsid w:val="004F1B3B"/>
    <w:rsid w:val="004F1F2F"/>
    <w:rsid w:val="004F21DF"/>
    <w:rsid w:val="004F22EF"/>
    <w:rsid w:val="004F2B5B"/>
    <w:rsid w:val="004F2C31"/>
    <w:rsid w:val="004F3167"/>
    <w:rsid w:val="004F3204"/>
    <w:rsid w:val="004F32D0"/>
    <w:rsid w:val="004F3529"/>
    <w:rsid w:val="004F38CA"/>
    <w:rsid w:val="004F3B04"/>
    <w:rsid w:val="004F3C22"/>
    <w:rsid w:val="004F3E42"/>
    <w:rsid w:val="004F428A"/>
    <w:rsid w:val="004F4297"/>
    <w:rsid w:val="004F47B1"/>
    <w:rsid w:val="004F4DD3"/>
    <w:rsid w:val="004F4FE4"/>
    <w:rsid w:val="004F5604"/>
    <w:rsid w:val="004F5C44"/>
    <w:rsid w:val="004F5CD4"/>
    <w:rsid w:val="004F61AA"/>
    <w:rsid w:val="004F6342"/>
    <w:rsid w:val="004F71CA"/>
    <w:rsid w:val="004F73DD"/>
    <w:rsid w:val="004F7908"/>
    <w:rsid w:val="004F7923"/>
    <w:rsid w:val="004F7A2D"/>
    <w:rsid w:val="004F7E01"/>
    <w:rsid w:val="005001AD"/>
    <w:rsid w:val="00500574"/>
    <w:rsid w:val="00500680"/>
    <w:rsid w:val="00500838"/>
    <w:rsid w:val="00500B9E"/>
    <w:rsid w:val="00500DDD"/>
    <w:rsid w:val="00501430"/>
    <w:rsid w:val="00501F36"/>
    <w:rsid w:val="0050214C"/>
    <w:rsid w:val="005027DF"/>
    <w:rsid w:val="005028BB"/>
    <w:rsid w:val="00502C44"/>
    <w:rsid w:val="00502C9E"/>
    <w:rsid w:val="00502CC4"/>
    <w:rsid w:val="00502D61"/>
    <w:rsid w:val="00502DB7"/>
    <w:rsid w:val="005032C5"/>
    <w:rsid w:val="00503437"/>
    <w:rsid w:val="00503525"/>
    <w:rsid w:val="00503585"/>
    <w:rsid w:val="00503615"/>
    <w:rsid w:val="005037D6"/>
    <w:rsid w:val="00503C7B"/>
    <w:rsid w:val="00503CCF"/>
    <w:rsid w:val="00503DAA"/>
    <w:rsid w:val="00503EB9"/>
    <w:rsid w:val="005040E2"/>
    <w:rsid w:val="0050484C"/>
    <w:rsid w:val="00504C8D"/>
    <w:rsid w:val="00504F55"/>
    <w:rsid w:val="0050505D"/>
    <w:rsid w:val="00505513"/>
    <w:rsid w:val="0050586A"/>
    <w:rsid w:val="005059C8"/>
    <w:rsid w:val="00505EEC"/>
    <w:rsid w:val="00505F4E"/>
    <w:rsid w:val="00506227"/>
    <w:rsid w:val="005065E7"/>
    <w:rsid w:val="00506B5B"/>
    <w:rsid w:val="00506F2A"/>
    <w:rsid w:val="0050735B"/>
    <w:rsid w:val="005074D9"/>
    <w:rsid w:val="005077C8"/>
    <w:rsid w:val="005079DD"/>
    <w:rsid w:val="00507A60"/>
    <w:rsid w:val="00507B00"/>
    <w:rsid w:val="00510398"/>
    <w:rsid w:val="005105C5"/>
    <w:rsid w:val="00510B94"/>
    <w:rsid w:val="00510CD6"/>
    <w:rsid w:val="00511113"/>
    <w:rsid w:val="005113AD"/>
    <w:rsid w:val="00511780"/>
    <w:rsid w:val="005119EE"/>
    <w:rsid w:val="00511F63"/>
    <w:rsid w:val="0051208E"/>
    <w:rsid w:val="0051210C"/>
    <w:rsid w:val="0051213D"/>
    <w:rsid w:val="0051226D"/>
    <w:rsid w:val="00512491"/>
    <w:rsid w:val="005124A1"/>
    <w:rsid w:val="00512669"/>
    <w:rsid w:val="00512ADA"/>
    <w:rsid w:val="00512CFA"/>
    <w:rsid w:val="005134B5"/>
    <w:rsid w:val="00513906"/>
    <w:rsid w:val="0051390E"/>
    <w:rsid w:val="00513C8E"/>
    <w:rsid w:val="00513EBD"/>
    <w:rsid w:val="00514145"/>
    <w:rsid w:val="005141D6"/>
    <w:rsid w:val="00514A9C"/>
    <w:rsid w:val="00514D79"/>
    <w:rsid w:val="005151E2"/>
    <w:rsid w:val="00515483"/>
    <w:rsid w:val="005159B6"/>
    <w:rsid w:val="005159D6"/>
    <w:rsid w:val="00515D23"/>
    <w:rsid w:val="005161EB"/>
    <w:rsid w:val="00517416"/>
    <w:rsid w:val="0051757E"/>
    <w:rsid w:val="005179AD"/>
    <w:rsid w:val="005201AA"/>
    <w:rsid w:val="0052040E"/>
    <w:rsid w:val="005207E7"/>
    <w:rsid w:val="0052087F"/>
    <w:rsid w:val="00520B2A"/>
    <w:rsid w:val="00520DCC"/>
    <w:rsid w:val="00521579"/>
    <w:rsid w:val="005218AA"/>
    <w:rsid w:val="005219EB"/>
    <w:rsid w:val="00521E7F"/>
    <w:rsid w:val="00522257"/>
    <w:rsid w:val="00522625"/>
    <w:rsid w:val="00522DB4"/>
    <w:rsid w:val="005236A0"/>
    <w:rsid w:val="0052375F"/>
    <w:rsid w:val="00523953"/>
    <w:rsid w:val="00523C9E"/>
    <w:rsid w:val="00523EE1"/>
    <w:rsid w:val="0052453F"/>
    <w:rsid w:val="00524693"/>
    <w:rsid w:val="005247CD"/>
    <w:rsid w:val="0052493B"/>
    <w:rsid w:val="00524C3F"/>
    <w:rsid w:val="00524E09"/>
    <w:rsid w:val="00524EA8"/>
    <w:rsid w:val="00524FF1"/>
    <w:rsid w:val="00525073"/>
    <w:rsid w:val="005250B5"/>
    <w:rsid w:val="005258D3"/>
    <w:rsid w:val="00525DE3"/>
    <w:rsid w:val="00525E90"/>
    <w:rsid w:val="00525E95"/>
    <w:rsid w:val="00525EEF"/>
    <w:rsid w:val="005263E5"/>
    <w:rsid w:val="0052649C"/>
    <w:rsid w:val="0052688D"/>
    <w:rsid w:val="00526E15"/>
    <w:rsid w:val="00527063"/>
    <w:rsid w:val="005273B2"/>
    <w:rsid w:val="00527588"/>
    <w:rsid w:val="005277A0"/>
    <w:rsid w:val="005278C2"/>
    <w:rsid w:val="00527E14"/>
    <w:rsid w:val="005306B3"/>
    <w:rsid w:val="00530862"/>
    <w:rsid w:val="00530C10"/>
    <w:rsid w:val="00530E62"/>
    <w:rsid w:val="0053187C"/>
    <w:rsid w:val="00531F2E"/>
    <w:rsid w:val="00531F3A"/>
    <w:rsid w:val="00531F8F"/>
    <w:rsid w:val="0053219A"/>
    <w:rsid w:val="00532351"/>
    <w:rsid w:val="00532466"/>
    <w:rsid w:val="00533637"/>
    <w:rsid w:val="0053372F"/>
    <w:rsid w:val="005338E6"/>
    <w:rsid w:val="00533A03"/>
    <w:rsid w:val="00533CB9"/>
    <w:rsid w:val="00533E0E"/>
    <w:rsid w:val="005346F8"/>
    <w:rsid w:val="00534C17"/>
    <w:rsid w:val="00534FD7"/>
    <w:rsid w:val="005356AE"/>
    <w:rsid w:val="00535746"/>
    <w:rsid w:val="00535798"/>
    <w:rsid w:val="0053595D"/>
    <w:rsid w:val="00535B19"/>
    <w:rsid w:val="00535B47"/>
    <w:rsid w:val="00536078"/>
    <w:rsid w:val="005364B1"/>
    <w:rsid w:val="005366EB"/>
    <w:rsid w:val="00536762"/>
    <w:rsid w:val="005369FC"/>
    <w:rsid w:val="00536CB4"/>
    <w:rsid w:val="0053710D"/>
    <w:rsid w:val="005371A4"/>
    <w:rsid w:val="00537209"/>
    <w:rsid w:val="00537336"/>
    <w:rsid w:val="005374EF"/>
    <w:rsid w:val="00537658"/>
    <w:rsid w:val="00537738"/>
    <w:rsid w:val="0053773C"/>
    <w:rsid w:val="00540025"/>
    <w:rsid w:val="00540E3A"/>
    <w:rsid w:val="00541803"/>
    <w:rsid w:val="0054192A"/>
    <w:rsid w:val="00541DDE"/>
    <w:rsid w:val="00541FA8"/>
    <w:rsid w:val="00542491"/>
    <w:rsid w:val="005425B8"/>
    <w:rsid w:val="0054307B"/>
    <w:rsid w:val="00543953"/>
    <w:rsid w:val="00543A0B"/>
    <w:rsid w:val="00543B53"/>
    <w:rsid w:val="00543BEB"/>
    <w:rsid w:val="00543CE7"/>
    <w:rsid w:val="005442F3"/>
    <w:rsid w:val="00544582"/>
    <w:rsid w:val="00544D11"/>
    <w:rsid w:val="0054528B"/>
    <w:rsid w:val="0054615A"/>
    <w:rsid w:val="0054615C"/>
    <w:rsid w:val="00546C4F"/>
    <w:rsid w:val="005471C0"/>
    <w:rsid w:val="00547331"/>
    <w:rsid w:val="005479A0"/>
    <w:rsid w:val="00547A5E"/>
    <w:rsid w:val="00547B28"/>
    <w:rsid w:val="00547C91"/>
    <w:rsid w:val="00547D82"/>
    <w:rsid w:val="00547E4E"/>
    <w:rsid w:val="0055004C"/>
    <w:rsid w:val="00550270"/>
    <w:rsid w:val="005505E7"/>
    <w:rsid w:val="005505FD"/>
    <w:rsid w:val="0055104A"/>
    <w:rsid w:val="005519F4"/>
    <w:rsid w:val="00551B26"/>
    <w:rsid w:val="00551E6D"/>
    <w:rsid w:val="005522C7"/>
    <w:rsid w:val="0055256B"/>
    <w:rsid w:val="005526EB"/>
    <w:rsid w:val="00552B9B"/>
    <w:rsid w:val="005532B7"/>
    <w:rsid w:val="005533C8"/>
    <w:rsid w:val="00553452"/>
    <w:rsid w:val="005537F0"/>
    <w:rsid w:val="00553A11"/>
    <w:rsid w:val="00553B1B"/>
    <w:rsid w:val="00553F2A"/>
    <w:rsid w:val="005542A5"/>
    <w:rsid w:val="00554378"/>
    <w:rsid w:val="005544FB"/>
    <w:rsid w:val="005547F7"/>
    <w:rsid w:val="00554BC3"/>
    <w:rsid w:val="00555104"/>
    <w:rsid w:val="00555245"/>
    <w:rsid w:val="00555394"/>
    <w:rsid w:val="0055544D"/>
    <w:rsid w:val="0055564F"/>
    <w:rsid w:val="00555686"/>
    <w:rsid w:val="005556DA"/>
    <w:rsid w:val="005557C7"/>
    <w:rsid w:val="00555820"/>
    <w:rsid w:val="0055582E"/>
    <w:rsid w:val="0055612B"/>
    <w:rsid w:val="005561A1"/>
    <w:rsid w:val="00556419"/>
    <w:rsid w:val="00556C85"/>
    <w:rsid w:val="00556E66"/>
    <w:rsid w:val="00556F1F"/>
    <w:rsid w:val="005570A4"/>
    <w:rsid w:val="005571E8"/>
    <w:rsid w:val="005576E7"/>
    <w:rsid w:val="0055797B"/>
    <w:rsid w:val="00557A2F"/>
    <w:rsid w:val="0056077C"/>
    <w:rsid w:val="00560A0B"/>
    <w:rsid w:val="00561447"/>
    <w:rsid w:val="00561562"/>
    <w:rsid w:val="0056159C"/>
    <w:rsid w:val="00561DD2"/>
    <w:rsid w:val="0056254C"/>
    <w:rsid w:val="005625FA"/>
    <w:rsid w:val="00562B02"/>
    <w:rsid w:val="00562E09"/>
    <w:rsid w:val="005633AE"/>
    <w:rsid w:val="005633CD"/>
    <w:rsid w:val="00563446"/>
    <w:rsid w:val="00563E2A"/>
    <w:rsid w:val="00563F3C"/>
    <w:rsid w:val="005640BF"/>
    <w:rsid w:val="005642F7"/>
    <w:rsid w:val="005649F8"/>
    <w:rsid w:val="00564EB0"/>
    <w:rsid w:val="005651CB"/>
    <w:rsid w:val="00565264"/>
    <w:rsid w:val="005654D8"/>
    <w:rsid w:val="00565D17"/>
    <w:rsid w:val="00565D8F"/>
    <w:rsid w:val="00565E64"/>
    <w:rsid w:val="00565EFE"/>
    <w:rsid w:val="0056603A"/>
    <w:rsid w:val="005662F3"/>
    <w:rsid w:val="0056654E"/>
    <w:rsid w:val="005666E6"/>
    <w:rsid w:val="0056688E"/>
    <w:rsid w:val="00566BCF"/>
    <w:rsid w:val="00566E73"/>
    <w:rsid w:val="0056725D"/>
    <w:rsid w:val="005672D2"/>
    <w:rsid w:val="00567559"/>
    <w:rsid w:val="0056757F"/>
    <w:rsid w:val="005676F9"/>
    <w:rsid w:val="00567931"/>
    <w:rsid w:val="005679CF"/>
    <w:rsid w:val="00567E96"/>
    <w:rsid w:val="00567FCA"/>
    <w:rsid w:val="00570129"/>
    <w:rsid w:val="005708F3"/>
    <w:rsid w:val="00570A31"/>
    <w:rsid w:val="00570F38"/>
    <w:rsid w:val="0057118B"/>
    <w:rsid w:val="005714A5"/>
    <w:rsid w:val="005714AA"/>
    <w:rsid w:val="00571B52"/>
    <w:rsid w:val="00571D07"/>
    <w:rsid w:val="00571D3E"/>
    <w:rsid w:val="00571EF1"/>
    <w:rsid w:val="00571FFA"/>
    <w:rsid w:val="00572195"/>
    <w:rsid w:val="005725E5"/>
    <w:rsid w:val="0057261D"/>
    <w:rsid w:val="00572737"/>
    <w:rsid w:val="00572CFA"/>
    <w:rsid w:val="00572F8A"/>
    <w:rsid w:val="005733F5"/>
    <w:rsid w:val="00574786"/>
    <w:rsid w:val="005747AF"/>
    <w:rsid w:val="0057486B"/>
    <w:rsid w:val="00574A65"/>
    <w:rsid w:val="00574B05"/>
    <w:rsid w:val="00574E41"/>
    <w:rsid w:val="00574F41"/>
    <w:rsid w:val="00575675"/>
    <w:rsid w:val="0057574C"/>
    <w:rsid w:val="00575B99"/>
    <w:rsid w:val="00575D43"/>
    <w:rsid w:val="005763DF"/>
    <w:rsid w:val="005765C7"/>
    <w:rsid w:val="005766AF"/>
    <w:rsid w:val="00576793"/>
    <w:rsid w:val="00576877"/>
    <w:rsid w:val="00576BA4"/>
    <w:rsid w:val="00576C53"/>
    <w:rsid w:val="005774C2"/>
    <w:rsid w:val="005775DC"/>
    <w:rsid w:val="005778B9"/>
    <w:rsid w:val="00577984"/>
    <w:rsid w:val="00577AB1"/>
    <w:rsid w:val="00580001"/>
    <w:rsid w:val="0058000E"/>
    <w:rsid w:val="0058031E"/>
    <w:rsid w:val="005807A3"/>
    <w:rsid w:val="00580E8E"/>
    <w:rsid w:val="00580EC8"/>
    <w:rsid w:val="00581025"/>
    <w:rsid w:val="005810E1"/>
    <w:rsid w:val="0058115D"/>
    <w:rsid w:val="00581354"/>
    <w:rsid w:val="00581520"/>
    <w:rsid w:val="005817BA"/>
    <w:rsid w:val="00582415"/>
    <w:rsid w:val="00582FE4"/>
    <w:rsid w:val="0058319A"/>
    <w:rsid w:val="00583505"/>
    <w:rsid w:val="00583515"/>
    <w:rsid w:val="0058382D"/>
    <w:rsid w:val="00583C1B"/>
    <w:rsid w:val="00583E53"/>
    <w:rsid w:val="00584076"/>
    <w:rsid w:val="005844E7"/>
    <w:rsid w:val="00584873"/>
    <w:rsid w:val="005849BB"/>
    <w:rsid w:val="00584BE1"/>
    <w:rsid w:val="00584BFA"/>
    <w:rsid w:val="00584E2C"/>
    <w:rsid w:val="00584EE2"/>
    <w:rsid w:val="00585022"/>
    <w:rsid w:val="0058557D"/>
    <w:rsid w:val="0058570A"/>
    <w:rsid w:val="00585E23"/>
    <w:rsid w:val="00585EB3"/>
    <w:rsid w:val="0058636B"/>
    <w:rsid w:val="0058667F"/>
    <w:rsid w:val="00586698"/>
    <w:rsid w:val="00586EDD"/>
    <w:rsid w:val="00587565"/>
    <w:rsid w:val="0058768F"/>
    <w:rsid w:val="00587B86"/>
    <w:rsid w:val="005901D8"/>
    <w:rsid w:val="005901EA"/>
    <w:rsid w:val="00590397"/>
    <w:rsid w:val="005904E6"/>
    <w:rsid w:val="005904EC"/>
    <w:rsid w:val="0059052A"/>
    <w:rsid w:val="0059055A"/>
    <w:rsid w:val="00590823"/>
    <w:rsid w:val="00590AE8"/>
    <w:rsid w:val="00590C16"/>
    <w:rsid w:val="00590F01"/>
    <w:rsid w:val="005910A2"/>
    <w:rsid w:val="00591597"/>
    <w:rsid w:val="00591697"/>
    <w:rsid w:val="005921C1"/>
    <w:rsid w:val="005924FF"/>
    <w:rsid w:val="00592888"/>
    <w:rsid w:val="005928CD"/>
    <w:rsid w:val="00592CFC"/>
    <w:rsid w:val="005930E2"/>
    <w:rsid w:val="005931AD"/>
    <w:rsid w:val="00593297"/>
    <w:rsid w:val="00593A49"/>
    <w:rsid w:val="00594039"/>
    <w:rsid w:val="0059409F"/>
    <w:rsid w:val="00594327"/>
    <w:rsid w:val="005945F3"/>
    <w:rsid w:val="00594833"/>
    <w:rsid w:val="00594958"/>
    <w:rsid w:val="00594B46"/>
    <w:rsid w:val="00594B73"/>
    <w:rsid w:val="00594F60"/>
    <w:rsid w:val="00595516"/>
    <w:rsid w:val="0059567D"/>
    <w:rsid w:val="00595794"/>
    <w:rsid w:val="00595C8E"/>
    <w:rsid w:val="005964BC"/>
    <w:rsid w:val="00596692"/>
    <w:rsid w:val="00596B5A"/>
    <w:rsid w:val="00596F99"/>
    <w:rsid w:val="0059722A"/>
    <w:rsid w:val="00597521"/>
    <w:rsid w:val="00597E45"/>
    <w:rsid w:val="005A0285"/>
    <w:rsid w:val="005A0A6E"/>
    <w:rsid w:val="005A0B02"/>
    <w:rsid w:val="005A0B26"/>
    <w:rsid w:val="005A0E64"/>
    <w:rsid w:val="005A1374"/>
    <w:rsid w:val="005A1CAF"/>
    <w:rsid w:val="005A1DCE"/>
    <w:rsid w:val="005A2B72"/>
    <w:rsid w:val="005A31BF"/>
    <w:rsid w:val="005A376A"/>
    <w:rsid w:val="005A395C"/>
    <w:rsid w:val="005A409A"/>
    <w:rsid w:val="005A44ED"/>
    <w:rsid w:val="005A45B4"/>
    <w:rsid w:val="005A545E"/>
    <w:rsid w:val="005A557E"/>
    <w:rsid w:val="005A566D"/>
    <w:rsid w:val="005A637B"/>
    <w:rsid w:val="005A673C"/>
    <w:rsid w:val="005A676F"/>
    <w:rsid w:val="005A6D3A"/>
    <w:rsid w:val="005A6D95"/>
    <w:rsid w:val="005A6E61"/>
    <w:rsid w:val="005A72C7"/>
    <w:rsid w:val="005A73B3"/>
    <w:rsid w:val="005A775D"/>
    <w:rsid w:val="005A7D13"/>
    <w:rsid w:val="005A7DF4"/>
    <w:rsid w:val="005A7E1F"/>
    <w:rsid w:val="005A7F70"/>
    <w:rsid w:val="005A7FBB"/>
    <w:rsid w:val="005B084F"/>
    <w:rsid w:val="005B1245"/>
    <w:rsid w:val="005B14BD"/>
    <w:rsid w:val="005B18C0"/>
    <w:rsid w:val="005B1C17"/>
    <w:rsid w:val="005B1CA6"/>
    <w:rsid w:val="005B2445"/>
    <w:rsid w:val="005B2BDF"/>
    <w:rsid w:val="005B2E4F"/>
    <w:rsid w:val="005B3162"/>
    <w:rsid w:val="005B3262"/>
    <w:rsid w:val="005B3302"/>
    <w:rsid w:val="005B36CC"/>
    <w:rsid w:val="005B38A2"/>
    <w:rsid w:val="005B3C8A"/>
    <w:rsid w:val="005B3CBC"/>
    <w:rsid w:val="005B3E13"/>
    <w:rsid w:val="005B3F33"/>
    <w:rsid w:val="005B4165"/>
    <w:rsid w:val="005B41B3"/>
    <w:rsid w:val="005B4984"/>
    <w:rsid w:val="005B4A23"/>
    <w:rsid w:val="005B515F"/>
    <w:rsid w:val="005B55AF"/>
    <w:rsid w:val="005B58C9"/>
    <w:rsid w:val="005B5C83"/>
    <w:rsid w:val="005B60EB"/>
    <w:rsid w:val="005B6B1D"/>
    <w:rsid w:val="005B6B97"/>
    <w:rsid w:val="005B6BA1"/>
    <w:rsid w:val="005B7E09"/>
    <w:rsid w:val="005B7F6A"/>
    <w:rsid w:val="005C006A"/>
    <w:rsid w:val="005C04AA"/>
    <w:rsid w:val="005C0642"/>
    <w:rsid w:val="005C0B0C"/>
    <w:rsid w:val="005C0BC3"/>
    <w:rsid w:val="005C13BD"/>
    <w:rsid w:val="005C1467"/>
    <w:rsid w:val="005C1563"/>
    <w:rsid w:val="005C173D"/>
    <w:rsid w:val="005C1777"/>
    <w:rsid w:val="005C191F"/>
    <w:rsid w:val="005C1D4E"/>
    <w:rsid w:val="005C1DD9"/>
    <w:rsid w:val="005C207F"/>
    <w:rsid w:val="005C2296"/>
    <w:rsid w:val="005C237B"/>
    <w:rsid w:val="005C2748"/>
    <w:rsid w:val="005C2FB9"/>
    <w:rsid w:val="005C333A"/>
    <w:rsid w:val="005C350C"/>
    <w:rsid w:val="005C36F5"/>
    <w:rsid w:val="005C3E21"/>
    <w:rsid w:val="005C3E2F"/>
    <w:rsid w:val="005C4507"/>
    <w:rsid w:val="005C4821"/>
    <w:rsid w:val="005C4837"/>
    <w:rsid w:val="005C4979"/>
    <w:rsid w:val="005C4FB0"/>
    <w:rsid w:val="005C5440"/>
    <w:rsid w:val="005C548D"/>
    <w:rsid w:val="005C55C9"/>
    <w:rsid w:val="005C57F1"/>
    <w:rsid w:val="005C5CAD"/>
    <w:rsid w:val="005C5E8F"/>
    <w:rsid w:val="005C6096"/>
    <w:rsid w:val="005C688B"/>
    <w:rsid w:val="005C6CB6"/>
    <w:rsid w:val="005C6DFA"/>
    <w:rsid w:val="005C6EB8"/>
    <w:rsid w:val="005C70C5"/>
    <w:rsid w:val="005C71A4"/>
    <w:rsid w:val="005C767A"/>
    <w:rsid w:val="005C773B"/>
    <w:rsid w:val="005C7CC2"/>
    <w:rsid w:val="005D08BE"/>
    <w:rsid w:val="005D09E2"/>
    <w:rsid w:val="005D0AEA"/>
    <w:rsid w:val="005D0D01"/>
    <w:rsid w:val="005D14F3"/>
    <w:rsid w:val="005D15D4"/>
    <w:rsid w:val="005D16A8"/>
    <w:rsid w:val="005D1A35"/>
    <w:rsid w:val="005D1BCA"/>
    <w:rsid w:val="005D1E0C"/>
    <w:rsid w:val="005D1F50"/>
    <w:rsid w:val="005D2406"/>
    <w:rsid w:val="005D2961"/>
    <w:rsid w:val="005D2A92"/>
    <w:rsid w:val="005D2C02"/>
    <w:rsid w:val="005D2FD1"/>
    <w:rsid w:val="005D313F"/>
    <w:rsid w:val="005D34B1"/>
    <w:rsid w:val="005D3B7A"/>
    <w:rsid w:val="005D43BB"/>
    <w:rsid w:val="005D483D"/>
    <w:rsid w:val="005D4AF0"/>
    <w:rsid w:val="005D4C7F"/>
    <w:rsid w:val="005D5521"/>
    <w:rsid w:val="005D56FE"/>
    <w:rsid w:val="005D57BC"/>
    <w:rsid w:val="005D5907"/>
    <w:rsid w:val="005D5B14"/>
    <w:rsid w:val="005D5B39"/>
    <w:rsid w:val="005D5B6A"/>
    <w:rsid w:val="005D5F5E"/>
    <w:rsid w:val="005D6010"/>
    <w:rsid w:val="005D628A"/>
    <w:rsid w:val="005D62E8"/>
    <w:rsid w:val="005D658F"/>
    <w:rsid w:val="005D689A"/>
    <w:rsid w:val="005D6C20"/>
    <w:rsid w:val="005D6F79"/>
    <w:rsid w:val="005D75BB"/>
    <w:rsid w:val="005D77B9"/>
    <w:rsid w:val="005D7809"/>
    <w:rsid w:val="005D79DF"/>
    <w:rsid w:val="005D7D39"/>
    <w:rsid w:val="005D7DB2"/>
    <w:rsid w:val="005E0040"/>
    <w:rsid w:val="005E00ED"/>
    <w:rsid w:val="005E07E3"/>
    <w:rsid w:val="005E089F"/>
    <w:rsid w:val="005E0FF9"/>
    <w:rsid w:val="005E15D7"/>
    <w:rsid w:val="005E1777"/>
    <w:rsid w:val="005E1EAC"/>
    <w:rsid w:val="005E21A1"/>
    <w:rsid w:val="005E25A9"/>
    <w:rsid w:val="005E27F9"/>
    <w:rsid w:val="005E2920"/>
    <w:rsid w:val="005E296C"/>
    <w:rsid w:val="005E298A"/>
    <w:rsid w:val="005E2C37"/>
    <w:rsid w:val="005E3280"/>
    <w:rsid w:val="005E3770"/>
    <w:rsid w:val="005E3A94"/>
    <w:rsid w:val="005E3B20"/>
    <w:rsid w:val="005E3F07"/>
    <w:rsid w:val="005E497B"/>
    <w:rsid w:val="005E49D4"/>
    <w:rsid w:val="005E4C74"/>
    <w:rsid w:val="005E4EEF"/>
    <w:rsid w:val="005E4F3F"/>
    <w:rsid w:val="005E4FD5"/>
    <w:rsid w:val="005E576B"/>
    <w:rsid w:val="005E5D65"/>
    <w:rsid w:val="005E5F17"/>
    <w:rsid w:val="005E5F2D"/>
    <w:rsid w:val="005E5F4D"/>
    <w:rsid w:val="005E6010"/>
    <w:rsid w:val="005E603B"/>
    <w:rsid w:val="005E609C"/>
    <w:rsid w:val="005E6450"/>
    <w:rsid w:val="005E6958"/>
    <w:rsid w:val="005E6A81"/>
    <w:rsid w:val="005E6F47"/>
    <w:rsid w:val="005E6F83"/>
    <w:rsid w:val="005E6FB7"/>
    <w:rsid w:val="005E7082"/>
    <w:rsid w:val="005E7117"/>
    <w:rsid w:val="005E73D2"/>
    <w:rsid w:val="005E7656"/>
    <w:rsid w:val="005E7732"/>
    <w:rsid w:val="005E7773"/>
    <w:rsid w:val="005F0057"/>
    <w:rsid w:val="005F0162"/>
    <w:rsid w:val="005F0356"/>
    <w:rsid w:val="005F098B"/>
    <w:rsid w:val="005F0CF4"/>
    <w:rsid w:val="005F10B1"/>
    <w:rsid w:val="005F16AF"/>
    <w:rsid w:val="005F18AF"/>
    <w:rsid w:val="005F1911"/>
    <w:rsid w:val="005F1BE6"/>
    <w:rsid w:val="005F1FDC"/>
    <w:rsid w:val="005F200F"/>
    <w:rsid w:val="005F27A3"/>
    <w:rsid w:val="005F2F76"/>
    <w:rsid w:val="005F31C5"/>
    <w:rsid w:val="005F32FF"/>
    <w:rsid w:val="005F3563"/>
    <w:rsid w:val="005F359C"/>
    <w:rsid w:val="005F3875"/>
    <w:rsid w:val="005F3AF3"/>
    <w:rsid w:val="005F4106"/>
    <w:rsid w:val="005F4123"/>
    <w:rsid w:val="005F421C"/>
    <w:rsid w:val="005F43FB"/>
    <w:rsid w:val="005F44D2"/>
    <w:rsid w:val="005F4770"/>
    <w:rsid w:val="005F4C6A"/>
    <w:rsid w:val="005F5249"/>
    <w:rsid w:val="005F5839"/>
    <w:rsid w:val="005F589A"/>
    <w:rsid w:val="005F591F"/>
    <w:rsid w:val="005F5A63"/>
    <w:rsid w:val="005F5A9B"/>
    <w:rsid w:val="005F5BB3"/>
    <w:rsid w:val="005F5BFB"/>
    <w:rsid w:val="005F5CAC"/>
    <w:rsid w:val="005F5F1C"/>
    <w:rsid w:val="005F63F2"/>
    <w:rsid w:val="005F6499"/>
    <w:rsid w:val="005F65CC"/>
    <w:rsid w:val="005F680A"/>
    <w:rsid w:val="005F70BB"/>
    <w:rsid w:val="005F7280"/>
    <w:rsid w:val="005F760F"/>
    <w:rsid w:val="005F790A"/>
    <w:rsid w:val="005F792C"/>
    <w:rsid w:val="005F7B81"/>
    <w:rsid w:val="005F7EEB"/>
    <w:rsid w:val="00600383"/>
    <w:rsid w:val="00600498"/>
    <w:rsid w:val="00600D9D"/>
    <w:rsid w:val="00600E1A"/>
    <w:rsid w:val="0060158F"/>
    <w:rsid w:val="00601746"/>
    <w:rsid w:val="006021A5"/>
    <w:rsid w:val="006023FA"/>
    <w:rsid w:val="006026E0"/>
    <w:rsid w:val="006027F5"/>
    <w:rsid w:val="00602C39"/>
    <w:rsid w:val="00602DD2"/>
    <w:rsid w:val="006031D9"/>
    <w:rsid w:val="006033B7"/>
    <w:rsid w:val="006040C1"/>
    <w:rsid w:val="00604136"/>
    <w:rsid w:val="006045BB"/>
    <w:rsid w:val="006046FF"/>
    <w:rsid w:val="00605024"/>
    <w:rsid w:val="00605054"/>
    <w:rsid w:val="00605098"/>
    <w:rsid w:val="0060527A"/>
    <w:rsid w:val="00605369"/>
    <w:rsid w:val="00605475"/>
    <w:rsid w:val="006057B7"/>
    <w:rsid w:val="00605E45"/>
    <w:rsid w:val="00606192"/>
    <w:rsid w:val="0060662E"/>
    <w:rsid w:val="00606658"/>
    <w:rsid w:val="00606939"/>
    <w:rsid w:val="00606BAB"/>
    <w:rsid w:val="00606BC3"/>
    <w:rsid w:val="00607479"/>
    <w:rsid w:val="006075E4"/>
    <w:rsid w:val="0060778D"/>
    <w:rsid w:val="0060793F"/>
    <w:rsid w:val="00607E74"/>
    <w:rsid w:val="00611226"/>
    <w:rsid w:val="00611CB5"/>
    <w:rsid w:val="00611CC2"/>
    <w:rsid w:val="00612AD9"/>
    <w:rsid w:val="006132D7"/>
    <w:rsid w:val="00613ADE"/>
    <w:rsid w:val="00613C7F"/>
    <w:rsid w:val="00613D76"/>
    <w:rsid w:val="00613D90"/>
    <w:rsid w:val="00613F89"/>
    <w:rsid w:val="00613FD4"/>
    <w:rsid w:val="0061409B"/>
    <w:rsid w:val="0061419F"/>
    <w:rsid w:val="006145B4"/>
    <w:rsid w:val="006147CA"/>
    <w:rsid w:val="00614EDD"/>
    <w:rsid w:val="006151A3"/>
    <w:rsid w:val="006157E6"/>
    <w:rsid w:val="006157F2"/>
    <w:rsid w:val="006158CF"/>
    <w:rsid w:val="00616862"/>
    <w:rsid w:val="00616C3B"/>
    <w:rsid w:val="00616E83"/>
    <w:rsid w:val="0061713F"/>
    <w:rsid w:val="006175DB"/>
    <w:rsid w:val="006176EC"/>
    <w:rsid w:val="00617A1B"/>
    <w:rsid w:val="00617FE7"/>
    <w:rsid w:val="0062024A"/>
    <w:rsid w:val="006204CB"/>
    <w:rsid w:val="00620522"/>
    <w:rsid w:val="006207FD"/>
    <w:rsid w:val="00620CEA"/>
    <w:rsid w:val="00620D19"/>
    <w:rsid w:val="00620E36"/>
    <w:rsid w:val="00620FDB"/>
    <w:rsid w:val="0062112F"/>
    <w:rsid w:val="00621684"/>
    <w:rsid w:val="0062189E"/>
    <w:rsid w:val="00621A59"/>
    <w:rsid w:val="00621E92"/>
    <w:rsid w:val="00622134"/>
    <w:rsid w:val="006223B0"/>
    <w:rsid w:val="006225A2"/>
    <w:rsid w:val="0062377A"/>
    <w:rsid w:val="00623AB0"/>
    <w:rsid w:val="00623B1D"/>
    <w:rsid w:val="00623E54"/>
    <w:rsid w:val="006241D2"/>
    <w:rsid w:val="00624277"/>
    <w:rsid w:val="00624444"/>
    <w:rsid w:val="0062550F"/>
    <w:rsid w:val="006256F8"/>
    <w:rsid w:val="00625949"/>
    <w:rsid w:val="00625B2A"/>
    <w:rsid w:val="0062631F"/>
    <w:rsid w:val="0062644E"/>
    <w:rsid w:val="00626816"/>
    <w:rsid w:val="00626833"/>
    <w:rsid w:val="00626C09"/>
    <w:rsid w:val="00626F0C"/>
    <w:rsid w:val="0062704B"/>
    <w:rsid w:val="00627645"/>
    <w:rsid w:val="00630236"/>
    <w:rsid w:val="00630272"/>
    <w:rsid w:val="00630679"/>
    <w:rsid w:val="00630BFD"/>
    <w:rsid w:val="00630CE2"/>
    <w:rsid w:val="00630DE5"/>
    <w:rsid w:val="0063108F"/>
    <w:rsid w:val="0063150E"/>
    <w:rsid w:val="00631647"/>
    <w:rsid w:val="0063164F"/>
    <w:rsid w:val="006316DD"/>
    <w:rsid w:val="00631722"/>
    <w:rsid w:val="00631945"/>
    <w:rsid w:val="006319BB"/>
    <w:rsid w:val="00631A98"/>
    <w:rsid w:val="00631F01"/>
    <w:rsid w:val="00632519"/>
    <w:rsid w:val="006326AD"/>
    <w:rsid w:val="00632ABF"/>
    <w:rsid w:val="00632C74"/>
    <w:rsid w:val="00633136"/>
    <w:rsid w:val="006335AD"/>
    <w:rsid w:val="0063385F"/>
    <w:rsid w:val="00633C1C"/>
    <w:rsid w:val="00633F75"/>
    <w:rsid w:val="00634E7F"/>
    <w:rsid w:val="00635664"/>
    <w:rsid w:val="00635887"/>
    <w:rsid w:val="00635CCF"/>
    <w:rsid w:val="006361FE"/>
    <w:rsid w:val="0063636A"/>
    <w:rsid w:val="00636429"/>
    <w:rsid w:val="0063716B"/>
    <w:rsid w:val="00637377"/>
    <w:rsid w:val="0063745B"/>
    <w:rsid w:val="00637ABF"/>
    <w:rsid w:val="00637B8D"/>
    <w:rsid w:val="00637EA7"/>
    <w:rsid w:val="00637F13"/>
    <w:rsid w:val="00640076"/>
    <w:rsid w:val="006401A6"/>
    <w:rsid w:val="006401B5"/>
    <w:rsid w:val="00640288"/>
    <w:rsid w:val="006406CF"/>
    <w:rsid w:val="00640B32"/>
    <w:rsid w:val="00640E5F"/>
    <w:rsid w:val="0064103A"/>
    <w:rsid w:val="00641343"/>
    <w:rsid w:val="0064156F"/>
    <w:rsid w:val="0064180E"/>
    <w:rsid w:val="00641A00"/>
    <w:rsid w:val="00641CFF"/>
    <w:rsid w:val="00641DCF"/>
    <w:rsid w:val="00641F15"/>
    <w:rsid w:val="006428DA"/>
    <w:rsid w:val="006429E4"/>
    <w:rsid w:val="00642C95"/>
    <w:rsid w:val="0064327F"/>
    <w:rsid w:val="0064390D"/>
    <w:rsid w:val="00644110"/>
    <w:rsid w:val="006444BB"/>
    <w:rsid w:val="00644575"/>
    <w:rsid w:val="0064472A"/>
    <w:rsid w:val="00644770"/>
    <w:rsid w:val="00644F37"/>
    <w:rsid w:val="0064549E"/>
    <w:rsid w:val="006457A9"/>
    <w:rsid w:val="0064595F"/>
    <w:rsid w:val="00645982"/>
    <w:rsid w:val="00645F36"/>
    <w:rsid w:val="00646724"/>
    <w:rsid w:val="00646B00"/>
    <w:rsid w:val="00646EA1"/>
    <w:rsid w:val="006479CB"/>
    <w:rsid w:val="00647BD6"/>
    <w:rsid w:val="00650703"/>
    <w:rsid w:val="006511F6"/>
    <w:rsid w:val="00651CAD"/>
    <w:rsid w:val="0065227A"/>
    <w:rsid w:val="006522C2"/>
    <w:rsid w:val="00652321"/>
    <w:rsid w:val="006523E2"/>
    <w:rsid w:val="00652663"/>
    <w:rsid w:val="00652C5E"/>
    <w:rsid w:val="00652CA6"/>
    <w:rsid w:val="00652DBC"/>
    <w:rsid w:val="00652E89"/>
    <w:rsid w:val="0065306B"/>
    <w:rsid w:val="006532D1"/>
    <w:rsid w:val="00653405"/>
    <w:rsid w:val="006534F3"/>
    <w:rsid w:val="006538A0"/>
    <w:rsid w:val="006539AC"/>
    <w:rsid w:val="00653D5C"/>
    <w:rsid w:val="0065417A"/>
    <w:rsid w:val="0065457E"/>
    <w:rsid w:val="0065499E"/>
    <w:rsid w:val="006549AE"/>
    <w:rsid w:val="00654BA2"/>
    <w:rsid w:val="00654CF5"/>
    <w:rsid w:val="00654FE6"/>
    <w:rsid w:val="006553F1"/>
    <w:rsid w:val="0065581C"/>
    <w:rsid w:val="00655AF7"/>
    <w:rsid w:val="00655C31"/>
    <w:rsid w:val="00655F50"/>
    <w:rsid w:val="006560FC"/>
    <w:rsid w:val="006561B0"/>
    <w:rsid w:val="00656E8D"/>
    <w:rsid w:val="00656FB3"/>
    <w:rsid w:val="00657293"/>
    <w:rsid w:val="00657613"/>
    <w:rsid w:val="006578C0"/>
    <w:rsid w:val="00657A3B"/>
    <w:rsid w:val="00657E62"/>
    <w:rsid w:val="00657F4A"/>
    <w:rsid w:val="006604C5"/>
    <w:rsid w:val="0066086A"/>
    <w:rsid w:val="00660914"/>
    <w:rsid w:val="00660A7A"/>
    <w:rsid w:val="00660A7E"/>
    <w:rsid w:val="006612E7"/>
    <w:rsid w:val="00661540"/>
    <w:rsid w:val="006619BA"/>
    <w:rsid w:val="00661B1D"/>
    <w:rsid w:val="00661B40"/>
    <w:rsid w:val="00661CD0"/>
    <w:rsid w:val="00661E14"/>
    <w:rsid w:val="00661EDC"/>
    <w:rsid w:val="00662257"/>
    <w:rsid w:val="00662302"/>
    <w:rsid w:val="00662317"/>
    <w:rsid w:val="006623F2"/>
    <w:rsid w:val="00662428"/>
    <w:rsid w:val="00662760"/>
    <w:rsid w:val="00662D15"/>
    <w:rsid w:val="0066331E"/>
    <w:rsid w:val="00663548"/>
    <w:rsid w:val="00663D64"/>
    <w:rsid w:val="00663D65"/>
    <w:rsid w:val="00663D75"/>
    <w:rsid w:val="00664414"/>
    <w:rsid w:val="00664EC4"/>
    <w:rsid w:val="00664F8A"/>
    <w:rsid w:val="00665444"/>
    <w:rsid w:val="00665470"/>
    <w:rsid w:val="006654B9"/>
    <w:rsid w:val="006656B7"/>
    <w:rsid w:val="006658D2"/>
    <w:rsid w:val="00666196"/>
    <w:rsid w:val="006665BD"/>
    <w:rsid w:val="006666CF"/>
    <w:rsid w:val="00666923"/>
    <w:rsid w:val="00666AFB"/>
    <w:rsid w:val="00667445"/>
    <w:rsid w:val="00667448"/>
    <w:rsid w:val="00667947"/>
    <w:rsid w:val="00667E85"/>
    <w:rsid w:val="006704FA"/>
    <w:rsid w:val="00670770"/>
    <w:rsid w:val="006709FF"/>
    <w:rsid w:val="00671308"/>
    <w:rsid w:val="00671896"/>
    <w:rsid w:val="006718B9"/>
    <w:rsid w:val="00671B68"/>
    <w:rsid w:val="00671DFC"/>
    <w:rsid w:val="0067255A"/>
    <w:rsid w:val="00672654"/>
    <w:rsid w:val="006728F5"/>
    <w:rsid w:val="00673843"/>
    <w:rsid w:val="00673C62"/>
    <w:rsid w:val="00673F2C"/>
    <w:rsid w:val="00674356"/>
    <w:rsid w:val="006748B4"/>
    <w:rsid w:val="00674E34"/>
    <w:rsid w:val="006751CB"/>
    <w:rsid w:val="0067528C"/>
    <w:rsid w:val="00675B04"/>
    <w:rsid w:val="00675DB9"/>
    <w:rsid w:val="00675F05"/>
    <w:rsid w:val="00676094"/>
    <w:rsid w:val="0067626C"/>
    <w:rsid w:val="0067634F"/>
    <w:rsid w:val="006768A5"/>
    <w:rsid w:val="00676930"/>
    <w:rsid w:val="00677060"/>
    <w:rsid w:val="00677100"/>
    <w:rsid w:val="00677654"/>
    <w:rsid w:val="006777E4"/>
    <w:rsid w:val="00677A57"/>
    <w:rsid w:val="00677B36"/>
    <w:rsid w:val="00677BCE"/>
    <w:rsid w:val="00677E0A"/>
    <w:rsid w:val="00677F90"/>
    <w:rsid w:val="00677F9E"/>
    <w:rsid w:val="006801F6"/>
    <w:rsid w:val="0068025A"/>
    <w:rsid w:val="0068059E"/>
    <w:rsid w:val="00680E93"/>
    <w:rsid w:val="00680F10"/>
    <w:rsid w:val="00680F91"/>
    <w:rsid w:val="0068113F"/>
    <w:rsid w:val="00681171"/>
    <w:rsid w:val="006811DB"/>
    <w:rsid w:val="00681690"/>
    <w:rsid w:val="00681E15"/>
    <w:rsid w:val="0068259C"/>
    <w:rsid w:val="00682996"/>
    <w:rsid w:val="006829F3"/>
    <w:rsid w:val="00682A08"/>
    <w:rsid w:val="00682A72"/>
    <w:rsid w:val="00682B7D"/>
    <w:rsid w:val="00682B9A"/>
    <w:rsid w:val="00682C1C"/>
    <w:rsid w:val="00682E78"/>
    <w:rsid w:val="0068320B"/>
    <w:rsid w:val="00683427"/>
    <w:rsid w:val="00683811"/>
    <w:rsid w:val="006839C9"/>
    <w:rsid w:val="00683BE2"/>
    <w:rsid w:val="00683D90"/>
    <w:rsid w:val="00683DD6"/>
    <w:rsid w:val="00684163"/>
    <w:rsid w:val="0068419B"/>
    <w:rsid w:val="0068456D"/>
    <w:rsid w:val="0068470F"/>
    <w:rsid w:val="00684B81"/>
    <w:rsid w:val="00685111"/>
    <w:rsid w:val="00685810"/>
    <w:rsid w:val="00685812"/>
    <w:rsid w:val="00685FF3"/>
    <w:rsid w:val="00686045"/>
    <w:rsid w:val="006862D6"/>
    <w:rsid w:val="00686A52"/>
    <w:rsid w:val="00686A9C"/>
    <w:rsid w:val="00686D33"/>
    <w:rsid w:val="00687000"/>
    <w:rsid w:val="0068714A"/>
    <w:rsid w:val="006873EA"/>
    <w:rsid w:val="006878F1"/>
    <w:rsid w:val="00687DFE"/>
    <w:rsid w:val="00690282"/>
    <w:rsid w:val="00690323"/>
    <w:rsid w:val="006904C5"/>
    <w:rsid w:val="006904DF"/>
    <w:rsid w:val="00690548"/>
    <w:rsid w:val="00690E73"/>
    <w:rsid w:val="00690E83"/>
    <w:rsid w:val="00690F76"/>
    <w:rsid w:val="0069106E"/>
    <w:rsid w:val="0069116E"/>
    <w:rsid w:val="00691467"/>
    <w:rsid w:val="0069169E"/>
    <w:rsid w:val="00691C98"/>
    <w:rsid w:val="00691DE4"/>
    <w:rsid w:val="0069201A"/>
    <w:rsid w:val="00692218"/>
    <w:rsid w:val="006924B7"/>
    <w:rsid w:val="00692639"/>
    <w:rsid w:val="0069297C"/>
    <w:rsid w:val="00692C13"/>
    <w:rsid w:val="00692F0E"/>
    <w:rsid w:val="00692F9F"/>
    <w:rsid w:val="006932E5"/>
    <w:rsid w:val="006933CA"/>
    <w:rsid w:val="006935AE"/>
    <w:rsid w:val="00693692"/>
    <w:rsid w:val="0069379F"/>
    <w:rsid w:val="00693B90"/>
    <w:rsid w:val="00693EC8"/>
    <w:rsid w:val="006940B8"/>
    <w:rsid w:val="006940CB"/>
    <w:rsid w:val="006945F1"/>
    <w:rsid w:val="00694951"/>
    <w:rsid w:val="00694C88"/>
    <w:rsid w:val="00694E33"/>
    <w:rsid w:val="00694EDE"/>
    <w:rsid w:val="00695959"/>
    <w:rsid w:val="00695CDF"/>
    <w:rsid w:val="00695E9F"/>
    <w:rsid w:val="00695EB6"/>
    <w:rsid w:val="0069618F"/>
    <w:rsid w:val="006968FA"/>
    <w:rsid w:val="00696CE2"/>
    <w:rsid w:val="00696E7C"/>
    <w:rsid w:val="0069786C"/>
    <w:rsid w:val="006979BB"/>
    <w:rsid w:val="00697B8C"/>
    <w:rsid w:val="00697C29"/>
    <w:rsid w:val="00697C4F"/>
    <w:rsid w:val="006A0204"/>
    <w:rsid w:val="006A042A"/>
    <w:rsid w:val="006A0634"/>
    <w:rsid w:val="006A0A8E"/>
    <w:rsid w:val="006A0CE7"/>
    <w:rsid w:val="006A15FD"/>
    <w:rsid w:val="006A1956"/>
    <w:rsid w:val="006A1983"/>
    <w:rsid w:val="006A1C19"/>
    <w:rsid w:val="006A1EB2"/>
    <w:rsid w:val="006A22C1"/>
    <w:rsid w:val="006A256C"/>
    <w:rsid w:val="006A277E"/>
    <w:rsid w:val="006A2C65"/>
    <w:rsid w:val="006A2DB5"/>
    <w:rsid w:val="006A2E07"/>
    <w:rsid w:val="006A2F90"/>
    <w:rsid w:val="006A3106"/>
    <w:rsid w:val="006A3665"/>
    <w:rsid w:val="006A37F2"/>
    <w:rsid w:val="006A3837"/>
    <w:rsid w:val="006A3964"/>
    <w:rsid w:val="006A3A36"/>
    <w:rsid w:val="006A401D"/>
    <w:rsid w:val="006A41B4"/>
    <w:rsid w:val="006A433C"/>
    <w:rsid w:val="006A45BD"/>
    <w:rsid w:val="006A4735"/>
    <w:rsid w:val="006A47B3"/>
    <w:rsid w:val="006A498B"/>
    <w:rsid w:val="006A4AA2"/>
    <w:rsid w:val="006A5133"/>
    <w:rsid w:val="006A527E"/>
    <w:rsid w:val="006A54B5"/>
    <w:rsid w:val="006A5632"/>
    <w:rsid w:val="006A56AA"/>
    <w:rsid w:val="006A5C25"/>
    <w:rsid w:val="006A6056"/>
    <w:rsid w:val="006A60FA"/>
    <w:rsid w:val="006A61C6"/>
    <w:rsid w:val="006A63BB"/>
    <w:rsid w:val="006A66D1"/>
    <w:rsid w:val="006A6B64"/>
    <w:rsid w:val="006A6B89"/>
    <w:rsid w:val="006A6C55"/>
    <w:rsid w:val="006A6E52"/>
    <w:rsid w:val="006A71E9"/>
    <w:rsid w:val="006A7619"/>
    <w:rsid w:val="006A79F1"/>
    <w:rsid w:val="006A7B59"/>
    <w:rsid w:val="006A7E99"/>
    <w:rsid w:val="006A7F0C"/>
    <w:rsid w:val="006B0B4D"/>
    <w:rsid w:val="006B0E7A"/>
    <w:rsid w:val="006B12DB"/>
    <w:rsid w:val="006B1897"/>
    <w:rsid w:val="006B1A4A"/>
    <w:rsid w:val="006B1B08"/>
    <w:rsid w:val="006B1B5F"/>
    <w:rsid w:val="006B1CEA"/>
    <w:rsid w:val="006B209D"/>
    <w:rsid w:val="006B2168"/>
    <w:rsid w:val="006B25B1"/>
    <w:rsid w:val="006B2800"/>
    <w:rsid w:val="006B32E0"/>
    <w:rsid w:val="006B37A8"/>
    <w:rsid w:val="006B380D"/>
    <w:rsid w:val="006B3FA7"/>
    <w:rsid w:val="006B486B"/>
    <w:rsid w:val="006B4C4D"/>
    <w:rsid w:val="006B4F80"/>
    <w:rsid w:val="006B4FCF"/>
    <w:rsid w:val="006B50B1"/>
    <w:rsid w:val="006B58DE"/>
    <w:rsid w:val="006B58FC"/>
    <w:rsid w:val="006B594C"/>
    <w:rsid w:val="006B5C0D"/>
    <w:rsid w:val="006B5E53"/>
    <w:rsid w:val="006B60B5"/>
    <w:rsid w:val="006B63DE"/>
    <w:rsid w:val="006B6BD2"/>
    <w:rsid w:val="006B6DAD"/>
    <w:rsid w:val="006B6DD9"/>
    <w:rsid w:val="006B7033"/>
    <w:rsid w:val="006B7461"/>
    <w:rsid w:val="006B7856"/>
    <w:rsid w:val="006B7998"/>
    <w:rsid w:val="006B7A60"/>
    <w:rsid w:val="006B7C39"/>
    <w:rsid w:val="006B7F72"/>
    <w:rsid w:val="006C00F0"/>
    <w:rsid w:val="006C0353"/>
    <w:rsid w:val="006C038E"/>
    <w:rsid w:val="006C03A6"/>
    <w:rsid w:val="006C05B8"/>
    <w:rsid w:val="006C0726"/>
    <w:rsid w:val="006C088F"/>
    <w:rsid w:val="006C08B2"/>
    <w:rsid w:val="006C0BCD"/>
    <w:rsid w:val="006C0F44"/>
    <w:rsid w:val="006C1411"/>
    <w:rsid w:val="006C1534"/>
    <w:rsid w:val="006C18B1"/>
    <w:rsid w:val="006C192F"/>
    <w:rsid w:val="006C1EE7"/>
    <w:rsid w:val="006C212C"/>
    <w:rsid w:val="006C2159"/>
    <w:rsid w:val="006C232B"/>
    <w:rsid w:val="006C25D0"/>
    <w:rsid w:val="006C270D"/>
    <w:rsid w:val="006C2996"/>
    <w:rsid w:val="006C2CBA"/>
    <w:rsid w:val="006C30CF"/>
    <w:rsid w:val="006C3692"/>
    <w:rsid w:val="006C3742"/>
    <w:rsid w:val="006C37AA"/>
    <w:rsid w:val="006C3834"/>
    <w:rsid w:val="006C3872"/>
    <w:rsid w:val="006C3E9F"/>
    <w:rsid w:val="006C4188"/>
    <w:rsid w:val="006C4363"/>
    <w:rsid w:val="006C44C6"/>
    <w:rsid w:val="006C478F"/>
    <w:rsid w:val="006C4A10"/>
    <w:rsid w:val="006C4AC5"/>
    <w:rsid w:val="006C4D1B"/>
    <w:rsid w:val="006C514C"/>
    <w:rsid w:val="006C52E1"/>
    <w:rsid w:val="006C5452"/>
    <w:rsid w:val="006C5784"/>
    <w:rsid w:val="006C5E4B"/>
    <w:rsid w:val="006C5E8F"/>
    <w:rsid w:val="006C61B9"/>
    <w:rsid w:val="006C6537"/>
    <w:rsid w:val="006C657A"/>
    <w:rsid w:val="006C679B"/>
    <w:rsid w:val="006C6ABA"/>
    <w:rsid w:val="006C6C00"/>
    <w:rsid w:val="006C6DDD"/>
    <w:rsid w:val="006C7B5E"/>
    <w:rsid w:val="006C7B69"/>
    <w:rsid w:val="006C7C38"/>
    <w:rsid w:val="006D0507"/>
    <w:rsid w:val="006D0711"/>
    <w:rsid w:val="006D1256"/>
    <w:rsid w:val="006D12E0"/>
    <w:rsid w:val="006D1607"/>
    <w:rsid w:val="006D1801"/>
    <w:rsid w:val="006D19FC"/>
    <w:rsid w:val="006D1E08"/>
    <w:rsid w:val="006D217B"/>
    <w:rsid w:val="006D21C9"/>
    <w:rsid w:val="006D24F7"/>
    <w:rsid w:val="006D2797"/>
    <w:rsid w:val="006D28AC"/>
    <w:rsid w:val="006D2FB1"/>
    <w:rsid w:val="006D3092"/>
    <w:rsid w:val="006D30B8"/>
    <w:rsid w:val="006D3365"/>
    <w:rsid w:val="006D3565"/>
    <w:rsid w:val="006D38FA"/>
    <w:rsid w:val="006D3E6A"/>
    <w:rsid w:val="006D417E"/>
    <w:rsid w:val="006D475C"/>
    <w:rsid w:val="006D4B5D"/>
    <w:rsid w:val="006D4EA0"/>
    <w:rsid w:val="006D5A60"/>
    <w:rsid w:val="006D5CDB"/>
    <w:rsid w:val="006D5D77"/>
    <w:rsid w:val="006D5DDA"/>
    <w:rsid w:val="006D5F77"/>
    <w:rsid w:val="006D619F"/>
    <w:rsid w:val="006D628D"/>
    <w:rsid w:val="006D69B8"/>
    <w:rsid w:val="006D7218"/>
    <w:rsid w:val="006D7295"/>
    <w:rsid w:val="006D763E"/>
    <w:rsid w:val="006D77E5"/>
    <w:rsid w:val="006D7830"/>
    <w:rsid w:val="006D7A1D"/>
    <w:rsid w:val="006D7F80"/>
    <w:rsid w:val="006E0084"/>
    <w:rsid w:val="006E08E1"/>
    <w:rsid w:val="006E096F"/>
    <w:rsid w:val="006E0CBD"/>
    <w:rsid w:val="006E0CC1"/>
    <w:rsid w:val="006E0EED"/>
    <w:rsid w:val="006E1135"/>
    <w:rsid w:val="006E1351"/>
    <w:rsid w:val="006E1610"/>
    <w:rsid w:val="006E1D0C"/>
    <w:rsid w:val="006E1EB1"/>
    <w:rsid w:val="006E2298"/>
    <w:rsid w:val="006E2319"/>
    <w:rsid w:val="006E267F"/>
    <w:rsid w:val="006E26B7"/>
    <w:rsid w:val="006E2810"/>
    <w:rsid w:val="006E28AA"/>
    <w:rsid w:val="006E2CF8"/>
    <w:rsid w:val="006E3708"/>
    <w:rsid w:val="006E38B7"/>
    <w:rsid w:val="006E40C3"/>
    <w:rsid w:val="006E4249"/>
    <w:rsid w:val="006E44B2"/>
    <w:rsid w:val="006E487A"/>
    <w:rsid w:val="006E48EC"/>
    <w:rsid w:val="006E4AE7"/>
    <w:rsid w:val="006E4B6C"/>
    <w:rsid w:val="006E4E22"/>
    <w:rsid w:val="006E4E29"/>
    <w:rsid w:val="006E4FE1"/>
    <w:rsid w:val="006E5124"/>
    <w:rsid w:val="006E568F"/>
    <w:rsid w:val="006E5D49"/>
    <w:rsid w:val="006E6162"/>
    <w:rsid w:val="006E649D"/>
    <w:rsid w:val="006E662C"/>
    <w:rsid w:val="006E6925"/>
    <w:rsid w:val="006E6975"/>
    <w:rsid w:val="006E6AB2"/>
    <w:rsid w:val="006E6C3B"/>
    <w:rsid w:val="006E7472"/>
    <w:rsid w:val="006E74D6"/>
    <w:rsid w:val="006E79EB"/>
    <w:rsid w:val="006E7AE4"/>
    <w:rsid w:val="006E7DB1"/>
    <w:rsid w:val="006E7DCD"/>
    <w:rsid w:val="006E7FCC"/>
    <w:rsid w:val="006F03E0"/>
    <w:rsid w:val="006F0412"/>
    <w:rsid w:val="006F051E"/>
    <w:rsid w:val="006F0844"/>
    <w:rsid w:val="006F0D5C"/>
    <w:rsid w:val="006F0FAE"/>
    <w:rsid w:val="006F13D7"/>
    <w:rsid w:val="006F17B9"/>
    <w:rsid w:val="006F1950"/>
    <w:rsid w:val="006F1B8F"/>
    <w:rsid w:val="006F207D"/>
    <w:rsid w:val="006F2134"/>
    <w:rsid w:val="006F24C1"/>
    <w:rsid w:val="006F29DE"/>
    <w:rsid w:val="006F2CDE"/>
    <w:rsid w:val="006F33DC"/>
    <w:rsid w:val="006F3EC6"/>
    <w:rsid w:val="006F41DE"/>
    <w:rsid w:val="006F493F"/>
    <w:rsid w:val="006F4C7E"/>
    <w:rsid w:val="006F4E9D"/>
    <w:rsid w:val="006F4FF6"/>
    <w:rsid w:val="006F52D1"/>
    <w:rsid w:val="006F5638"/>
    <w:rsid w:val="006F581E"/>
    <w:rsid w:val="006F58C9"/>
    <w:rsid w:val="006F5958"/>
    <w:rsid w:val="006F5FDE"/>
    <w:rsid w:val="006F629E"/>
    <w:rsid w:val="006F6A66"/>
    <w:rsid w:val="006F6B53"/>
    <w:rsid w:val="006F711E"/>
    <w:rsid w:val="006F76D3"/>
    <w:rsid w:val="006F7A73"/>
    <w:rsid w:val="006F7B21"/>
    <w:rsid w:val="006F7B75"/>
    <w:rsid w:val="007004FD"/>
    <w:rsid w:val="007006C0"/>
    <w:rsid w:val="00700DE0"/>
    <w:rsid w:val="00700EE4"/>
    <w:rsid w:val="00700FA0"/>
    <w:rsid w:val="0070140B"/>
    <w:rsid w:val="007016E3"/>
    <w:rsid w:val="00701729"/>
    <w:rsid w:val="00701FD8"/>
    <w:rsid w:val="007021FA"/>
    <w:rsid w:val="0070220C"/>
    <w:rsid w:val="0070222C"/>
    <w:rsid w:val="00702437"/>
    <w:rsid w:val="00702A30"/>
    <w:rsid w:val="00702B1A"/>
    <w:rsid w:val="00702E91"/>
    <w:rsid w:val="00703230"/>
    <w:rsid w:val="0070362B"/>
    <w:rsid w:val="00703991"/>
    <w:rsid w:val="00703DB1"/>
    <w:rsid w:val="00703F11"/>
    <w:rsid w:val="00704176"/>
    <w:rsid w:val="007043EC"/>
    <w:rsid w:val="00704820"/>
    <w:rsid w:val="007048A4"/>
    <w:rsid w:val="00704D1C"/>
    <w:rsid w:val="00705051"/>
    <w:rsid w:val="007050A2"/>
    <w:rsid w:val="00705113"/>
    <w:rsid w:val="00705570"/>
    <w:rsid w:val="00705B05"/>
    <w:rsid w:val="00706139"/>
    <w:rsid w:val="0070625C"/>
    <w:rsid w:val="007065E2"/>
    <w:rsid w:val="007067A2"/>
    <w:rsid w:val="00706A60"/>
    <w:rsid w:val="00706CF5"/>
    <w:rsid w:val="0070705E"/>
    <w:rsid w:val="00707065"/>
    <w:rsid w:val="0070765A"/>
    <w:rsid w:val="00707EA1"/>
    <w:rsid w:val="00707FA7"/>
    <w:rsid w:val="00710331"/>
    <w:rsid w:val="0071098A"/>
    <w:rsid w:val="00710D05"/>
    <w:rsid w:val="00710DDF"/>
    <w:rsid w:val="00710E8B"/>
    <w:rsid w:val="00710F6E"/>
    <w:rsid w:val="00711644"/>
    <w:rsid w:val="00711A42"/>
    <w:rsid w:val="0071244B"/>
    <w:rsid w:val="00712553"/>
    <w:rsid w:val="00712997"/>
    <w:rsid w:val="00712B02"/>
    <w:rsid w:val="007132C4"/>
    <w:rsid w:val="0071369F"/>
    <w:rsid w:val="00713889"/>
    <w:rsid w:val="00713C62"/>
    <w:rsid w:val="00713D8A"/>
    <w:rsid w:val="00713DEA"/>
    <w:rsid w:val="00714966"/>
    <w:rsid w:val="00714AEB"/>
    <w:rsid w:val="00714B2C"/>
    <w:rsid w:val="00714CDF"/>
    <w:rsid w:val="00715206"/>
    <w:rsid w:val="007154A6"/>
    <w:rsid w:val="007154D0"/>
    <w:rsid w:val="00715768"/>
    <w:rsid w:val="00715F9E"/>
    <w:rsid w:val="007160A6"/>
    <w:rsid w:val="007160DF"/>
    <w:rsid w:val="00716282"/>
    <w:rsid w:val="00716493"/>
    <w:rsid w:val="007164C0"/>
    <w:rsid w:val="007165DF"/>
    <w:rsid w:val="00716841"/>
    <w:rsid w:val="00716F2A"/>
    <w:rsid w:val="00716F6F"/>
    <w:rsid w:val="00717099"/>
    <w:rsid w:val="0071745C"/>
    <w:rsid w:val="007174B0"/>
    <w:rsid w:val="00717625"/>
    <w:rsid w:val="00717703"/>
    <w:rsid w:val="0071783E"/>
    <w:rsid w:val="007201C5"/>
    <w:rsid w:val="007203BE"/>
    <w:rsid w:val="007203C8"/>
    <w:rsid w:val="0072064D"/>
    <w:rsid w:val="007208CD"/>
    <w:rsid w:val="00720D9F"/>
    <w:rsid w:val="00720FFF"/>
    <w:rsid w:val="00721055"/>
    <w:rsid w:val="0072109D"/>
    <w:rsid w:val="0072121D"/>
    <w:rsid w:val="007214C8"/>
    <w:rsid w:val="0072151F"/>
    <w:rsid w:val="00721695"/>
    <w:rsid w:val="00721780"/>
    <w:rsid w:val="00721BDB"/>
    <w:rsid w:val="00721D8B"/>
    <w:rsid w:val="00721E6D"/>
    <w:rsid w:val="00721ED1"/>
    <w:rsid w:val="00721FEB"/>
    <w:rsid w:val="00722867"/>
    <w:rsid w:val="0072302C"/>
    <w:rsid w:val="007230E3"/>
    <w:rsid w:val="00723179"/>
    <w:rsid w:val="007234F1"/>
    <w:rsid w:val="00723D0F"/>
    <w:rsid w:val="00724609"/>
    <w:rsid w:val="0072492C"/>
    <w:rsid w:val="007251C7"/>
    <w:rsid w:val="007252BC"/>
    <w:rsid w:val="007253B9"/>
    <w:rsid w:val="007254CE"/>
    <w:rsid w:val="007261E7"/>
    <w:rsid w:val="007263E9"/>
    <w:rsid w:val="00726540"/>
    <w:rsid w:val="00726819"/>
    <w:rsid w:val="00726821"/>
    <w:rsid w:val="00726FAA"/>
    <w:rsid w:val="0072748C"/>
    <w:rsid w:val="00727A13"/>
    <w:rsid w:val="00730A27"/>
    <w:rsid w:val="00730ACF"/>
    <w:rsid w:val="00730C63"/>
    <w:rsid w:val="00730D33"/>
    <w:rsid w:val="00730DA3"/>
    <w:rsid w:val="00730DC9"/>
    <w:rsid w:val="00730FFB"/>
    <w:rsid w:val="00731049"/>
    <w:rsid w:val="00731132"/>
    <w:rsid w:val="0073151C"/>
    <w:rsid w:val="007318F5"/>
    <w:rsid w:val="00731901"/>
    <w:rsid w:val="00731A2C"/>
    <w:rsid w:val="00731B13"/>
    <w:rsid w:val="00731BCE"/>
    <w:rsid w:val="00731D36"/>
    <w:rsid w:val="00731DB3"/>
    <w:rsid w:val="00731EBA"/>
    <w:rsid w:val="00732034"/>
    <w:rsid w:val="007327D4"/>
    <w:rsid w:val="00732C89"/>
    <w:rsid w:val="0073303B"/>
    <w:rsid w:val="00733673"/>
    <w:rsid w:val="00733831"/>
    <w:rsid w:val="007339A4"/>
    <w:rsid w:val="00733A6B"/>
    <w:rsid w:val="0073429B"/>
    <w:rsid w:val="007342A3"/>
    <w:rsid w:val="0073439E"/>
    <w:rsid w:val="007348CD"/>
    <w:rsid w:val="00734CB7"/>
    <w:rsid w:val="00734ED2"/>
    <w:rsid w:val="00735118"/>
    <w:rsid w:val="0073513C"/>
    <w:rsid w:val="00735482"/>
    <w:rsid w:val="0073570B"/>
    <w:rsid w:val="007357C6"/>
    <w:rsid w:val="007359FF"/>
    <w:rsid w:val="00736078"/>
    <w:rsid w:val="0073609C"/>
    <w:rsid w:val="007361B1"/>
    <w:rsid w:val="007363AF"/>
    <w:rsid w:val="007366B7"/>
    <w:rsid w:val="00736B5B"/>
    <w:rsid w:val="00736EFA"/>
    <w:rsid w:val="00737045"/>
    <w:rsid w:val="00737162"/>
    <w:rsid w:val="0073752B"/>
    <w:rsid w:val="007377B9"/>
    <w:rsid w:val="00737C6D"/>
    <w:rsid w:val="00737E86"/>
    <w:rsid w:val="00737FD0"/>
    <w:rsid w:val="00740277"/>
    <w:rsid w:val="007402B1"/>
    <w:rsid w:val="007402FD"/>
    <w:rsid w:val="00740322"/>
    <w:rsid w:val="00740634"/>
    <w:rsid w:val="007408C6"/>
    <w:rsid w:val="007409A8"/>
    <w:rsid w:val="00741120"/>
    <w:rsid w:val="007411F3"/>
    <w:rsid w:val="00741526"/>
    <w:rsid w:val="007415A2"/>
    <w:rsid w:val="0074165B"/>
    <w:rsid w:val="00742004"/>
    <w:rsid w:val="007422F5"/>
    <w:rsid w:val="00742393"/>
    <w:rsid w:val="00742642"/>
    <w:rsid w:val="00742CC5"/>
    <w:rsid w:val="007438D1"/>
    <w:rsid w:val="00743D69"/>
    <w:rsid w:val="00743E40"/>
    <w:rsid w:val="00744204"/>
    <w:rsid w:val="0074447B"/>
    <w:rsid w:val="00744590"/>
    <w:rsid w:val="00744742"/>
    <w:rsid w:val="00744BFE"/>
    <w:rsid w:val="00744CB0"/>
    <w:rsid w:val="00744D64"/>
    <w:rsid w:val="0074539D"/>
    <w:rsid w:val="0074562F"/>
    <w:rsid w:val="0074564A"/>
    <w:rsid w:val="007456E8"/>
    <w:rsid w:val="007457BF"/>
    <w:rsid w:val="00745991"/>
    <w:rsid w:val="00745C3B"/>
    <w:rsid w:val="0074611B"/>
    <w:rsid w:val="0074636B"/>
    <w:rsid w:val="007466A5"/>
    <w:rsid w:val="00746AD8"/>
    <w:rsid w:val="00746BAA"/>
    <w:rsid w:val="00746BCF"/>
    <w:rsid w:val="00746CAF"/>
    <w:rsid w:val="00746DC8"/>
    <w:rsid w:val="00746FE6"/>
    <w:rsid w:val="007473F4"/>
    <w:rsid w:val="007475BB"/>
    <w:rsid w:val="007477CA"/>
    <w:rsid w:val="00747FDC"/>
    <w:rsid w:val="00750500"/>
    <w:rsid w:val="00750E97"/>
    <w:rsid w:val="00751083"/>
    <w:rsid w:val="00751697"/>
    <w:rsid w:val="0075176A"/>
    <w:rsid w:val="0075230A"/>
    <w:rsid w:val="007524C1"/>
    <w:rsid w:val="0075252D"/>
    <w:rsid w:val="00752DB8"/>
    <w:rsid w:val="007533CD"/>
    <w:rsid w:val="00753501"/>
    <w:rsid w:val="00753541"/>
    <w:rsid w:val="00753576"/>
    <w:rsid w:val="007535C9"/>
    <w:rsid w:val="007544A6"/>
    <w:rsid w:val="0075453D"/>
    <w:rsid w:val="007546CE"/>
    <w:rsid w:val="0075471C"/>
    <w:rsid w:val="0075474B"/>
    <w:rsid w:val="00754815"/>
    <w:rsid w:val="00754943"/>
    <w:rsid w:val="00754DD9"/>
    <w:rsid w:val="007559E4"/>
    <w:rsid w:val="00755C32"/>
    <w:rsid w:val="00755CBE"/>
    <w:rsid w:val="00755FEE"/>
    <w:rsid w:val="00756402"/>
    <w:rsid w:val="0075662C"/>
    <w:rsid w:val="00756D8D"/>
    <w:rsid w:val="0075702E"/>
    <w:rsid w:val="007572D0"/>
    <w:rsid w:val="00757432"/>
    <w:rsid w:val="007574B9"/>
    <w:rsid w:val="00757857"/>
    <w:rsid w:val="00757D10"/>
    <w:rsid w:val="007606AD"/>
    <w:rsid w:val="00760FD1"/>
    <w:rsid w:val="00761332"/>
    <w:rsid w:val="0076141E"/>
    <w:rsid w:val="007614C2"/>
    <w:rsid w:val="00761741"/>
    <w:rsid w:val="007618E8"/>
    <w:rsid w:val="00761F04"/>
    <w:rsid w:val="007621D0"/>
    <w:rsid w:val="00762A05"/>
    <w:rsid w:val="00762AF9"/>
    <w:rsid w:val="00762BDA"/>
    <w:rsid w:val="00762D10"/>
    <w:rsid w:val="00762F61"/>
    <w:rsid w:val="007632F6"/>
    <w:rsid w:val="007633E3"/>
    <w:rsid w:val="007633F0"/>
    <w:rsid w:val="0076396A"/>
    <w:rsid w:val="00763D33"/>
    <w:rsid w:val="00763E5F"/>
    <w:rsid w:val="00763FBB"/>
    <w:rsid w:val="007640EC"/>
    <w:rsid w:val="0076412B"/>
    <w:rsid w:val="007641A7"/>
    <w:rsid w:val="00764272"/>
    <w:rsid w:val="00764591"/>
    <w:rsid w:val="00764740"/>
    <w:rsid w:val="00764BFC"/>
    <w:rsid w:val="00764CD5"/>
    <w:rsid w:val="007651E4"/>
    <w:rsid w:val="007657EB"/>
    <w:rsid w:val="007665D6"/>
    <w:rsid w:val="00766645"/>
    <w:rsid w:val="00766826"/>
    <w:rsid w:val="00766907"/>
    <w:rsid w:val="007669F0"/>
    <w:rsid w:val="00766DE9"/>
    <w:rsid w:val="00767141"/>
    <w:rsid w:val="0076722B"/>
    <w:rsid w:val="00770566"/>
    <w:rsid w:val="007707CA"/>
    <w:rsid w:val="00770D71"/>
    <w:rsid w:val="0077124C"/>
    <w:rsid w:val="00771B2A"/>
    <w:rsid w:val="00771CF7"/>
    <w:rsid w:val="00771DA1"/>
    <w:rsid w:val="00771E52"/>
    <w:rsid w:val="00771F35"/>
    <w:rsid w:val="0077216A"/>
    <w:rsid w:val="00772257"/>
    <w:rsid w:val="0077229F"/>
    <w:rsid w:val="00772884"/>
    <w:rsid w:val="00772CE0"/>
    <w:rsid w:val="00772E02"/>
    <w:rsid w:val="007730E7"/>
    <w:rsid w:val="0077340A"/>
    <w:rsid w:val="007735A2"/>
    <w:rsid w:val="00773D13"/>
    <w:rsid w:val="00774553"/>
    <w:rsid w:val="007746BA"/>
    <w:rsid w:val="00774845"/>
    <w:rsid w:val="0077495C"/>
    <w:rsid w:val="007749F4"/>
    <w:rsid w:val="00774AC6"/>
    <w:rsid w:val="00774E52"/>
    <w:rsid w:val="00774E73"/>
    <w:rsid w:val="00775321"/>
    <w:rsid w:val="0077565C"/>
    <w:rsid w:val="00776005"/>
    <w:rsid w:val="0077623C"/>
    <w:rsid w:val="007762E5"/>
    <w:rsid w:val="0077644C"/>
    <w:rsid w:val="0077651A"/>
    <w:rsid w:val="007765C0"/>
    <w:rsid w:val="00776799"/>
    <w:rsid w:val="00776D8C"/>
    <w:rsid w:val="00776E87"/>
    <w:rsid w:val="0077738D"/>
    <w:rsid w:val="0077790F"/>
    <w:rsid w:val="00777919"/>
    <w:rsid w:val="00777FA7"/>
    <w:rsid w:val="00777FE6"/>
    <w:rsid w:val="007802AB"/>
    <w:rsid w:val="0078044B"/>
    <w:rsid w:val="00780C5A"/>
    <w:rsid w:val="00780D04"/>
    <w:rsid w:val="00780EBA"/>
    <w:rsid w:val="00781127"/>
    <w:rsid w:val="007811BD"/>
    <w:rsid w:val="00781E68"/>
    <w:rsid w:val="00781F9E"/>
    <w:rsid w:val="00782505"/>
    <w:rsid w:val="0078294E"/>
    <w:rsid w:val="007833FF"/>
    <w:rsid w:val="00783931"/>
    <w:rsid w:val="007839C1"/>
    <w:rsid w:val="007842AD"/>
    <w:rsid w:val="0078431B"/>
    <w:rsid w:val="007843A7"/>
    <w:rsid w:val="007845C5"/>
    <w:rsid w:val="007847C3"/>
    <w:rsid w:val="00784A37"/>
    <w:rsid w:val="00785349"/>
    <w:rsid w:val="007857B4"/>
    <w:rsid w:val="00785A94"/>
    <w:rsid w:val="00785BEA"/>
    <w:rsid w:val="00785D5D"/>
    <w:rsid w:val="00785F78"/>
    <w:rsid w:val="007860D6"/>
    <w:rsid w:val="00786865"/>
    <w:rsid w:val="007868CE"/>
    <w:rsid w:val="007868E4"/>
    <w:rsid w:val="00786949"/>
    <w:rsid w:val="00786D33"/>
    <w:rsid w:val="00786D51"/>
    <w:rsid w:val="00787072"/>
    <w:rsid w:val="007871A6"/>
    <w:rsid w:val="007874CA"/>
    <w:rsid w:val="007900F9"/>
    <w:rsid w:val="007900FD"/>
    <w:rsid w:val="00790474"/>
    <w:rsid w:val="00790579"/>
    <w:rsid w:val="007905FC"/>
    <w:rsid w:val="0079073E"/>
    <w:rsid w:val="007907AE"/>
    <w:rsid w:val="00790A5B"/>
    <w:rsid w:val="007912BB"/>
    <w:rsid w:val="007913F1"/>
    <w:rsid w:val="00791520"/>
    <w:rsid w:val="00791680"/>
    <w:rsid w:val="0079171D"/>
    <w:rsid w:val="007919B7"/>
    <w:rsid w:val="00791A3A"/>
    <w:rsid w:val="00791A5D"/>
    <w:rsid w:val="00791DD4"/>
    <w:rsid w:val="0079206E"/>
    <w:rsid w:val="00793257"/>
    <w:rsid w:val="007933D6"/>
    <w:rsid w:val="007933DA"/>
    <w:rsid w:val="00793802"/>
    <w:rsid w:val="0079389F"/>
    <w:rsid w:val="00793901"/>
    <w:rsid w:val="00793B76"/>
    <w:rsid w:val="00793D96"/>
    <w:rsid w:val="0079434C"/>
    <w:rsid w:val="007945DC"/>
    <w:rsid w:val="00795153"/>
    <w:rsid w:val="007967A9"/>
    <w:rsid w:val="007970CF"/>
    <w:rsid w:val="00797405"/>
    <w:rsid w:val="007974C2"/>
    <w:rsid w:val="00797500"/>
    <w:rsid w:val="007979D6"/>
    <w:rsid w:val="00797A38"/>
    <w:rsid w:val="00797AF7"/>
    <w:rsid w:val="007A001D"/>
    <w:rsid w:val="007A0287"/>
    <w:rsid w:val="007A06E7"/>
    <w:rsid w:val="007A084D"/>
    <w:rsid w:val="007A0D25"/>
    <w:rsid w:val="007A0D2A"/>
    <w:rsid w:val="007A0DFE"/>
    <w:rsid w:val="007A0E12"/>
    <w:rsid w:val="007A1127"/>
    <w:rsid w:val="007A180A"/>
    <w:rsid w:val="007A1983"/>
    <w:rsid w:val="007A19E8"/>
    <w:rsid w:val="007A1D42"/>
    <w:rsid w:val="007A229B"/>
    <w:rsid w:val="007A23B0"/>
    <w:rsid w:val="007A2654"/>
    <w:rsid w:val="007A26A0"/>
    <w:rsid w:val="007A27C9"/>
    <w:rsid w:val="007A27FE"/>
    <w:rsid w:val="007A2A70"/>
    <w:rsid w:val="007A2B5F"/>
    <w:rsid w:val="007A2EDA"/>
    <w:rsid w:val="007A3032"/>
    <w:rsid w:val="007A3252"/>
    <w:rsid w:val="007A3349"/>
    <w:rsid w:val="007A33B2"/>
    <w:rsid w:val="007A3710"/>
    <w:rsid w:val="007A3876"/>
    <w:rsid w:val="007A4411"/>
    <w:rsid w:val="007A44C3"/>
    <w:rsid w:val="007A45BB"/>
    <w:rsid w:val="007A46ED"/>
    <w:rsid w:val="007A475B"/>
    <w:rsid w:val="007A4932"/>
    <w:rsid w:val="007A4994"/>
    <w:rsid w:val="007A4A91"/>
    <w:rsid w:val="007A4ACB"/>
    <w:rsid w:val="007A4B42"/>
    <w:rsid w:val="007A4DDA"/>
    <w:rsid w:val="007A4EBD"/>
    <w:rsid w:val="007A55E4"/>
    <w:rsid w:val="007A5B93"/>
    <w:rsid w:val="007A609C"/>
    <w:rsid w:val="007A6151"/>
    <w:rsid w:val="007A6456"/>
    <w:rsid w:val="007A6696"/>
    <w:rsid w:val="007A681E"/>
    <w:rsid w:val="007A6DED"/>
    <w:rsid w:val="007A6FF4"/>
    <w:rsid w:val="007A7385"/>
    <w:rsid w:val="007A75FA"/>
    <w:rsid w:val="007A765E"/>
    <w:rsid w:val="007A7ED0"/>
    <w:rsid w:val="007B001A"/>
    <w:rsid w:val="007B05A0"/>
    <w:rsid w:val="007B0DE9"/>
    <w:rsid w:val="007B0F18"/>
    <w:rsid w:val="007B0F21"/>
    <w:rsid w:val="007B0FA8"/>
    <w:rsid w:val="007B1146"/>
    <w:rsid w:val="007B1A28"/>
    <w:rsid w:val="007B1BBD"/>
    <w:rsid w:val="007B1E1A"/>
    <w:rsid w:val="007B1EA4"/>
    <w:rsid w:val="007B1F14"/>
    <w:rsid w:val="007B1F91"/>
    <w:rsid w:val="007B2D33"/>
    <w:rsid w:val="007B2FAD"/>
    <w:rsid w:val="007B356C"/>
    <w:rsid w:val="007B3752"/>
    <w:rsid w:val="007B3A64"/>
    <w:rsid w:val="007B3E79"/>
    <w:rsid w:val="007B4016"/>
    <w:rsid w:val="007B4952"/>
    <w:rsid w:val="007B4B08"/>
    <w:rsid w:val="007B4BE8"/>
    <w:rsid w:val="007B4BFF"/>
    <w:rsid w:val="007B4F91"/>
    <w:rsid w:val="007B5114"/>
    <w:rsid w:val="007B600A"/>
    <w:rsid w:val="007B605B"/>
    <w:rsid w:val="007B6181"/>
    <w:rsid w:val="007B63FC"/>
    <w:rsid w:val="007B711F"/>
    <w:rsid w:val="007B798C"/>
    <w:rsid w:val="007B7DE1"/>
    <w:rsid w:val="007C010A"/>
    <w:rsid w:val="007C04D3"/>
    <w:rsid w:val="007C072E"/>
    <w:rsid w:val="007C0988"/>
    <w:rsid w:val="007C0C0D"/>
    <w:rsid w:val="007C0C45"/>
    <w:rsid w:val="007C0EEF"/>
    <w:rsid w:val="007C0F2E"/>
    <w:rsid w:val="007C0F6A"/>
    <w:rsid w:val="007C1287"/>
    <w:rsid w:val="007C1806"/>
    <w:rsid w:val="007C1816"/>
    <w:rsid w:val="007C1875"/>
    <w:rsid w:val="007C1B0B"/>
    <w:rsid w:val="007C1CBB"/>
    <w:rsid w:val="007C1F6B"/>
    <w:rsid w:val="007C2283"/>
    <w:rsid w:val="007C2682"/>
    <w:rsid w:val="007C27F3"/>
    <w:rsid w:val="007C2BD7"/>
    <w:rsid w:val="007C2CD1"/>
    <w:rsid w:val="007C2EA3"/>
    <w:rsid w:val="007C32BB"/>
    <w:rsid w:val="007C32FC"/>
    <w:rsid w:val="007C3714"/>
    <w:rsid w:val="007C37F9"/>
    <w:rsid w:val="007C3C1D"/>
    <w:rsid w:val="007C3DCF"/>
    <w:rsid w:val="007C4189"/>
    <w:rsid w:val="007C4206"/>
    <w:rsid w:val="007C4361"/>
    <w:rsid w:val="007C446E"/>
    <w:rsid w:val="007C4646"/>
    <w:rsid w:val="007C4948"/>
    <w:rsid w:val="007C5012"/>
    <w:rsid w:val="007C5496"/>
    <w:rsid w:val="007C5D6C"/>
    <w:rsid w:val="007C5E89"/>
    <w:rsid w:val="007C6517"/>
    <w:rsid w:val="007C6A2A"/>
    <w:rsid w:val="007C6CD3"/>
    <w:rsid w:val="007C7366"/>
    <w:rsid w:val="007C76E8"/>
    <w:rsid w:val="007C770D"/>
    <w:rsid w:val="007C78DB"/>
    <w:rsid w:val="007D0303"/>
    <w:rsid w:val="007D0571"/>
    <w:rsid w:val="007D0624"/>
    <w:rsid w:val="007D0789"/>
    <w:rsid w:val="007D07D5"/>
    <w:rsid w:val="007D0D3F"/>
    <w:rsid w:val="007D0D9D"/>
    <w:rsid w:val="007D0E93"/>
    <w:rsid w:val="007D0EF0"/>
    <w:rsid w:val="007D12A8"/>
    <w:rsid w:val="007D1432"/>
    <w:rsid w:val="007D190E"/>
    <w:rsid w:val="007D1CE5"/>
    <w:rsid w:val="007D21DA"/>
    <w:rsid w:val="007D2418"/>
    <w:rsid w:val="007D2554"/>
    <w:rsid w:val="007D2650"/>
    <w:rsid w:val="007D2D06"/>
    <w:rsid w:val="007D308F"/>
    <w:rsid w:val="007D3298"/>
    <w:rsid w:val="007D33C7"/>
    <w:rsid w:val="007D352A"/>
    <w:rsid w:val="007D3640"/>
    <w:rsid w:val="007D44CC"/>
    <w:rsid w:val="007D4C6C"/>
    <w:rsid w:val="007D516E"/>
    <w:rsid w:val="007D5359"/>
    <w:rsid w:val="007D53CC"/>
    <w:rsid w:val="007D53F6"/>
    <w:rsid w:val="007D5561"/>
    <w:rsid w:val="007D55AA"/>
    <w:rsid w:val="007D5BAE"/>
    <w:rsid w:val="007D5D32"/>
    <w:rsid w:val="007D5D8D"/>
    <w:rsid w:val="007D6044"/>
    <w:rsid w:val="007D6247"/>
    <w:rsid w:val="007D62F6"/>
    <w:rsid w:val="007D69A5"/>
    <w:rsid w:val="007D73DC"/>
    <w:rsid w:val="007D74EF"/>
    <w:rsid w:val="007D787E"/>
    <w:rsid w:val="007E0102"/>
    <w:rsid w:val="007E04D0"/>
    <w:rsid w:val="007E05B8"/>
    <w:rsid w:val="007E08A1"/>
    <w:rsid w:val="007E0CEC"/>
    <w:rsid w:val="007E135E"/>
    <w:rsid w:val="007E16B5"/>
    <w:rsid w:val="007E1B53"/>
    <w:rsid w:val="007E1CFE"/>
    <w:rsid w:val="007E1F5D"/>
    <w:rsid w:val="007E20B4"/>
    <w:rsid w:val="007E291D"/>
    <w:rsid w:val="007E2A55"/>
    <w:rsid w:val="007E2BDE"/>
    <w:rsid w:val="007E2E8B"/>
    <w:rsid w:val="007E2EF0"/>
    <w:rsid w:val="007E31DB"/>
    <w:rsid w:val="007E3698"/>
    <w:rsid w:val="007E3E44"/>
    <w:rsid w:val="007E3E84"/>
    <w:rsid w:val="007E3FC4"/>
    <w:rsid w:val="007E43F9"/>
    <w:rsid w:val="007E4420"/>
    <w:rsid w:val="007E4901"/>
    <w:rsid w:val="007E4A02"/>
    <w:rsid w:val="007E524B"/>
    <w:rsid w:val="007E53C6"/>
    <w:rsid w:val="007E568B"/>
    <w:rsid w:val="007E5BFA"/>
    <w:rsid w:val="007E6118"/>
    <w:rsid w:val="007E6168"/>
    <w:rsid w:val="007E62AE"/>
    <w:rsid w:val="007E637A"/>
    <w:rsid w:val="007E664E"/>
    <w:rsid w:val="007E6808"/>
    <w:rsid w:val="007E6B7A"/>
    <w:rsid w:val="007E7118"/>
    <w:rsid w:val="007E7BD0"/>
    <w:rsid w:val="007F04F2"/>
    <w:rsid w:val="007F0507"/>
    <w:rsid w:val="007F051D"/>
    <w:rsid w:val="007F05F1"/>
    <w:rsid w:val="007F0848"/>
    <w:rsid w:val="007F08B9"/>
    <w:rsid w:val="007F0C47"/>
    <w:rsid w:val="007F0D3B"/>
    <w:rsid w:val="007F0E4C"/>
    <w:rsid w:val="007F14C1"/>
    <w:rsid w:val="007F15F7"/>
    <w:rsid w:val="007F164F"/>
    <w:rsid w:val="007F16A2"/>
    <w:rsid w:val="007F1787"/>
    <w:rsid w:val="007F2223"/>
    <w:rsid w:val="007F235E"/>
    <w:rsid w:val="007F2636"/>
    <w:rsid w:val="007F2BAE"/>
    <w:rsid w:val="007F2EC8"/>
    <w:rsid w:val="007F2F9C"/>
    <w:rsid w:val="007F30DE"/>
    <w:rsid w:val="007F3450"/>
    <w:rsid w:val="007F348F"/>
    <w:rsid w:val="007F36D9"/>
    <w:rsid w:val="007F370B"/>
    <w:rsid w:val="007F3A81"/>
    <w:rsid w:val="007F3C63"/>
    <w:rsid w:val="007F3DCE"/>
    <w:rsid w:val="007F3F7D"/>
    <w:rsid w:val="007F3FFF"/>
    <w:rsid w:val="007F41EA"/>
    <w:rsid w:val="007F46F8"/>
    <w:rsid w:val="007F4744"/>
    <w:rsid w:val="007F495F"/>
    <w:rsid w:val="007F49F7"/>
    <w:rsid w:val="007F4D09"/>
    <w:rsid w:val="007F53F9"/>
    <w:rsid w:val="007F55D2"/>
    <w:rsid w:val="007F57CE"/>
    <w:rsid w:val="007F5828"/>
    <w:rsid w:val="007F595E"/>
    <w:rsid w:val="007F6205"/>
    <w:rsid w:val="007F62AA"/>
    <w:rsid w:val="007F643F"/>
    <w:rsid w:val="007F64BE"/>
    <w:rsid w:val="007F65A3"/>
    <w:rsid w:val="007F660F"/>
    <w:rsid w:val="007F6A16"/>
    <w:rsid w:val="007F7105"/>
    <w:rsid w:val="007F7573"/>
    <w:rsid w:val="007F75CD"/>
    <w:rsid w:val="007F767B"/>
    <w:rsid w:val="007F76A8"/>
    <w:rsid w:val="007F76D8"/>
    <w:rsid w:val="007F7740"/>
    <w:rsid w:val="007F774B"/>
    <w:rsid w:val="007F7940"/>
    <w:rsid w:val="007F7A6B"/>
    <w:rsid w:val="0080007C"/>
    <w:rsid w:val="00800414"/>
    <w:rsid w:val="0080094B"/>
    <w:rsid w:val="00800C6A"/>
    <w:rsid w:val="00801281"/>
    <w:rsid w:val="00802078"/>
    <w:rsid w:val="00802179"/>
    <w:rsid w:val="008023DE"/>
    <w:rsid w:val="008025D8"/>
    <w:rsid w:val="008028A1"/>
    <w:rsid w:val="00802E4A"/>
    <w:rsid w:val="008030D3"/>
    <w:rsid w:val="00803695"/>
    <w:rsid w:val="00803762"/>
    <w:rsid w:val="00803EA0"/>
    <w:rsid w:val="008049BE"/>
    <w:rsid w:val="00804CD7"/>
    <w:rsid w:val="00805AE1"/>
    <w:rsid w:val="00805B94"/>
    <w:rsid w:val="00805CBC"/>
    <w:rsid w:val="00806028"/>
    <w:rsid w:val="00806CFB"/>
    <w:rsid w:val="0080708D"/>
    <w:rsid w:val="008070BF"/>
    <w:rsid w:val="00807191"/>
    <w:rsid w:val="008072BC"/>
    <w:rsid w:val="008072FE"/>
    <w:rsid w:val="008075EC"/>
    <w:rsid w:val="00810721"/>
    <w:rsid w:val="0081088F"/>
    <w:rsid w:val="008116B3"/>
    <w:rsid w:val="008117C1"/>
    <w:rsid w:val="00811981"/>
    <w:rsid w:val="008120D2"/>
    <w:rsid w:val="0081216C"/>
    <w:rsid w:val="00812A24"/>
    <w:rsid w:val="00812B4B"/>
    <w:rsid w:val="00812EDF"/>
    <w:rsid w:val="00813308"/>
    <w:rsid w:val="00813BA6"/>
    <w:rsid w:val="00813D11"/>
    <w:rsid w:val="00814B1F"/>
    <w:rsid w:val="00814D03"/>
    <w:rsid w:val="00814DC4"/>
    <w:rsid w:val="00814F28"/>
    <w:rsid w:val="00815423"/>
    <w:rsid w:val="00815573"/>
    <w:rsid w:val="00815B61"/>
    <w:rsid w:val="00815BE9"/>
    <w:rsid w:val="00815C9A"/>
    <w:rsid w:val="00815F2A"/>
    <w:rsid w:val="0081630A"/>
    <w:rsid w:val="00816453"/>
    <w:rsid w:val="0081666D"/>
    <w:rsid w:val="008168BD"/>
    <w:rsid w:val="00816916"/>
    <w:rsid w:val="00816D27"/>
    <w:rsid w:val="00816E95"/>
    <w:rsid w:val="00817033"/>
    <w:rsid w:val="008170D6"/>
    <w:rsid w:val="00817B59"/>
    <w:rsid w:val="00817C87"/>
    <w:rsid w:val="00817E36"/>
    <w:rsid w:val="00817E8E"/>
    <w:rsid w:val="008201B9"/>
    <w:rsid w:val="008203B2"/>
    <w:rsid w:val="00820D0F"/>
    <w:rsid w:val="00821462"/>
    <w:rsid w:val="00821464"/>
    <w:rsid w:val="008218EA"/>
    <w:rsid w:val="0082195B"/>
    <w:rsid w:val="00821E2B"/>
    <w:rsid w:val="00822474"/>
    <w:rsid w:val="00822615"/>
    <w:rsid w:val="00822CAE"/>
    <w:rsid w:val="00823358"/>
    <w:rsid w:val="008233AC"/>
    <w:rsid w:val="008235DB"/>
    <w:rsid w:val="0082388E"/>
    <w:rsid w:val="00823895"/>
    <w:rsid w:val="008239B1"/>
    <w:rsid w:val="00823B4D"/>
    <w:rsid w:val="00823B75"/>
    <w:rsid w:val="00823EE4"/>
    <w:rsid w:val="0082420E"/>
    <w:rsid w:val="00824A9C"/>
    <w:rsid w:val="00824C89"/>
    <w:rsid w:val="00824FEA"/>
    <w:rsid w:val="00825138"/>
    <w:rsid w:val="0082539E"/>
    <w:rsid w:val="008253A4"/>
    <w:rsid w:val="00825563"/>
    <w:rsid w:val="00825898"/>
    <w:rsid w:val="008259D8"/>
    <w:rsid w:val="00825B82"/>
    <w:rsid w:val="00825F7D"/>
    <w:rsid w:val="00826120"/>
    <w:rsid w:val="0082693E"/>
    <w:rsid w:val="008269A1"/>
    <w:rsid w:val="00826DF4"/>
    <w:rsid w:val="00827790"/>
    <w:rsid w:val="00827929"/>
    <w:rsid w:val="00827E99"/>
    <w:rsid w:val="0083000D"/>
    <w:rsid w:val="00830201"/>
    <w:rsid w:val="00830203"/>
    <w:rsid w:val="00830A10"/>
    <w:rsid w:val="00830B44"/>
    <w:rsid w:val="00830DF0"/>
    <w:rsid w:val="00830E50"/>
    <w:rsid w:val="008315B1"/>
    <w:rsid w:val="00831802"/>
    <w:rsid w:val="0083194C"/>
    <w:rsid w:val="008327BD"/>
    <w:rsid w:val="00833385"/>
    <w:rsid w:val="00833685"/>
    <w:rsid w:val="0083368C"/>
    <w:rsid w:val="00833AD8"/>
    <w:rsid w:val="00833E2A"/>
    <w:rsid w:val="0083452D"/>
    <w:rsid w:val="008349C6"/>
    <w:rsid w:val="00834DB9"/>
    <w:rsid w:val="00834EF1"/>
    <w:rsid w:val="008351B5"/>
    <w:rsid w:val="00835260"/>
    <w:rsid w:val="008354C7"/>
    <w:rsid w:val="00835765"/>
    <w:rsid w:val="00835AF8"/>
    <w:rsid w:val="00835B6C"/>
    <w:rsid w:val="00835C7F"/>
    <w:rsid w:val="0083612D"/>
    <w:rsid w:val="0083631C"/>
    <w:rsid w:val="008365C6"/>
    <w:rsid w:val="008366E8"/>
    <w:rsid w:val="00836B6C"/>
    <w:rsid w:val="00836BAD"/>
    <w:rsid w:val="00836C5D"/>
    <w:rsid w:val="00836ED4"/>
    <w:rsid w:val="00837013"/>
    <w:rsid w:val="00837014"/>
    <w:rsid w:val="008371F6"/>
    <w:rsid w:val="008373BB"/>
    <w:rsid w:val="008377D9"/>
    <w:rsid w:val="00837CBC"/>
    <w:rsid w:val="00840630"/>
    <w:rsid w:val="0084075C"/>
    <w:rsid w:val="00840BC0"/>
    <w:rsid w:val="00840EB8"/>
    <w:rsid w:val="008413BC"/>
    <w:rsid w:val="008414A9"/>
    <w:rsid w:val="008414C1"/>
    <w:rsid w:val="008414F0"/>
    <w:rsid w:val="00841641"/>
    <w:rsid w:val="00841762"/>
    <w:rsid w:val="00841983"/>
    <w:rsid w:val="00841AD8"/>
    <w:rsid w:val="00841B38"/>
    <w:rsid w:val="00841F73"/>
    <w:rsid w:val="00842116"/>
    <w:rsid w:val="0084231B"/>
    <w:rsid w:val="0084298F"/>
    <w:rsid w:val="00842A49"/>
    <w:rsid w:val="00842A56"/>
    <w:rsid w:val="00842ED8"/>
    <w:rsid w:val="00842F01"/>
    <w:rsid w:val="00842FEA"/>
    <w:rsid w:val="008433E2"/>
    <w:rsid w:val="008435AA"/>
    <w:rsid w:val="008437D1"/>
    <w:rsid w:val="00843CB3"/>
    <w:rsid w:val="00843E47"/>
    <w:rsid w:val="008440A3"/>
    <w:rsid w:val="008444A9"/>
    <w:rsid w:val="0084488D"/>
    <w:rsid w:val="00844FE6"/>
    <w:rsid w:val="00845217"/>
    <w:rsid w:val="0084541C"/>
    <w:rsid w:val="008454E1"/>
    <w:rsid w:val="00845705"/>
    <w:rsid w:val="00846159"/>
    <w:rsid w:val="00846515"/>
    <w:rsid w:val="00846E5A"/>
    <w:rsid w:val="00847069"/>
    <w:rsid w:val="00847547"/>
    <w:rsid w:val="00847764"/>
    <w:rsid w:val="008502D6"/>
    <w:rsid w:val="0085042E"/>
    <w:rsid w:val="00850585"/>
    <w:rsid w:val="0085064D"/>
    <w:rsid w:val="0085070F"/>
    <w:rsid w:val="008509EC"/>
    <w:rsid w:val="00850CC1"/>
    <w:rsid w:val="00850CD3"/>
    <w:rsid w:val="00850D47"/>
    <w:rsid w:val="008512D3"/>
    <w:rsid w:val="00851485"/>
    <w:rsid w:val="0085184E"/>
    <w:rsid w:val="00851AFE"/>
    <w:rsid w:val="008520BA"/>
    <w:rsid w:val="008521B1"/>
    <w:rsid w:val="008526C3"/>
    <w:rsid w:val="008528D0"/>
    <w:rsid w:val="00852C06"/>
    <w:rsid w:val="00852EDB"/>
    <w:rsid w:val="00853469"/>
    <w:rsid w:val="00853774"/>
    <w:rsid w:val="0085397D"/>
    <w:rsid w:val="00853E74"/>
    <w:rsid w:val="008542FC"/>
    <w:rsid w:val="00854641"/>
    <w:rsid w:val="00854B87"/>
    <w:rsid w:val="00854D90"/>
    <w:rsid w:val="00854EF0"/>
    <w:rsid w:val="00855007"/>
    <w:rsid w:val="008551FF"/>
    <w:rsid w:val="008553DB"/>
    <w:rsid w:val="0085570D"/>
    <w:rsid w:val="00855B91"/>
    <w:rsid w:val="00855F6A"/>
    <w:rsid w:val="00856172"/>
    <w:rsid w:val="00856729"/>
    <w:rsid w:val="008567D8"/>
    <w:rsid w:val="008567E1"/>
    <w:rsid w:val="00857399"/>
    <w:rsid w:val="00857533"/>
    <w:rsid w:val="00857C10"/>
    <w:rsid w:val="00857E08"/>
    <w:rsid w:val="00860314"/>
    <w:rsid w:val="0086059C"/>
    <w:rsid w:val="008606DA"/>
    <w:rsid w:val="00860826"/>
    <w:rsid w:val="008609A2"/>
    <w:rsid w:val="00860A85"/>
    <w:rsid w:val="00860B5B"/>
    <w:rsid w:val="00860C51"/>
    <w:rsid w:val="00860DD4"/>
    <w:rsid w:val="008610D2"/>
    <w:rsid w:val="00861329"/>
    <w:rsid w:val="0086132A"/>
    <w:rsid w:val="0086139A"/>
    <w:rsid w:val="008614E1"/>
    <w:rsid w:val="00861A07"/>
    <w:rsid w:val="00861AB4"/>
    <w:rsid w:val="00861EC8"/>
    <w:rsid w:val="0086230D"/>
    <w:rsid w:val="008626E2"/>
    <w:rsid w:val="008627D3"/>
    <w:rsid w:val="00862D63"/>
    <w:rsid w:val="0086313D"/>
    <w:rsid w:val="00863148"/>
    <w:rsid w:val="008632FB"/>
    <w:rsid w:val="00863649"/>
    <w:rsid w:val="008639ED"/>
    <w:rsid w:val="00863AD3"/>
    <w:rsid w:val="00863CAE"/>
    <w:rsid w:val="00863D46"/>
    <w:rsid w:val="00863DD2"/>
    <w:rsid w:val="00863E6E"/>
    <w:rsid w:val="00863E76"/>
    <w:rsid w:val="00864163"/>
    <w:rsid w:val="008642CE"/>
    <w:rsid w:val="00864763"/>
    <w:rsid w:val="00864B59"/>
    <w:rsid w:val="00864ED9"/>
    <w:rsid w:val="0086518C"/>
    <w:rsid w:val="00865260"/>
    <w:rsid w:val="00865758"/>
    <w:rsid w:val="00865839"/>
    <w:rsid w:val="008658DB"/>
    <w:rsid w:val="008659B8"/>
    <w:rsid w:val="00865C2C"/>
    <w:rsid w:val="00865C58"/>
    <w:rsid w:val="00865DDE"/>
    <w:rsid w:val="00865E5F"/>
    <w:rsid w:val="00865FAB"/>
    <w:rsid w:val="00865FAD"/>
    <w:rsid w:val="00866022"/>
    <w:rsid w:val="00866766"/>
    <w:rsid w:val="008667F5"/>
    <w:rsid w:val="00866931"/>
    <w:rsid w:val="00866CF0"/>
    <w:rsid w:val="00866DB7"/>
    <w:rsid w:val="008674D1"/>
    <w:rsid w:val="00867548"/>
    <w:rsid w:val="008675B2"/>
    <w:rsid w:val="00867948"/>
    <w:rsid w:val="00867C9F"/>
    <w:rsid w:val="00867CD4"/>
    <w:rsid w:val="008702A2"/>
    <w:rsid w:val="008702E5"/>
    <w:rsid w:val="00870937"/>
    <w:rsid w:val="0087096F"/>
    <w:rsid w:val="008710C7"/>
    <w:rsid w:val="00871A9F"/>
    <w:rsid w:val="00872257"/>
    <w:rsid w:val="008724D8"/>
    <w:rsid w:val="008729A3"/>
    <w:rsid w:val="00872AC8"/>
    <w:rsid w:val="00872D31"/>
    <w:rsid w:val="00873795"/>
    <w:rsid w:val="00873860"/>
    <w:rsid w:val="00873A41"/>
    <w:rsid w:val="008742C7"/>
    <w:rsid w:val="00874B2A"/>
    <w:rsid w:val="00874CDA"/>
    <w:rsid w:val="00874FD6"/>
    <w:rsid w:val="00875436"/>
    <w:rsid w:val="0087573C"/>
    <w:rsid w:val="00875778"/>
    <w:rsid w:val="00875913"/>
    <w:rsid w:val="00875B22"/>
    <w:rsid w:val="00876020"/>
    <w:rsid w:val="00876747"/>
    <w:rsid w:val="00876BAE"/>
    <w:rsid w:val="0087711F"/>
    <w:rsid w:val="00877486"/>
    <w:rsid w:val="008774C8"/>
    <w:rsid w:val="00877B49"/>
    <w:rsid w:val="00877BA3"/>
    <w:rsid w:val="00877ED5"/>
    <w:rsid w:val="008802D3"/>
    <w:rsid w:val="00880537"/>
    <w:rsid w:val="00880F56"/>
    <w:rsid w:val="00880F76"/>
    <w:rsid w:val="00881154"/>
    <w:rsid w:val="008812FF"/>
    <w:rsid w:val="00881739"/>
    <w:rsid w:val="00881DEB"/>
    <w:rsid w:val="00881F73"/>
    <w:rsid w:val="00882572"/>
    <w:rsid w:val="00882DE3"/>
    <w:rsid w:val="00883430"/>
    <w:rsid w:val="00883B66"/>
    <w:rsid w:val="00883D1E"/>
    <w:rsid w:val="00883EFB"/>
    <w:rsid w:val="008841A4"/>
    <w:rsid w:val="00884407"/>
    <w:rsid w:val="00884DD5"/>
    <w:rsid w:val="00884FA3"/>
    <w:rsid w:val="008852A7"/>
    <w:rsid w:val="00885B2A"/>
    <w:rsid w:val="00885B3B"/>
    <w:rsid w:val="00885F11"/>
    <w:rsid w:val="008864F6"/>
    <w:rsid w:val="00886AD4"/>
    <w:rsid w:val="00886B87"/>
    <w:rsid w:val="00886EC4"/>
    <w:rsid w:val="00887385"/>
    <w:rsid w:val="00887531"/>
    <w:rsid w:val="008876CE"/>
    <w:rsid w:val="0089017A"/>
    <w:rsid w:val="00890520"/>
    <w:rsid w:val="008905CC"/>
    <w:rsid w:val="00890605"/>
    <w:rsid w:val="008907F6"/>
    <w:rsid w:val="008909C4"/>
    <w:rsid w:val="00890AB4"/>
    <w:rsid w:val="00890C3F"/>
    <w:rsid w:val="00890E7C"/>
    <w:rsid w:val="00891032"/>
    <w:rsid w:val="00891B63"/>
    <w:rsid w:val="00891BAF"/>
    <w:rsid w:val="008925F2"/>
    <w:rsid w:val="0089276F"/>
    <w:rsid w:val="00892D05"/>
    <w:rsid w:val="00892EF2"/>
    <w:rsid w:val="0089318E"/>
    <w:rsid w:val="0089329E"/>
    <w:rsid w:val="00893A4D"/>
    <w:rsid w:val="00893B2C"/>
    <w:rsid w:val="00893EA1"/>
    <w:rsid w:val="008941BA"/>
    <w:rsid w:val="00894466"/>
    <w:rsid w:val="00894AFD"/>
    <w:rsid w:val="00894C62"/>
    <w:rsid w:val="00894EFF"/>
    <w:rsid w:val="00895365"/>
    <w:rsid w:val="0089562C"/>
    <w:rsid w:val="00895B18"/>
    <w:rsid w:val="00895D21"/>
    <w:rsid w:val="00895D6F"/>
    <w:rsid w:val="00895FB1"/>
    <w:rsid w:val="00896066"/>
    <w:rsid w:val="008961E2"/>
    <w:rsid w:val="00896A55"/>
    <w:rsid w:val="0089703D"/>
    <w:rsid w:val="008971C8"/>
    <w:rsid w:val="00897271"/>
    <w:rsid w:val="008976C7"/>
    <w:rsid w:val="008977F6"/>
    <w:rsid w:val="00897863"/>
    <w:rsid w:val="00897C38"/>
    <w:rsid w:val="00897D3F"/>
    <w:rsid w:val="00897F9A"/>
    <w:rsid w:val="008A025F"/>
    <w:rsid w:val="008A08E3"/>
    <w:rsid w:val="008A0A41"/>
    <w:rsid w:val="008A0ABA"/>
    <w:rsid w:val="008A108B"/>
    <w:rsid w:val="008A14B9"/>
    <w:rsid w:val="008A14D7"/>
    <w:rsid w:val="008A15C9"/>
    <w:rsid w:val="008A163B"/>
    <w:rsid w:val="008A23AB"/>
    <w:rsid w:val="008A2527"/>
    <w:rsid w:val="008A28C5"/>
    <w:rsid w:val="008A2931"/>
    <w:rsid w:val="008A2B5E"/>
    <w:rsid w:val="008A2D22"/>
    <w:rsid w:val="008A3035"/>
    <w:rsid w:val="008A306F"/>
    <w:rsid w:val="008A34CC"/>
    <w:rsid w:val="008A3628"/>
    <w:rsid w:val="008A3636"/>
    <w:rsid w:val="008A3770"/>
    <w:rsid w:val="008A3DEE"/>
    <w:rsid w:val="008A3EB0"/>
    <w:rsid w:val="008A4128"/>
    <w:rsid w:val="008A459C"/>
    <w:rsid w:val="008A498D"/>
    <w:rsid w:val="008A4E4C"/>
    <w:rsid w:val="008A50D1"/>
    <w:rsid w:val="008A51B2"/>
    <w:rsid w:val="008A5496"/>
    <w:rsid w:val="008A57E4"/>
    <w:rsid w:val="008A606F"/>
    <w:rsid w:val="008A60DF"/>
    <w:rsid w:val="008A62D7"/>
    <w:rsid w:val="008A6F5E"/>
    <w:rsid w:val="008A6F62"/>
    <w:rsid w:val="008A708B"/>
    <w:rsid w:val="008A7BA8"/>
    <w:rsid w:val="008A7C7F"/>
    <w:rsid w:val="008B0358"/>
    <w:rsid w:val="008B11A8"/>
    <w:rsid w:val="008B1356"/>
    <w:rsid w:val="008B1624"/>
    <w:rsid w:val="008B1799"/>
    <w:rsid w:val="008B1832"/>
    <w:rsid w:val="008B18A1"/>
    <w:rsid w:val="008B19C9"/>
    <w:rsid w:val="008B1B5A"/>
    <w:rsid w:val="008B1BF2"/>
    <w:rsid w:val="008B1D6E"/>
    <w:rsid w:val="008B2124"/>
    <w:rsid w:val="008B2312"/>
    <w:rsid w:val="008B2655"/>
    <w:rsid w:val="008B26F6"/>
    <w:rsid w:val="008B2AA1"/>
    <w:rsid w:val="008B2D27"/>
    <w:rsid w:val="008B332F"/>
    <w:rsid w:val="008B3396"/>
    <w:rsid w:val="008B391E"/>
    <w:rsid w:val="008B3C23"/>
    <w:rsid w:val="008B3C76"/>
    <w:rsid w:val="008B3EA4"/>
    <w:rsid w:val="008B3F1D"/>
    <w:rsid w:val="008B4169"/>
    <w:rsid w:val="008B43BE"/>
    <w:rsid w:val="008B4515"/>
    <w:rsid w:val="008B45B9"/>
    <w:rsid w:val="008B462E"/>
    <w:rsid w:val="008B51D1"/>
    <w:rsid w:val="008B52BF"/>
    <w:rsid w:val="008B56D4"/>
    <w:rsid w:val="008B5D43"/>
    <w:rsid w:val="008B61B9"/>
    <w:rsid w:val="008B6358"/>
    <w:rsid w:val="008B63F8"/>
    <w:rsid w:val="008B65D6"/>
    <w:rsid w:val="008B6781"/>
    <w:rsid w:val="008B6799"/>
    <w:rsid w:val="008B70BC"/>
    <w:rsid w:val="008B72B1"/>
    <w:rsid w:val="008B7549"/>
    <w:rsid w:val="008B77C4"/>
    <w:rsid w:val="008B7A1A"/>
    <w:rsid w:val="008B7D0B"/>
    <w:rsid w:val="008C004C"/>
    <w:rsid w:val="008C05C8"/>
    <w:rsid w:val="008C0948"/>
    <w:rsid w:val="008C0D93"/>
    <w:rsid w:val="008C0D96"/>
    <w:rsid w:val="008C10BD"/>
    <w:rsid w:val="008C11B0"/>
    <w:rsid w:val="008C1748"/>
    <w:rsid w:val="008C1AB3"/>
    <w:rsid w:val="008C1CE2"/>
    <w:rsid w:val="008C1D69"/>
    <w:rsid w:val="008C1FC2"/>
    <w:rsid w:val="008C1FD8"/>
    <w:rsid w:val="008C2221"/>
    <w:rsid w:val="008C2920"/>
    <w:rsid w:val="008C2A70"/>
    <w:rsid w:val="008C2B3B"/>
    <w:rsid w:val="008C2B4B"/>
    <w:rsid w:val="008C30DF"/>
    <w:rsid w:val="008C3302"/>
    <w:rsid w:val="008C3849"/>
    <w:rsid w:val="008C3982"/>
    <w:rsid w:val="008C3B03"/>
    <w:rsid w:val="008C3C80"/>
    <w:rsid w:val="008C4025"/>
    <w:rsid w:val="008C482D"/>
    <w:rsid w:val="008C48D2"/>
    <w:rsid w:val="008C4AFE"/>
    <w:rsid w:val="008C4BEA"/>
    <w:rsid w:val="008C4DFD"/>
    <w:rsid w:val="008C577B"/>
    <w:rsid w:val="008C6392"/>
    <w:rsid w:val="008C6453"/>
    <w:rsid w:val="008C666D"/>
    <w:rsid w:val="008C6DF7"/>
    <w:rsid w:val="008C76E2"/>
    <w:rsid w:val="008C791B"/>
    <w:rsid w:val="008C7926"/>
    <w:rsid w:val="008C7B64"/>
    <w:rsid w:val="008C7F80"/>
    <w:rsid w:val="008D005F"/>
    <w:rsid w:val="008D0083"/>
    <w:rsid w:val="008D00EB"/>
    <w:rsid w:val="008D0320"/>
    <w:rsid w:val="008D092C"/>
    <w:rsid w:val="008D0A58"/>
    <w:rsid w:val="008D0B48"/>
    <w:rsid w:val="008D0D58"/>
    <w:rsid w:val="008D115D"/>
    <w:rsid w:val="008D12B3"/>
    <w:rsid w:val="008D12FF"/>
    <w:rsid w:val="008D14C7"/>
    <w:rsid w:val="008D1987"/>
    <w:rsid w:val="008D1E55"/>
    <w:rsid w:val="008D1F85"/>
    <w:rsid w:val="008D20E8"/>
    <w:rsid w:val="008D24C0"/>
    <w:rsid w:val="008D2859"/>
    <w:rsid w:val="008D28C8"/>
    <w:rsid w:val="008D2D3A"/>
    <w:rsid w:val="008D325A"/>
    <w:rsid w:val="008D3318"/>
    <w:rsid w:val="008D35AD"/>
    <w:rsid w:val="008D3662"/>
    <w:rsid w:val="008D39A6"/>
    <w:rsid w:val="008D3FA0"/>
    <w:rsid w:val="008D3FCB"/>
    <w:rsid w:val="008D44EF"/>
    <w:rsid w:val="008D4822"/>
    <w:rsid w:val="008D4E52"/>
    <w:rsid w:val="008D4EB4"/>
    <w:rsid w:val="008D533D"/>
    <w:rsid w:val="008D5686"/>
    <w:rsid w:val="008D5997"/>
    <w:rsid w:val="008D5C12"/>
    <w:rsid w:val="008D5C2A"/>
    <w:rsid w:val="008D6689"/>
    <w:rsid w:val="008D6733"/>
    <w:rsid w:val="008D6EB3"/>
    <w:rsid w:val="008D715F"/>
    <w:rsid w:val="008D750C"/>
    <w:rsid w:val="008D7F7B"/>
    <w:rsid w:val="008E008D"/>
    <w:rsid w:val="008E046A"/>
    <w:rsid w:val="008E0A6F"/>
    <w:rsid w:val="008E0A95"/>
    <w:rsid w:val="008E0AB1"/>
    <w:rsid w:val="008E0EDE"/>
    <w:rsid w:val="008E1390"/>
    <w:rsid w:val="008E13DA"/>
    <w:rsid w:val="008E1665"/>
    <w:rsid w:val="008E193E"/>
    <w:rsid w:val="008E1EE1"/>
    <w:rsid w:val="008E2C04"/>
    <w:rsid w:val="008E2F16"/>
    <w:rsid w:val="008E3486"/>
    <w:rsid w:val="008E3A5F"/>
    <w:rsid w:val="008E3BF2"/>
    <w:rsid w:val="008E3D16"/>
    <w:rsid w:val="008E4301"/>
    <w:rsid w:val="008E4380"/>
    <w:rsid w:val="008E494F"/>
    <w:rsid w:val="008E49DC"/>
    <w:rsid w:val="008E4BC7"/>
    <w:rsid w:val="008E4C82"/>
    <w:rsid w:val="008E4D21"/>
    <w:rsid w:val="008E5485"/>
    <w:rsid w:val="008E55B2"/>
    <w:rsid w:val="008E5893"/>
    <w:rsid w:val="008E5A3A"/>
    <w:rsid w:val="008E5BBE"/>
    <w:rsid w:val="008E5BFD"/>
    <w:rsid w:val="008E608E"/>
    <w:rsid w:val="008E62F3"/>
    <w:rsid w:val="008E62FF"/>
    <w:rsid w:val="008E636D"/>
    <w:rsid w:val="008E678F"/>
    <w:rsid w:val="008E68AA"/>
    <w:rsid w:val="008E6D9D"/>
    <w:rsid w:val="008E6DCC"/>
    <w:rsid w:val="008E7819"/>
    <w:rsid w:val="008E7A65"/>
    <w:rsid w:val="008F02F7"/>
    <w:rsid w:val="008F05A2"/>
    <w:rsid w:val="008F0674"/>
    <w:rsid w:val="008F08ED"/>
    <w:rsid w:val="008F0ADE"/>
    <w:rsid w:val="008F0BD1"/>
    <w:rsid w:val="008F0BFC"/>
    <w:rsid w:val="008F0D9D"/>
    <w:rsid w:val="008F1CBC"/>
    <w:rsid w:val="008F238E"/>
    <w:rsid w:val="008F2CEF"/>
    <w:rsid w:val="008F2D25"/>
    <w:rsid w:val="008F2ED0"/>
    <w:rsid w:val="008F3271"/>
    <w:rsid w:val="008F3665"/>
    <w:rsid w:val="008F3C5D"/>
    <w:rsid w:val="008F3CBB"/>
    <w:rsid w:val="008F3D2A"/>
    <w:rsid w:val="008F3DFE"/>
    <w:rsid w:val="008F4289"/>
    <w:rsid w:val="008F4933"/>
    <w:rsid w:val="008F4FDB"/>
    <w:rsid w:val="008F4FF1"/>
    <w:rsid w:val="008F53C6"/>
    <w:rsid w:val="008F5691"/>
    <w:rsid w:val="008F56C6"/>
    <w:rsid w:val="008F5889"/>
    <w:rsid w:val="008F5FC2"/>
    <w:rsid w:val="008F613F"/>
    <w:rsid w:val="008F667E"/>
    <w:rsid w:val="008F6783"/>
    <w:rsid w:val="008F6875"/>
    <w:rsid w:val="008F6E66"/>
    <w:rsid w:val="008F6EF7"/>
    <w:rsid w:val="008F6F58"/>
    <w:rsid w:val="008F6FBB"/>
    <w:rsid w:val="008F7265"/>
    <w:rsid w:val="008F73D1"/>
    <w:rsid w:val="008F770B"/>
    <w:rsid w:val="008F7AAB"/>
    <w:rsid w:val="008F7CB0"/>
    <w:rsid w:val="008F7D4D"/>
    <w:rsid w:val="00900018"/>
    <w:rsid w:val="00900884"/>
    <w:rsid w:val="00901245"/>
    <w:rsid w:val="0090153D"/>
    <w:rsid w:val="00901BE4"/>
    <w:rsid w:val="0090229C"/>
    <w:rsid w:val="0090252B"/>
    <w:rsid w:val="00902834"/>
    <w:rsid w:val="00902952"/>
    <w:rsid w:val="00902A1D"/>
    <w:rsid w:val="00902CB9"/>
    <w:rsid w:val="00902DF5"/>
    <w:rsid w:val="00903048"/>
    <w:rsid w:val="00903A2F"/>
    <w:rsid w:val="00903BE6"/>
    <w:rsid w:val="00903CD7"/>
    <w:rsid w:val="00903E0C"/>
    <w:rsid w:val="00903E50"/>
    <w:rsid w:val="00904112"/>
    <w:rsid w:val="00904974"/>
    <w:rsid w:val="00904B8B"/>
    <w:rsid w:val="00904DCE"/>
    <w:rsid w:val="00904ED4"/>
    <w:rsid w:val="009052C7"/>
    <w:rsid w:val="00905A52"/>
    <w:rsid w:val="00905A7B"/>
    <w:rsid w:val="00905B53"/>
    <w:rsid w:val="00905E3C"/>
    <w:rsid w:val="0090663F"/>
    <w:rsid w:val="00906770"/>
    <w:rsid w:val="00906B28"/>
    <w:rsid w:val="00906BCD"/>
    <w:rsid w:val="00907050"/>
    <w:rsid w:val="00907221"/>
    <w:rsid w:val="009078CE"/>
    <w:rsid w:val="00907B25"/>
    <w:rsid w:val="00907BD4"/>
    <w:rsid w:val="00907D08"/>
    <w:rsid w:val="00907F8C"/>
    <w:rsid w:val="009100C0"/>
    <w:rsid w:val="0091066C"/>
    <w:rsid w:val="00910910"/>
    <w:rsid w:val="00910ABF"/>
    <w:rsid w:val="00910C5F"/>
    <w:rsid w:val="00910E79"/>
    <w:rsid w:val="0091106E"/>
    <w:rsid w:val="009118DB"/>
    <w:rsid w:val="0091197B"/>
    <w:rsid w:val="0091197D"/>
    <w:rsid w:val="0091198C"/>
    <w:rsid w:val="00911D93"/>
    <w:rsid w:val="009121F6"/>
    <w:rsid w:val="00912467"/>
    <w:rsid w:val="009125F9"/>
    <w:rsid w:val="0091297A"/>
    <w:rsid w:val="009133A9"/>
    <w:rsid w:val="0091373A"/>
    <w:rsid w:val="00913818"/>
    <w:rsid w:val="00913821"/>
    <w:rsid w:val="0091382A"/>
    <w:rsid w:val="00913B11"/>
    <w:rsid w:val="00913B46"/>
    <w:rsid w:val="00914282"/>
    <w:rsid w:val="00914A4F"/>
    <w:rsid w:val="00914B2E"/>
    <w:rsid w:val="00914F77"/>
    <w:rsid w:val="00915260"/>
    <w:rsid w:val="00915721"/>
    <w:rsid w:val="00915808"/>
    <w:rsid w:val="009158DF"/>
    <w:rsid w:val="0091594F"/>
    <w:rsid w:val="00915C9E"/>
    <w:rsid w:val="00915F32"/>
    <w:rsid w:val="009163CE"/>
    <w:rsid w:val="00916679"/>
    <w:rsid w:val="00916A9D"/>
    <w:rsid w:val="00916CEB"/>
    <w:rsid w:val="00917AF4"/>
    <w:rsid w:val="00917BC3"/>
    <w:rsid w:val="00917E16"/>
    <w:rsid w:val="00917E74"/>
    <w:rsid w:val="00917F07"/>
    <w:rsid w:val="0092002A"/>
    <w:rsid w:val="009200E4"/>
    <w:rsid w:val="0092014D"/>
    <w:rsid w:val="00920274"/>
    <w:rsid w:val="0092087A"/>
    <w:rsid w:val="009208A0"/>
    <w:rsid w:val="00921A9E"/>
    <w:rsid w:val="00922056"/>
    <w:rsid w:val="00922B96"/>
    <w:rsid w:val="00922E58"/>
    <w:rsid w:val="00923003"/>
    <w:rsid w:val="009235D6"/>
    <w:rsid w:val="009238E6"/>
    <w:rsid w:val="00923B41"/>
    <w:rsid w:val="00923E2F"/>
    <w:rsid w:val="00924020"/>
    <w:rsid w:val="009241EF"/>
    <w:rsid w:val="0092429C"/>
    <w:rsid w:val="009242C2"/>
    <w:rsid w:val="0092439C"/>
    <w:rsid w:val="00924593"/>
    <w:rsid w:val="0092461C"/>
    <w:rsid w:val="0092467F"/>
    <w:rsid w:val="0092477B"/>
    <w:rsid w:val="00924B3E"/>
    <w:rsid w:val="00924B9F"/>
    <w:rsid w:val="0092514F"/>
    <w:rsid w:val="0092517E"/>
    <w:rsid w:val="0092519C"/>
    <w:rsid w:val="0092561A"/>
    <w:rsid w:val="00925C85"/>
    <w:rsid w:val="00926489"/>
    <w:rsid w:val="009264B0"/>
    <w:rsid w:val="00926A56"/>
    <w:rsid w:val="00926BA6"/>
    <w:rsid w:val="00926CAD"/>
    <w:rsid w:val="00926F94"/>
    <w:rsid w:val="0092712E"/>
    <w:rsid w:val="00927145"/>
    <w:rsid w:val="00927298"/>
    <w:rsid w:val="00927774"/>
    <w:rsid w:val="009278D5"/>
    <w:rsid w:val="00927A8A"/>
    <w:rsid w:val="00927FC5"/>
    <w:rsid w:val="00930521"/>
    <w:rsid w:val="0093106D"/>
    <w:rsid w:val="0093109B"/>
    <w:rsid w:val="009315AC"/>
    <w:rsid w:val="00931765"/>
    <w:rsid w:val="00931BD3"/>
    <w:rsid w:val="00931C6F"/>
    <w:rsid w:val="00931E22"/>
    <w:rsid w:val="00931FD4"/>
    <w:rsid w:val="009322D1"/>
    <w:rsid w:val="009326C7"/>
    <w:rsid w:val="009328E5"/>
    <w:rsid w:val="00932A87"/>
    <w:rsid w:val="00932DA2"/>
    <w:rsid w:val="00932EFB"/>
    <w:rsid w:val="00933614"/>
    <w:rsid w:val="00933892"/>
    <w:rsid w:val="009339F0"/>
    <w:rsid w:val="00933C08"/>
    <w:rsid w:val="00933E04"/>
    <w:rsid w:val="00934114"/>
    <w:rsid w:val="0093448E"/>
    <w:rsid w:val="009345F7"/>
    <w:rsid w:val="00934B26"/>
    <w:rsid w:val="009353AF"/>
    <w:rsid w:val="00935403"/>
    <w:rsid w:val="009356C4"/>
    <w:rsid w:val="00935B82"/>
    <w:rsid w:val="00935FCF"/>
    <w:rsid w:val="00936234"/>
    <w:rsid w:val="0093656F"/>
    <w:rsid w:val="00936809"/>
    <w:rsid w:val="00937216"/>
    <w:rsid w:val="009377F1"/>
    <w:rsid w:val="00937BDC"/>
    <w:rsid w:val="00937FC7"/>
    <w:rsid w:val="00940389"/>
    <w:rsid w:val="0094041C"/>
    <w:rsid w:val="0094084F"/>
    <w:rsid w:val="009409AE"/>
    <w:rsid w:val="00940B27"/>
    <w:rsid w:val="00940B63"/>
    <w:rsid w:val="00941299"/>
    <w:rsid w:val="009415B2"/>
    <w:rsid w:val="009415F3"/>
    <w:rsid w:val="00941EFE"/>
    <w:rsid w:val="00942025"/>
    <w:rsid w:val="00942154"/>
    <w:rsid w:val="0094220F"/>
    <w:rsid w:val="00942426"/>
    <w:rsid w:val="00942723"/>
    <w:rsid w:val="0094386A"/>
    <w:rsid w:val="0094398E"/>
    <w:rsid w:val="0094492C"/>
    <w:rsid w:val="0094496F"/>
    <w:rsid w:val="009449E8"/>
    <w:rsid w:val="00944E16"/>
    <w:rsid w:val="00945346"/>
    <w:rsid w:val="00945A6D"/>
    <w:rsid w:val="00945E2E"/>
    <w:rsid w:val="00945F7D"/>
    <w:rsid w:val="00945FDE"/>
    <w:rsid w:val="00945FE3"/>
    <w:rsid w:val="00946198"/>
    <w:rsid w:val="0094659F"/>
    <w:rsid w:val="00946D02"/>
    <w:rsid w:val="00947148"/>
    <w:rsid w:val="009471B9"/>
    <w:rsid w:val="009472D7"/>
    <w:rsid w:val="009473DC"/>
    <w:rsid w:val="009475D8"/>
    <w:rsid w:val="0094789A"/>
    <w:rsid w:val="009478C5"/>
    <w:rsid w:val="00947989"/>
    <w:rsid w:val="00947C93"/>
    <w:rsid w:val="00947F39"/>
    <w:rsid w:val="00947FA5"/>
    <w:rsid w:val="009501CE"/>
    <w:rsid w:val="009502F9"/>
    <w:rsid w:val="009505D9"/>
    <w:rsid w:val="00950D6E"/>
    <w:rsid w:val="00950E60"/>
    <w:rsid w:val="00951054"/>
    <w:rsid w:val="00951428"/>
    <w:rsid w:val="0095163A"/>
    <w:rsid w:val="00951891"/>
    <w:rsid w:val="00951F73"/>
    <w:rsid w:val="00952135"/>
    <w:rsid w:val="009524BD"/>
    <w:rsid w:val="009525D8"/>
    <w:rsid w:val="00952A83"/>
    <w:rsid w:val="00952EAF"/>
    <w:rsid w:val="00953362"/>
    <w:rsid w:val="009533CD"/>
    <w:rsid w:val="00953662"/>
    <w:rsid w:val="009538EF"/>
    <w:rsid w:val="00953A9E"/>
    <w:rsid w:val="00953BDE"/>
    <w:rsid w:val="00954488"/>
    <w:rsid w:val="009547B7"/>
    <w:rsid w:val="00954A16"/>
    <w:rsid w:val="00954E17"/>
    <w:rsid w:val="0095501B"/>
    <w:rsid w:val="009556B1"/>
    <w:rsid w:val="00955AFE"/>
    <w:rsid w:val="00956003"/>
    <w:rsid w:val="00956012"/>
    <w:rsid w:val="00956078"/>
    <w:rsid w:val="009563FA"/>
    <w:rsid w:val="0095665A"/>
    <w:rsid w:val="0095667F"/>
    <w:rsid w:val="00956ABA"/>
    <w:rsid w:val="00956F69"/>
    <w:rsid w:val="00956FF5"/>
    <w:rsid w:val="00957184"/>
    <w:rsid w:val="009578BD"/>
    <w:rsid w:val="00957925"/>
    <w:rsid w:val="00957C1B"/>
    <w:rsid w:val="009601AA"/>
    <w:rsid w:val="009606BC"/>
    <w:rsid w:val="00960AD9"/>
    <w:rsid w:val="00960C4E"/>
    <w:rsid w:val="00960E3E"/>
    <w:rsid w:val="00961097"/>
    <w:rsid w:val="00961587"/>
    <w:rsid w:val="009616EB"/>
    <w:rsid w:val="0096172E"/>
    <w:rsid w:val="00961923"/>
    <w:rsid w:val="00961B35"/>
    <w:rsid w:val="00961DC3"/>
    <w:rsid w:val="00962431"/>
    <w:rsid w:val="00962495"/>
    <w:rsid w:val="00962B67"/>
    <w:rsid w:val="00962CBF"/>
    <w:rsid w:val="0096313C"/>
    <w:rsid w:val="0096332F"/>
    <w:rsid w:val="00963345"/>
    <w:rsid w:val="009633E9"/>
    <w:rsid w:val="00963599"/>
    <w:rsid w:val="009635AC"/>
    <w:rsid w:val="00963AEA"/>
    <w:rsid w:val="00964013"/>
    <w:rsid w:val="00964126"/>
    <w:rsid w:val="009642D8"/>
    <w:rsid w:val="00964821"/>
    <w:rsid w:val="0096485F"/>
    <w:rsid w:val="00965001"/>
    <w:rsid w:val="009650F8"/>
    <w:rsid w:val="009655A7"/>
    <w:rsid w:val="0096571F"/>
    <w:rsid w:val="00965D94"/>
    <w:rsid w:val="00966318"/>
    <w:rsid w:val="00966425"/>
    <w:rsid w:val="00966437"/>
    <w:rsid w:val="00966824"/>
    <w:rsid w:val="009669E8"/>
    <w:rsid w:val="0096769E"/>
    <w:rsid w:val="009676F0"/>
    <w:rsid w:val="00967BC5"/>
    <w:rsid w:val="00967D0C"/>
    <w:rsid w:val="00970417"/>
    <w:rsid w:val="00970471"/>
    <w:rsid w:val="00970985"/>
    <w:rsid w:val="00970ED0"/>
    <w:rsid w:val="00970F64"/>
    <w:rsid w:val="00971353"/>
    <w:rsid w:val="00971361"/>
    <w:rsid w:val="00971409"/>
    <w:rsid w:val="00971441"/>
    <w:rsid w:val="009714DE"/>
    <w:rsid w:val="009717BD"/>
    <w:rsid w:val="0097182F"/>
    <w:rsid w:val="00971B5F"/>
    <w:rsid w:val="00971F5A"/>
    <w:rsid w:val="00971F7D"/>
    <w:rsid w:val="00971FA8"/>
    <w:rsid w:val="00971FCB"/>
    <w:rsid w:val="009722A4"/>
    <w:rsid w:val="0097255E"/>
    <w:rsid w:val="00972F9D"/>
    <w:rsid w:val="00973021"/>
    <w:rsid w:val="009733EE"/>
    <w:rsid w:val="009734F7"/>
    <w:rsid w:val="009736A8"/>
    <w:rsid w:val="009738AB"/>
    <w:rsid w:val="00973916"/>
    <w:rsid w:val="0097394F"/>
    <w:rsid w:val="00973ED1"/>
    <w:rsid w:val="00974053"/>
    <w:rsid w:val="00974C4F"/>
    <w:rsid w:val="00974C65"/>
    <w:rsid w:val="00974CA3"/>
    <w:rsid w:val="00974E37"/>
    <w:rsid w:val="00974F7B"/>
    <w:rsid w:val="00974FD5"/>
    <w:rsid w:val="0097506F"/>
    <w:rsid w:val="009754DB"/>
    <w:rsid w:val="00975981"/>
    <w:rsid w:val="00975CF7"/>
    <w:rsid w:val="00975F3F"/>
    <w:rsid w:val="009765DF"/>
    <w:rsid w:val="009768BD"/>
    <w:rsid w:val="00976B68"/>
    <w:rsid w:val="00976BE2"/>
    <w:rsid w:val="00976C02"/>
    <w:rsid w:val="00976EFF"/>
    <w:rsid w:val="0097717B"/>
    <w:rsid w:val="009773CB"/>
    <w:rsid w:val="00980247"/>
    <w:rsid w:val="009802F0"/>
    <w:rsid w:val="00980C9B"/>
    <w:rsid w:val="00980EBF"/>
    <w:rsid w:val="009814E9"/>
    <w:rsid w:val="00981782"/>
    <w:rsid w:val="00981872"/>
    <w:rsid w:val="00981C82"/>
    <w:rsid w:val="00982478"/>
    <w:rsid w:val="009825E9"/>
    <w:rsid w:val="0098282D"/>
    <w:rsid w:val="00982D15"/>
    <w:rsid w:val="00982FFC"/>
    <w:rsid w:val="009830F4"/>
    <w:rsid w:val="0098318E"/>
    <w:rsid w:val="009835F6"/>
    <w:rsid w:val="00983700"/>
    <w:rsid w:val="009839C4"/>
    <w:rsid w:val="00983CF5"/>
    <w:rsid w:val="00984087"/>
    <w:rsid w:val="0098453D"/>
    <w:rsid w:val="0098462D"/>
    <w:rsid w:val="00984634"/>
    <w:rsid w:val="009846DF"/>
    <w:rsid w:val="00984B19"/>
    <w:rsid w:val="00984B81"/>
    <w:rsid w:val="0098542E"/>
    <w:rsid w:val="009854DD"/>
    <w:rsid w:val="00985747"/>
    <w:rsid w:val="009859E9"/>
    <w:rsid w:val="00985C09"/>
    <w:rsid w:val="00985CC5"/>
    <w:rsid w:val="00985DD2"/>
    <w:rsid w:val="009860AB"/>
    <w:rsid w:val="009864A7"/>
    <w:rsid w:val="009869EE"/>
    <w:rsid w:val="00986AF2"/>
    <w:rsid w:val="00986CAE"/>
    <w:rsid w:val="00987CE3"/>
    <w:rsid w:val="00990269"/>
    <w:rsid w:val="0099030D"/>
    <w:rsid w:val="00990809"/>
    <w:rsid w:val="00990844"/>
    <w:rsid w:val="00990966"/>
    <w:rsid w:val="00990CFE"/>
    <w:rsid w:val="00990E45"/>
    <w:rsid w:val="009918B8"/>
    <w:rsid w:val="00992249"/>
    <w:rsid w:val="009922C3"/>
    <w:rsid w:val="0099264C"/>
    <w:rsid w:val="0099290B"/>
    <w:rsid w:val="00992AE3"/>
    <w:rsid w:val="00992BB8"/>
    <w:rsid w:val="00992F32"/>
    <w:rsid w:val="00993663"/>
    <w:rsid w:val="00993A12"/>
    <w:rsid w:val="00993BDD"/>
    <w:rsid w:val="00993D76"/>
    <w:rsid w:val="00993DED"/>
    <w:rsid w:val="009947A9"/>
    <w:rsid w:val="009947BC"/>
    <w:rsid w:val="009949CC"/>
    <w:rsid w:val="0099547B"/>
    <w:rsid w:val="009956E4"/>
    <w:rsid w:val="009961BA"/>
    <w:rsid w:val="009966CE"/>
    <w:rsid w:val="00996A3D"/>
    <w:rsid w:val="00996CF3"/>
    <w:rsid w:val="00996D8A"/>
    <w:rsid w:val="00996F51"/>
    <w:rsid w:val="0099719A"/>
    <w:rsid w:val="00997DE4"/>
    <w:rsid w:val="009A02FE"/>
    <w:rsid w:val="009A0359"/>
    <w:rsid w:val="009A044A"/>
    <w:rsid w:val="009A070C"/>
    <w:rsid w:val="009A0858"/>
    <w:rsid w:val="009A0983"/>
    <w:rsid w:val="009A1363"/>
    <w:rsid w:val="009A1DA7"/>
    <w:rsid w:val="009A1E9C"/>
    <w:rsid w:val="009A215D"/>
    <w:rsid w:val="009A247F"/>
    <w:rsid w:val="009A24BB"/>
    <w:rsid w:val="009A275A"/>
    <w:rsid w:val="009A2F4E"/>
    <w:rsid w:val="009A3025"/>
    <w:rsid w:val="009A3292"/>
    <w:rsid w:val="009A34D2"/>
    <w:rsid w:val="009A355F"/>
    <w:rsid w:val="009A3666"/>
    <w:rsid w:val="009A3746"/>
    <w:rsid w:val="009A3777"/>
    <w:rsid w:val="009A3C2D"/>
    <w:rsid w:val="009A3FE5"/>
    <w:rsid w:val="009A41CE"/>
    <w:rsid w:val="009A4A24"/>
    <w:rsid w:val="009A4BD5"/>
    <w:rsid w:val="009A4BDC"/>
    <w:rsid w:val="009A4EB6"/>
    <w:rsid w:val="009A50AB"/>
    <w:rsid w:val="009A5232"/>
    <w:rsid w:val="009A5244"/>
    <w:rsid w:val="009A5353"/>
    <w:rsid w:val="009A5370"/>
    <w:rsid w:val="009A5440"/>
    <w:rsid w:val="009A57EF"/>
    <w:rsid w:val="009A5A26"/>
    <w:rsid w:val="009A5CCF"/>
    <w:rsid w:val="009A5F30"/>
    <w:rsid w:val="009A61FB"/>
    <w:rsid w:val="009A6224"/>
    <w:rsid w:val="009A64E0"/>
    <w:rsid w:val="009A6623"/>
    <w:rsid w:val="009A6950"/>
    <w:rsid w:val="009A69D9"/>
    <w:rsid w:val="009A6F3D"/>
    <w:rsid w:val="009A72E1"/>
    <w:rsid w:val="009A76A6"/>
    <w:rsid w:val="009A7BEF"/>
    <w:rsid w:val="009A7D2C"/>
    <w:rsid w:val="009B0A5B"/>
    <w:rsid w:val="009B0CEF"/>
    <w:rsid w:val="009B13A8"/>
    <w:rsid w:val="009B1692"/>
    <w:rsid w:val="009B1DD4"/>
    <w:rsid w:val="009B1E7C"/>
    <w:rsid w:val="009B237C"/>
    <w:rsid w:val="009B2482"/>
    <w:rsid w:val="009B26FE"/>
    <w:rsid w:val="009B2A14"/>
    <w:rsid w:val="009B2A9B"/>
    <w:rsid w:val="009B2BD8"/>
    <w:rsid w:val="009B2D64"/>
    <w:rsid w:val="009B2D8A"/>
    <w:rsid w:val="009B2FE0"/>
    <w:rsid w:val="009B3017"/>
    <w:rsid w:val="009B30C4"/>
    <w:rsid w:val="009B320D"/>
    <w:rsid w:val="009B321F"/>
    <w:rsid w:val="009B3311"/>
    <w:rsid w:val="009B33D9"/>
    <w:rsid w:val="009B34D0"/>
    <w:rsid w:val="009B356B"/>
    <w:rsid w:val="009B3808"/>
    <w:rsid w:val="009B3A57"/>
    <w:rsid w:val="009B3A6D"/>
    <w:rsid w:val="009B3CC2"/>
    <w:rsid w:val="009B3E3E"/>
    <w:rsid w:val="009B41A0"/>
    <w:rsid w:val="009B439C"/>
    <w:rsid w:val="009B4509"/>
    <w:rsid w:val="009B456A"/>
    <w:rsid w:val="009B45CC"/>
    <w:rsid w:val="009B4A7A"/>
    <w:rsid w:val="009B4E00"/>
    <w:rsid w:val="009B53B9"/>
    <w:rsid w:val="009B56EF"/>
    <w:rsid w:val="009B572F"/>
    <w:rsid w:val="009B576A"/>
    <w:rsid w:val="009B5A0E"/>
    <w:rsid w:val="009B5A50"/>
    <w:rsid w:val="009B5ADF"/>
    <w:rsid w:val="009B5C64"/>
    <w:rsid w:val="009B629F"/>
    <w:rsid w:val="009B689E"/>
    <w:rsid w:val="009B6FA7"/>
    <w:rsid w:val="009B71A2"/>
    <w:rsid w:val="009B7205"/>
    <w:rsid w:val="009B7825"/>
    <w:rsid w:val="009B78AD"/>
    <w:rsid w:val="009B79EB"/>
    <w:rsid w:val="009B7CC4"/>
    <w:rsid w:val="009C01D7"/>
    <w:rsid w:val="009C045F"/>
    <w:rsid w:val="009C05DC"/>
    <w:rsid w:val="009C06AC"/>
    <w:rsid w:val="009C06D9"/>
    <w:rsid w:val="009C06E4"/>
    <w:rsid w:val="009C0A3E"/>
    <w:rsid w:val="009C0BB7"/>
    <w:rsid w:val="009C0F0C"/>
    <w:rsid w:val="009C114F"/>
    <w:rsid w:val="009C1273"/>
    <w:rsid w:val="009C1356"/>
    <w:rsid w:val="009C1499"/>
    <w:rsid w:val="009C1B8E"/>
    <w:rsid w:val="009C1C04"/>
    <w:rsid w:val="009C1CE5"/>
    <w:rsid w:val="009C226E"/>
    <w:rsid w:val="009C23F3"/>
    <w:rsid w:val="009C2C37"/>
    <w:rsid w:val="009C3053"/>
    <w:rsid w:val="009C380F"/>
    <w:rsid w:val="009C38DF"/>
    <w:rsid w:val="009C399D"/>
    <w:rsid w:val="009C39D5"/>
    <w:rsid w:val="009C3C65"/>
    <w:rsid w:val="009C3DB8"/>
    <w:rsid w:val="009C479F"/>
    <w:rsid w:val="009C4A05"/>
    <w:rsid w:val="009C4AE7"/>
    <w:rsid w:val="009C50BE"/>
    <w:rsid w:val="009C5265"/>
    <w:rsid w:val="009C5846"/>
    <w:rsid w:val="009C5889"/>
    <w:rsid w:val="009C5BD1"/>
    <w:rsid w:val="009C6117"/>
    <w:rsid w:val="009C6236"/>
    <w:rsid w:val="009C6322"/>
    <w:rsid w:val="009C7002"/>
    <w:rsid w:val="009C7D87"/>
    <w:rsid w:val="009C7DF7"/>
    <w:rsid w:val="009C7F9B"/>
    <w:rsid w:val="009D0785"/>
    <w:rsid w:val="009D0E31"/>
    <w:rsid w:val="009D165C"/>
    <w:rsid w:val="009D1694"/>
    <w:rsid w:val="009D1735"/>
    <w:rsid w:val="009D18E5"/>
    <w:rsid w:val="009D1CC1"/>
    <w:rsid w:val="009D1DA1"/>
    <w:rsid w:val="009D1DF4"/>
    <w:rsid w:val="009D2322"/>
    <w:rsid w:val="009D235A"/>
    <w:rsid w:val="009D2523"/>
    <w:rsid w:val="009D27FA"/>
    <w:rsid w:val="009D2ECD"/>
    <w:rsid w:val="009D3060"/>
    <w:rsid w:val="009D33AB"/>
    <w:rsid w:val="009D345D"/>
    <w:rsid w:val="009D3542"/>
    <w:rsid w:val="009D35D4"/>
    <w:rsid w:val="009D3996"/>
    <w:rsid w:val="009D39F7"/>
    <w:rsid w:val="009D3BF3"/>
    <w:rsid w:val="009D400F"/>
    <w:rsid w:val="009D42D4"/>
    <w:rsid w:val="009D4522"/>
    <w:rsid w:val="009D4719"/>
    <w:rsid w:val="009D482C"/>
    <w:rsid w:val="009D4902"/>
    <w:rsid w:val="009D49C3"/>
    <w:rsid w:val="009D4DFE"/>
    <w:rsid w:val="009D5278"/>
    <w:rsid w:val="009D528E"/>
    <w:rsid w:val="009D5FA7"/>
    <w:rsid w:val="009D6025"/>
    <w:rsid w:val="009D63F1"/>
    <w:rsid w:val="009D65FA"/>
    <w:rsid w:val="009D667A"/>
    <w:rsid w:val="009D675F"/>
    <w:rsid w:val="009D68C8"/>
    <w:rsid w:val="009D6972"/>
    <w:rsid w:val="009D75D9"/>
    <w:rsid w:val="009D776B"/>
    <w:rsid w:val="009D77AF"/>
    <w:rsid w:val="009D7AA8"/>
    <w:rsid w:val="009D7DDC"/>
    <w:rsid w:val="009D7EAF"/>
    <w:rsid w:val="009E0116"/>
    <w:rsid w:val="009E067D"/>
    <w:rsid w:val="009E0BC1"/>
    <w:rsid w:val="009E0E2B"/>
    <w:rsid w:val="009E132F"/>
    <w:rsid w:val="009E17DC"/>
    <w:rsid w:val="009E17F0"/>
    <w:rsid w:val="009E195B"/>
    <w:rsid w:val="009E2194"/>
    <w:rsid w:val="009E263F"/>
    <w:rsid w:val="009E26C8"/>
    <w:rsid w:val="009E2750"/>
    <w:rsid w:val="009E2965"/>
    <w:rsid w:val="009E32EC"/>
    <w:rsid w:val="009E35A4"/>
    <w:rsid w:val="009E35B5"/>
    <w:rsid w:val="009E37EC"/>
    <w:rsid w:val="009E3B6C"/>
    <w:rsid w:val="009E3C44"/>
    <w:rsid w:val="009E408B"/>
    <w:rsid w:val="009E410B"/>
    <w:rsid w:val="009E4503"/>
    <w:rsid w:val="009E4885"/>
    <w:rsid w:val="009E48B8"/>
    <w:rsid w:val="009E4A5F"/>
    <w:rsid w:val="009E50E1"/>
    <w:rsid w:val="009E547F"/>
    <w:rsid w:val="009E5590"/>
    <w:rsid w:val="009E5750"/>
    <w:rsid w:val="009E578C"/>
    <w:rsid w:val="009E5BED"/>
    <w:rsid w:val="009E5F17"/>
    <w:rsid w:val="009E6B1A"/>
    <w:rsid w:val="009E70D9"/>
    <w:rsid w:val="009E7359"/>
    <w:rsid w:val="009E73C1"/>
    <w:rsid w:val="009E740D"/>
    <w:rsid w:val="009E75A5"/>
    <w:rsid w:val="009E76AB"/>
    <w:rsid w:val="009E7A0E"/>
    <w:rsid w:val="009E7A84"/>
    <w:rsid w:val="009E7B3A"/>
    <w:rsid w:val="009E7D66"/>
    <w:rsid w:val="009F031B"/>
    <w:rsid w:val="009F053D"/>
    <w:rsid w:val="009F0A7F"/>
    <w:rsid w:val="009F0FC2"/>
    <w:rsid w:val="009F12B0"/>
    <w:rsid w:val="009F1395"/>
    <w:rsid w:val="009F13C5"/>
    <w:rsid w:val="009F1459"/>
    <w:rsid w:val="009F1D6D"/>
    <w:rsid w:val="009F1EC2"/>
    <w:rsid w:val="009F2032"/>
    <w:rsid w:val="009F2D7E"/>
    <w:rsid w:val="009F2DDF"/>
    <w:rsid w:val="009F2E53"/>
    <w:rsid w:val="009F31ED"/>
    <w:rsid w:val="009F31F4"/>
    <w:rsid w:val="009F33B2"/>
    <w:rsid w:val="009F3602"/>
    <w:rsid w:val="009F3633"/>
    <w:rsid w:val="009F378B"/>
    <w:rsid w:val="009F3CEE"/>
    <w:rsid w:val="009F40D6"/>
    <w:rsid w:val="009F43BE"/>
    <w:rsid w:val="009F452C"/>
    <w:rsid w:val="009F45A0"/>
    <w:rsid w:val="009F477F"/>
    <w:rsid w:val="009F4873"/>
    <w:rsid w:val="009F48CD"/>
    <w:rsid w:val="009F4C0B"/>
    <w:rsid w:val="009F4DCF"/>
    <w:rsid w:val="009F4DF1"/>
    <w:rsid w:val="009F54E8"/>
    <w:rsid w:val="009F5630"/>
    <w:rsid w:val="009F5682"/>
    <w:rsid w:val="009F56C4"/>
    <w:rsid w:val="009F58CC"/>
    <w:rsid w:val="009F59D7"/>
    <w:rsid w:val="009F5AF6"/>
    <w:rsid w:val="009F5D61"/>
    <w:rsid w:val="009F6083"/>
    <w:rsid w:val="009F6398"/>
    <w:rsid w:val="009F66D7"/>
    <w:rsid w:val="009F6C34"/>
    <w:rsid w:val="009F6E11"/>
    <w:rsid w:val="009F70A8"/>
    <w:rsid w:val="009F7314"/>
    <w:rsid w:val="009F7574"/>
    <w:rsid w:val="009F7A7F"/>
    <w:rsid w:val="009F7B57"/>
    <w:rsid w:val="009F7D52"/>
    <w:rsid w:val="00A000F1"/>
    <w:rsid w:val="00A0037B"/>
    <w:rsid w:val="00A005E6"/>
    <w:rsid w:val="00A00707"/>
    <w:rsid w:val="00A00A5C"/>
    <w:rsid w:val="00A00BFF"/>
    <w:rsid w:val="00A00C43"/>
    <w:rsid w:val="00A00E9C"/>
    <w:rsid w:val="00A018C1"/>
    <w:rsid w:val="00A019D3"/>
    <w:rsid w:val="00A01F6F"/>
    <w:rsid w:val="00A02540"/>
    <w:rsid w:val="00A0299E"/>
    <w:rsid w:val="00A02C94"/>
    <w:rsid w:val="00A02FB3"/>
    <w:rsid w:val="00A030F6"/>
    <w:rsid w:val="00A032ED"/>
    <w:rsid w:val="00A035E7"/>
    <w:rsid w:val="00A0376D"/>
    <w:rsid w:val="00A039A0"/>
    <w:rsid w:val="00A03A9C"/>
    <w:rsid w:val="00A03C2F"/>
    <w:rsid w:val="00A03C47"/>
    <w:rsid w:val="00A04583"/>
    <w:rsid w:val="00A04590"/>
    <w:rsid w:val="00A04690"/>
    <w:rsid w:val="00A047D3"/>
    <w:rsid w:val="00A048C8"/>
    <w:rsid w:val="00A04B6C"/>
    <w:rsid w:val="00A04B9C"/>
    <w:rsid w:val="00A04D4D"/>
    <w:rsid w:val="00A04DD0"/>
    <w:rsid w:val="00A04E23"/>
    <w:rsid w:val="00A04E2B"/>
    <w:rsid w:val="00A04F00"/>
    <w:rsid w:val="00A058E9"/>
    <w:rsid w:val="00A05E0A"/>
    <w:rsid w:val="00A05FE8"/>
    <w:rsid w:val="00A06030"/>
    <w:rsid w:val="00A06546"/>
    <w:rsid w:val="00A06553"/>
    <w:rsid w:val="00A06AC1"/>
    <w:rsid w:val="00A06F4F"/>
    <w:rsid w:val="00A07C61"/>
    <w:rsid w:val="00A1026E"/>
    <w:rsid w:val="00A10666"/>
    <w:rsid w:val="00A10C20"/>
    <w:rsid w:val="00A10CA1"/>
    <w:rsid w:val="00A10D23"/>
    <w:rsid w:val="00A10D66"/>
    <w:rsid w:val="00A110FE"/>
    <w:rsid w:val="00A112DC"/>
    <w:rsid w:val="00A117EB"/>
    <w:rsid w:val="00A11985"/>
    <w:rsid w:val="00A11D41"/>
    <w:rsid w:val="00A124E6"/>
    <w:rsid w:val="00A124FB"/>
    <w:rsid w:val="00A125A3"/>
    <w:rsid w:val="00A129B4"/>
    <w:rsid w:val="00A12AD8"/>
    <w:rsid w:val="00A12FB9"/>
    <w:rsid w:val="00A1310C"/>
    <w:rsid w:val="00A13664"/>
    <w:rsid w:val="00A13BF6"/>
    <w:rsid w:val="00A13E8E"/>
    <w:rsid w:val="00A13EF0"/>
    <w:rsid w:val="00A14072"/>
    <w:rsid w:val="00A14196"/>
    <w:rsid w:val="00A14210"/>
    <w:rsid w:val="00A146AC"/>
    <w:rsid w:val="00A1499F"/>
    <w:rsid w:val="00A14E92"/>
    <w:rsid w:val="00A14F33"/>
    <w:rsid w:val="00A14FBE"/>
    <w:rsid w:val="00A150E3"/>
    <w:rsid w:val="00A15127"/>
    <w:rsid w:val="00A15166"/>
    <w:rsid w:val="00A15238"/>
    <w:rsid w:val="00A156E6"/>
    <w:rsid w:val="00A15B7B"/>
    <w:rsid w:val="00A15C22"/>
    <w:rsid w:val="00A15C91"/>
    <w:rsid w:val="00A15CAB"/>
    <w:rsid w:val="00A168D7"/>
    <w:rsid w:val="00A169CA"/>
    <w:rsid w:val="00A16D56"/>
    <w:rsid w:val="00A16DE8"/>
    <w:rsid w:val="00A16EA1"/>
    <w:rsid w:val="00A1734F"/>
    <w:rsid w:val="00A17ABB"/>
    <w:rsid w:val="00A17D5B"/>
    <w:rsid w:val="00A17E4B"/>
    <w:rsid w:val="00A203FD"/>
    <w:rsid w:val="00A2055D"/>
    <w:rsid w:val="00A20831"/>
    <w:rsid w:val="00A208A6"/>
    <w:rsid w:val="00A20A90"/>
    <w:rsid w:val="00A20C21"/>
    <w:rsid w:val="00A20C72"/>
    <w:rsid w:val="00A21042"/>
    <w:rsid w:val="00A21464"/>
    <w:rsid w:val="00A214C4"/>
    <w:rsid w:val="00A2160A"/>
    <w:rsid w:val="00A216CA"/>
    <w:rsid w:val="00A2189E"/>
    <w:rsid w:val="00A21D2F"/>
    <w:rsid w:val="00A21D39"/>
    <w:rsid w:val="00A21E9B"/>
    <w:rsid w:val="00A22238"/>
    <w:rsid w:val="00A22752"/>
    <w:rsid w:val="00A22909"/>
    <w:rsid w:val="00A22955"/>
    <w:rsid w:val="00A22A2B"/>
    <w:rsid w:val="00A23026"/>
    <w:rsid w:val="00A2377D"/>
    <w:rsid w:val="00A23816"/>
    <w:rsid w:val="00A23A68"/>
    <w:rsid w:val="00A241E0"/>
    <w:rsid w:val="00A24470"/>
    <w:rsid w:val="00A247A1"/>
    <w:rsid w:val="00A24824"/>
    <w:rsid w:val="00A24AFE"/>
    <w:rsid w:val="00A24CAD"/>
    <w:rsid w:val="00A24E36"/>
    <w:rsid w:val="00A25016"/>
    <w:rsid w:val="00A2520D"/>
    <w:rsid w:val="00A252B8"/>
    <w:rsid w:val="00A255C4"/>
    <w:rsid w:val="00A25D1E"/>
    <w:rsid w:val="00A25E99"/>
    <w:rsid w:val="00A26030"/>
    <w:rsid w:val="00A26568"/>
    <w:rsid w:val="00A26A3E"/>
    <w:rsid w:val="00A271E4"/>
    <w:rsid w:val="00A273F8"/>
    <w:rsid w:val="00A27427"/>
    <w:rsid w:val="00A276E9"/>
    <w:rsid w:val="00A27752"/>
    <w:rsid w:val="00A27BD9"/>
    <w:rsid w:val="00A3002E"/>
    <w:rsid w:val="00A30052"/>
    <w:rsid w:val="00A303B9"/>
    <w:rsid w:val="00A307E0"/>
    <w:rsid w:val="00A30C3B"/>
    <w:rsid w:val="00A30F17"/>
    <w:rsid w:val="00A32070"/>
    <w:rsid w:val="00A32535"/>
    <w:rsid w:val="00A326C5"/>
    <w:rsid w:val="00A33514"/>
    <w:rsid w:val="00A335CB"/>
    <w:rsid w:val="00A33A57"/>
    <w:rsid w:val="00A33CD9"/>
    <w:rsid w:val="00A33E60"/>
    <w:rsid w:val="00A343FE"/>
    <w:rsid w:val="00A3473A"/>
    <w:rsid w:val="00A3499A"/>
    <w:rsid w:val="00A351B9"/>
    <w:rsid w:val="00A3524A"/>
    <w:rsid w:val="00A352F0"/>
    <w:rsid w:val="00A352F2"/>
    <w:rsid w:val="00A354B8"/>
    <w:rsid w:val="00A359F3"/>
    <w:rsid w:val="00A35A0F"/>
    <w:rsid w:val="00A35F7F"/>
    <w:rsid w:val="00A36834"/>
    <w:rsid w:val="00A37051"/>
    <w:rsid w:val="00A37240"/>
    <w:rsid w:val="00A37305"/>
    <w:rsid w:val="00A37901"/>
    <w:rsid w:val="00A37DB2"/>
    <w:rsid w:val="00A40831"/>
    <w:rsid w:val="00A4085B"/>
    <w:rsid w:val="00A40869"/>
    <w:rsid w:val="00A408BB"/>
    <w:rsid w:val="00A4092F"/>
    <w:rsid w:val="00A40BCA"/>
    <w:rsid w:val="00A40D9C"/>
    <w:rsid w:val="00A40DCD"/>
    <w:rsid w:val="00A40ED1"/>
    <w:rsid w:val="00A4111B"/>
    <w:rsid w:val="00A41730"/>
    <w:rsid w:val="00A4173C"/>
    <w:rsid w:val="00A41841"/>
    <w:rsid w:val="00A41948"/>
    <w:rsid w:val="00A41C8B"/>
    <w:rsid w:val="00A41F58"/>
    <w:rsid w:val="00A422D2"/>
    <w:rsid w:val="00A42303"/>
    <w:rsid w:val="00A424F8"/>
    <w:rsid w:val="00A42617"/>
    <w:rsid w:val="00A42B52"/>
    <w:rsid w:val="00A439A6"/>
    <w:rsid w:val="00A43A25"/>
    <w:rsid w:val="00A43A2C"/>
    <w:rsid w:val="00A43CAF"/>
    <w:rsid w:val="00A43E03"/>
    <w:rsid w:val="00A43FF5"/>
    <w:rsid w:val="00A44054"/>
    <w:rsid w:val="00A44685"/>
    <w:rsid w:val="00A4480B"/>
    <w:rsid w:val="00A448EF"/>
    <w:rsid w:val="00A455FD"/>
    <w:rsid w:val="00A4579C"/>
    <w:rsid w:val="00A45E68"/>
    <w:rsid w:val="00A46062"/>
    <w:rsid w:val="00A464D5"/>
    <w:rsid w:val="00A46A39"/>
    <w:rsid w:val="00A46A63"/>
    <w:rsid w:val="00A46CAD"/>
    <w:rsid w:val="00A46DA8"/>
    <w:rsid w:val="00A4722F"/>
    <w:rsid w:val="00A47526"/>
    <w:rsid w:val="00A47692"/>
    <w:rsid w:val="00A503A4"/>
    <w:rsid w:val="00A506F0"/>
    <w:rsid w:val="00A507CF"/>
    <w:rsid w:val="00A507EF"/>
    <w:rsid w:val="00A50898"/>
    <w:rsid w:val="00A50B2D"/>
    <w:rsid w:val="00A50BE5"/>
    <w:rsid w:val="00A50E3F"/>
    <w:rsid w:val="00A51161"/>
    <w:rsid w:val="00A51287"/>
    <w:rsid w:val="00A51CC1"/>
    <w:rsid w:val="00A5280F"/>
    <w:rsid w:val="00A528FE"/>
    <w:rsid w:val="00A529CE"/>
    <w:rsid w:val="00A5349C"/>
    <w:rsid w:val="00A5365C"/>
    <w:rsid w:val="00A53818"/>
    <w:rsid w:val="00A538C9"/>
    <w:rsid w:val="00A53A15"/>
    <w:rsid w:val="00A53BFC"/>
    <w:rsid w:val="00A53ECB"/>
    <w:rsid w:val="00A542E7"/>
    <w:rsid w:val="00A54369"/>
    <w:rsid w:val="00A54BA1"/>
    <w:rsid w:val="00A5557B"/>
    <w:rsid w:val="00A55846"/>
    <w:rsid w:val="00A55931"/>
    <w:rsid w:val="00A559C2"/>
    <w:rsid w:val="00A559D8"/>
    <w:rsid w:val="00A55AF6"/>
    <w:rsid w:val="00A55B4A"/>
    <w:rsid w:val="00A55E76"/>
    <w:rsid w:val="00A56116"/>
    <w:rsid w:val="00A56218"/>
    <w:rsid w:val="00A562EB"/>
    <w:rsid w:val="00A56313"/>
    <w:rsid w:val="00A56A39"/>
    <w:rsid w:val="00A571C7"/>
    <w:rsid w:val="00A5751B"/>
    <w:rsid w:val="00A576E4"/>
    <w:rsid w:val="00A579F7"/>
    <w:rsid w:val="00A57C6D"/>
    <w:rsid w:val="00A605FE"/>
    <w:rsid w:val="00A60905"/>
    <w:rsid w:val="00A60ACE"/>
    <w:rsid w:val="00A60EA6"/>
    <w:rsid w:val="00A60EBD"/>
    <w:rsid w:val="00A60FF5"/>
    <w:rsid w:val="00A61316"/>
    <w:rsid w:val="00A61550"/>
    <w:rsid w:val="00A6163C"/>
    <w:rsid w:val="00A61B16"/>
    <w:rsid w:val="00A61FB9"/>
    <w:rsid w:val="00A62A3A"/>
    <w:rsid w:val="00A62B6D"/>
    <w:rsid w:val="00A62BB0"/>
    <w:rsid w:val="00A62C85"/>
    <w:rsid w:val="00A62DFB"/>
    <w:rsid w:val="00A62E56"/>
    <w:rsid w:val="00A62EAA"/>
    <w:rsid w:val="00A62F36"/>
    <w:rsid w:val="00A62FE4"/>
    <w:rsid w:val="00A6307A"/>
    <w:rsid w:val="00A6311F"/>
    <w:rsid w:val="00A63697"/>
    <w:rsid w:val="00A63E66"/>
    <w:rsid w:val="00A64BEE"/>
    <w:rsid w:val="00A64CC5"/>
    <w:rsid w:val="00A6509D"/>
    <w:rsid w:val="00A652F2"/>
    <w:rsid w:val="00A655C4"/>
    <w:rsid w:val="00A65AEE"/>
    <w:rsid w:val="00A65E19"/>
    <w:rsid w:val="00A661AC"/>
    <w:rsid w:val="00A6638C"/>
    <w:rsid w:val="00A666AD"/>
    <w:rsid w:val="00A66946"/>
    <w:rsid w:val="00A66C14"/>
    <w:rsid w:val="00A66F2B"/>
    <w:rsid w:val="00A66F31"/>
    <w:rsid w:val="00A671B6"/>
    <w:rsid w:val="00A67254"/>
    <w:rsid w:val="00A67307"/>
    <w:rsid w:val="00A67813"/>
    <w:rsid w:val="00A67833"/>
    <w:rsid w:val="00A679BD"/>
    <w:rsid w:val="00A67F3E"/>
    <w:rsid w:val="00A701FB"/>
    <w:rsid w:val="00A70464"/>
    <w:rsid w:val="00A7072B"/>
    <w:rsid w:val="00A70A31"/>
    <w:rsid w:val="00A7103E"/>
    <w:rsid w:val="00A71BB2"/>
    <w:rsid w:val="00A7213D"/>
    <w:rsid w:val="00A72534"/>
    <w:rsid w:val="00A72ED4"/>
    <w:rsid w:val="00A7310C"/>
    <w:rsid w:val="00A73157"/>
    <w:rsid w:val="00A73466"/>
    <w:rsid w:val="00A73CA7"/>
    <w:rsid w:val="00A73EBC"/>
    <w:rsid w:val="00A74203"/>
    <w:rsid w:val="00A74606"/>
    <w:rsid w:val="00A74612"/>
    <w:rsid w:val="00A74A52"/>
    <w:rsid w:val="00A74AC1"/>
    <w:rsid w:val="00A74C3C"/>
    <w:rsid w:val="00A751EF"/>
    <w:rsid w:val="00A753CF"/>
    <w:rsid w:val="00A76142"/>
    <w:rsid w:val="00A761CC"/>
    <w:rsid w:val="00A764A9"/>
    <w:rsid w:val="00A76692"/>
    <w:rsid w:val="00A7673C"/>
    <w:rsid w:val="00A76B79"/>
    <w:rsid w:val="00A76E0A"/>
    <w:rsid w:val="00A76EC3"/>
    <w:rsid w:val="00A77370"/>
    <w:rsid w:val="00A775D8"/>
    <w:rsid w:val="00A7767A"/>
    <w:rsid w:val="00A77EAD"/>
    <w:rsid w:val="00A800A4"/>
    <w:rsid w:val="00A8058B"/>
    <w:rsid w:val="00A805D6"/>
    <w:rsid w:val="00A80690"/>
    <w:rsid w:val="00A80766"/>
    <w:rsid w:val="00A808C8"/>
    <w:rsid w:val="00A80C83"/>
    <w:rsid w:val="00A80F31"/>
    <w:rsid w:val="00A81027"/>
    <w:rsid w:val="00A8102F"/>
    <w:rsid w:val="00A81090"/>
    <w:rsid w:val="00A81183"/>
    <w:rsid w:val="00A811A8"/>
    <w:rsid w:val="00A81273"/>
    <w:rsid w:val="00A81368"/>
    <w:rsid w:val="00A81862"/>
    <w:rsid w:val="00A818D5"/>
    <w:rsid w:val="00A81BE9"/>
    <w:rsid w:val="00A82021"/>
    <w:rsid w:val="00A828F6"/>
    <w:rsid w:val="00A82D48"/>
    <w:rsid w:val="00A82E12"/>
    <w:rsid w:val="00A83079"/>
    <w:rsid w:val="00A836AB"/>
    <w:rsid w:val="00A83721"/>
    <w:rsid w:val="00A8385A"/>
    <w:rsid w:val="00A8417D"/>
    <w:rsid w:val="00A84928"/>
    <w:rsid w:val="00A85232"/>
    <w:rsid w:val="00A85EB4"/>
    <w:rsid w:val="00A85F33"/>
    <w:rsid w:val="00A862D7"/>
    <w:rsid w:val="00A86300"/>
    <w:rsid w:val="00A8648D"/>
    <w:rsid w:val="00A86B8B"/>
    <w:rsid w:val="00A870A8"/>
    <w:rsid w:val="00A87310"/>
    <w:rsid w:val="00A87605"/>
    <w:rsid w:val="00A8781E"/>
    <w:rsid w:val="00A87953"/>
    <w:rsid w:val="00A87B20"/>
    <w:rsid w:val="00A87CA7"/>
    <w:rsid w:val="00A90078"/>
    <w:rsid w:val="00A90382"/>
    <w:rsid w:val="00A906C7"/>
    <w:rsid w:val="00A90A2D"/>
    <w:rsid w:val="00A90C28"/>
    <w:rsid w:val="00A90F6E"/>
    <w:rsid w:val="00A912B8"/>
    <w:rsid w:val="00A91473"/>
    <w:rsid w:val="00A91515"/>
    <w:rsid w:val="00A91EDE"/>
    <w:rsid w:val="00A91F3A"/>
    <w:rsid w:val="00A91F56"/>
    <w:rsid w:val="00A92102"/>
    <w:rsid w:val="00A92731"/>
    <w:rsid w:val="00A92A15"/>
    <w:rsid w:val="00A9318E"/>
    <w:rsid w:val="00A93669"/>
    <w:rsid w:val="00A93719"/>
    <w:rsid w:val="00A938D4"/>
    <w:rsid w:val="00A94161"/>
    <w:rsid w:val="00A9423A"/>
    <w:rsid w:val="00A942E8"/>
    <w:rsid w:val="00A94648"/>
    <w:rsid w:val="00A948F8"/>
    <w:rsid w:val="00A949CB"/>
    <w:rsid w:val="00A94BCC"/>
    <w:rsid w:val="00A94BE7"/>
    <w:rsid w:val="00A94C5D"/>
    <w:rsid w:val="00A94D9B"/>
    <w:rsid w:val="00A94E67"/>
    <w:rsid w:val="00A94EC6"/>
    <w:rsid w:val="00A95037"/>
    <w:rsid w:val="00A9506F"/>
    <w:rsid w:val="00A953B1"/>
    <w:rsid w:val="00A9544C"/>
    <w:rsid w:val="00A95CEC"/>
    <w:rsid w:val="00A95EE8"/>
    <w:rsid w:val="00A960A3"/>
    <w:rsid w:val="00A961FC"/>
    <w:rsid w:val="00A9630F"/>
    <w:rsid w:val="00A96616"/>
    <w:rsid w:val="00A96713"/>
    <w:rsid w:val="00A96B1B"/>
    <w:rsid w:val="00A96B28"/>
    <w:rsid w:val="00A96D10"/>
    <w:rsid w:val="00A96DC2"/>
    <w:rsid w:val="00AA0060"/>
    <w:rsid w:val="00AA0236"/>
    <w:rsid w:val="00AA05EA"/>
    <w:rsid w:val="00AA08E6"/>
    <w:rsid w:val="00AA0D36"/>
    <w:rsid w:val="00AA0E97"/>
    <w:rsid w:val="00AA1255"/>
    <w:rsid w:val="00AA129A"/>
    <w:rsid w:val="00AA1411"/>
    <w:rsid w:val="00AA1492"/>
    <w:rsid w:val="00AA15DB"/>
    <w:rsid w:val="00AA179E"/>
    <w:rsid w:val="00AA1B93"/>
    <w:rsid w:val="00AA1C56"/>
    <w:rsid w:val="00AA20B8"/>
    <w:rsid w:val="00AA22CE"/>
    <w:rsid w:val="00AA2403"/>
    <w:rsid w:val="00AA2851"/>
    <w:rsid w:val="00AA2C8E"/>
    <w:rsid w:val="00AA2F90"/>
    <w:rsid w:val="00AA3072"/>
    <w:rsid w:val="00AA30EA"/>
    <w:rsid w:val="00AA320C"/>
    <w:rsid w:val="00AA3254"/>
    <w:rsid w:val="00AA34D6"/>
    <w:rsid w:val="00AA3BB1"/>
    <w:rsid w:val="00AA3BD8"/>
    <w:rsid w:val="00AA3CBE"/>
    <w:rsid w:val="00AA473D"/>
    <w:rsid w:val="00AA4B8A"/>
    <w:rsid w:val="00AA4D3A"/>
    <w:rsid w:val="00AA526B"/>
    <w:rsid w:val="00AA5579"/>
    <w:rsid w:val="00AA5771"/>
    <w:rsid w:val="00AA5CA1"/>
    <w:rsid w:val="00AA5DA6"/>
    <w:rsid w:val="00AA5EC5"/>
    <w:rsid w:val="00AA65B9"/>
    <w:rsid w:val="00AA66E9"/>
    <w:rsid w:val="00AA6C6A"/>
    <w:rsid w:val="00AA6CCD"/>
    <w:rsid w:val="00AA7559"/>
    <w:rsid w:val="00AA7646"/>
    <w:rsid w:val="00AA77C7"/>
    <w:rsid w:val="00AA7899"/>
    <w:rsid w:val="00AA790F"/>
    <w:rsid w:val="00AA7A7E"/>
    <w:rsid w:val="00AB0004"/>
    <w:rsid w:val="00AB033B"/>
    <w:rsid w:val="00AB079F"/>
    <w:rsid w:val="00AB0D66"/>
    <w:rsid w:val="00AB0D92"/>
    <w:rsid w:val="00AB0F56"/>
    <w:rsid w:val="00AB12A9"/>
    <w:rsid w:val="00AB12F1"/>
    <w:rsid w:val="00AB1467"/>
    <w:rsid w:val="00AB1A5F"/>
    <w:rsid w:val="00AB1CE5"/>
    <w:rsid w:val="00AB246C"/>
    <w:rsid w:val="00AB2A8B"/>
    <w:rsid w:val="00AB2ACB"/>
    <w:rsid w:val="00AB2B07"/>
    <w:rsid w:val="00AB2DCE"/>
    <w:rsid w:val="00AB34F4"/>
    <w:rsid w:val="00AB35B6"/>
    <w:rsid w:val="00AB35BC"/>
    <w:rsid w:val="00AB37D5"/>
    <w:rsid w:val="00AB455A"/>
    <w:rsid w:val="00AB478D"/>
    <w:rsid w:val="00AB4949"/>
    <w:rsid w:val="00AB4C4E"/>
    <w:rsid w:val="00AB4D52"/>
    <w:rsid w:val="00AB4D88"/>
    <w:rsid w:val="00AB4E4C"/>
    <w:rsid w:val="00AB51BA"/>
    <w:rsid w:val="00AB568B"/>
    <w:rsid w:val="00AB56F1"/>
    <w:rsid w:val="00AB57C3"/>
    <w:rsid w:val="00AB5A27"/>
    <w:rsid w:val="00AB5A74"/>
    <w:rsid w:val="00AB5BE1"/>
    <w:rsid w:val="00AB5CA1"/>
    <w:rsid w:val="00AB62BA"/>
    <w:rsid w:val="00AB62DE"/>
    <w:rsid w:val="00AB6554"/>
    <w:rsid w:val="00AB655F"/>
    <w:rsid w:val="00AB66DA"/>
    <w:rsid w:val="00AB671B"/>
    <w:rsid w:val="00AB67FA"/>
    <w:rsid w:val="00AB69CF"/>
    <w:rsid w:val="00AB6A2F"/>
    <w:rsid w:val="00AB6EF7"/>
    <w:rsid w:val="00AB6F34"/>
    <w:rsid w:val="00AB7513"/>
    <w:rsid w:val="00AB75ED"/>
    <w:rsid w:val="00AB7FBB"/>
    <w:rsid w:val="00AC0187"/>
    <w:rsid w:val="00AC096D"/>
    <w:rsid w:val="00AC0D6D"/>
    <w:rsid w:val="00AC0F7A"/>
    <w:rsid w:val="00AC0FEE"/>
    <w:rsid w:val="00AC118F"/>
    <w:rsid w:val="00AC1199"/>
    <w:rsid w:val="00AC150E"/>
    <w:rsid w:val="00AC17C5"/>
    <w:rsid w:val="00AC20F2"/>
    <w:rsid w:val="00AC233E"/>
    <w:rsid w:val="00AC242B"/>
    <w:rsid w:val="00AC2481"/>
    <w:rsid w:val="00AC2500"/>
    <w:rsid w:val="00AC2DB6"/>
    <w:rsid w:val="00AC308E"/>
    <w:rsid w:val="00AC31CF"/>
    <w:rsid w:val="00AC3715"/>
    <w:rsid w:val="00AC3D81"/>
    <w:rsid w:val="00AC408F"/>
    <w:rsid w:val="00AC4796"/>
    <w:rsid w:val="00AC480A"/>
    <w:rsid w:val="00AC4C8C"/>
    <w:rsid w:val="00AC4DA2"/>
    <w:rsid w:val="00AC4ECB"/>
    <w:rsid w:val="00AC5681"/>
    <w:rsid w:val="00AC5C5C"/>
    <w:rsid w:val="00AC5C6A"/>
    <w:rsid w:val="00AC5F91"/>
    <w:rsid w:val="00AC6065"/>
    <w:rsid w:val="00AC6203"/>
    <w:rsid w:val="00AC621B"/>
    <w:rsid w:val="00AC622F"/>
    <w:rsid w:val="00AC6260"/>
    <w:rsid w:val="00AC6674"/>
    <w:rsid w:val="00AC6843"/>
    <w:rsid w:val="00AC751F"/>
    <w:rsid w:val="00AD03B8"/>
    <w:rsid w:val="00AD0778"/>
    <w:rsid w:val="00AD08E4"/>
    <w:rsid w:val="00AD0AE2"/>
    <w:rsid w:val="00AD0D56"/>
    <w:rsid w:val="00AD10E8"/>
    <w:rsid w:val="00AD1657"/>
    <w:rsid w:val="00AD186F"/>
    <w:rsid w:val="00AD2129"/>
    <w:rsid w:val="00AD26F1"/>
    <w:rsid w:val="00AD2707"/>
    <w:rsid w:val="00AD295E"/>
    <w:rsid w:val="00AD2B8D"/>
    <w:rsid w:val="00AD386E"/>
    <w:rsid w:val="00AD3A91"/>
    <w:rsid w:val="00AD3BA3"/>
    <w:rsid w:val="00AD3CA7"/>
    <w:rsid w:val="00AD3DE8"/>
    <w:rsid w:val="00AD44BB"/>
    <w:rsid w:val="00AD4A15"/>
    <w:rsid w:val="00AD4DE0"/>
    <w:rsid w:val="00AD4FD7"/>
    <w:rsid w:val="00AD5507"/>
    <w:rsid w:val="00AD582D"/>
    <w:rsid w:val="00AD5DFB"/>
    <w:rsid w:val="00AD5E0A"/>
    <w:rsid w:val="00AD616B"/>
    <w:rsid w:val="00AD61FD"/>
    <w:rsid w:val="00AD664B"/>
    <w:rsid w:val="00AD6E23"/>
    <w:rsid w:val="00AD6E7C"/>
    <w:rsid w:val="00AD7015"/>
    <w:rsid w:val="00AD78AE"/>
    <w:rsid w:val="00AD7F70"/>
    <w:rsid w:val="00AE094D"/>
    <w:rsid w:val="00AE0951"/>
    <w:rsid w:val="00AE0CFB"/>
    <w:rsid w:val="00AE1165"/>
    <w:rsid w:val="00AE14A3"/>
    <w:rsid w:val="00AE16CB"/>
    <w:rsid w:val="00AE182F"/>
    <w:rsid w:val="00AE189D"/>
    <w:rsid w:val="00AE1958"/>
    <w:rsid w:val="00AE19FC"/>
    <w:rsid w:val="00AE1BE6"/>
    <w:rsid w:val="00AE1E31"/>
    <w:rsid w:val="00AE22E0"/>
    <w:rsid w:val="00AE2742"/>
    <w:rsid w:val="00AE2750"/>
    <w:rsid w:val="00AE2B4B"/>
    <w:rsid w:val="00AE2C07"/>
    <w:rsid w:val="00AE2C23"/>
    <w:rsid w:val="00AE2EE9"/>
    <w:rsid w:val="00AE34CB"/>
    <w:rsid w:val="00AE386E"/>
    <w:rsid w:val="00AE3AA3"/>
    <w:rsid w:val="00AE3BAE"/>
    <w:rsid w:val="00AE3C2F"/>
    <w:rsid w:val="00AE3E90"/>
    <w:rsid w:val="00AE43B4"/>
    <w:rsid w:val="00AE4507"/>
    <w:rsid w:val="00AE4708"/>
    <w:rsid w:val="00AE4A5E"/>
    <w:rsid w:val="00AE5448"/>
    <w:rsid w:val="00AE544E"/>
    <w:rsid w:val="00AE548E"/>
    <w:rsid w:val="00AE554D"/>
    <w:rsid w:val="00AE5758"/>
    <w:rsid w:val="00AE5B46"/>
    <w:rsid w:val="00AE5DFF"/>
    <w:rsid w:val="00AE61DB"/>
    <w:rsid w:val="00AE70D5"/>
    <w:rsid w:val="00AE7E87"/>
    <w:rsid w:val="00AF06B0"/>
    <w:rsid w:val="00AF0770"/>
    <w:rsid w:val="00AF0961"/>
    <w:rsid w:val="00AF0A3E"/>
    <w:rsid w:val="00AF0B83"/>
    <w:rsid w:val="00AF12A8"/>
    <w:rsid w:val="00AF135D"/>
    <w:rsid w:val="00AF1520"/>
    <w:rsid w:val="00AF1BBC"/>
    <w:rsid w:val="00AF1C8A"/>
    <w:rsid w:val="00AF1DB5"/>
    <w:rsid w:val="00AF1F86"/>
    <w:rsid w:val="00AF22A6"/>
    <w:rsid w:val="00AF25AA"/>
    <w:rsid w:val="00AF291B"/>
    <w:rsid w:val="00AF2ABA"/>
    <w:rsid w:val="00AF2E5A"/>
    <w:rsid w:val="00AF3096"/>
    <w:rsid w:val="00AF337D"/>
    <w:rsid w:val="00AF34B2"/>
    <w:rsid w:val="00AF351E"/>
    <w:rsid w:val="00AF3661"/>
    <w:rsid w:val="00AF3CC1"/>
    <w:rsid w:val="00AF3FA5"/>
    <w:rsid w:val="00AF433C"/>
    <w:rsid w:val="00AF434E"/>
    <w:rsid w:val="00AF46ED"/>
    <w:rsid w:val="00AF47EE"/>
    <w:rsid w:val="00AF4F0F"/>
    <w:rsid w:val="00AF52E7"/>
    <w:rsid w:val="00AF54B2"/>
    <w:rsid w:val="00AF54E3"/>
    <w:rsid w:val="00AF5661"/>
    <w:rsid w:val="00AF5828"/>
    <w:rsid w:val="00AF5C21"/>
    <w:rsid w:val="00AF6925"/>
    <w:rsid w:val="00AF6CED"/>
    <w:rsid w:val="00AF72C5"/>
    <w:rsid w:val="00AF734B"/>
    <w:rsid w:val="00AF741C"/>
    <w:rsid w:val="00AF78C8"/>
    <w:rsid w:val="00AF798C"/>
    <w:rsid w:val="00AF7A3A"/>
    <w:rsid w:val="00AF7C46"/>
    <w:rsid w:val="00AF7F09"/>
    <w:rsid w:val="00AF7F9C"/>
    <w:rsid w:val="00B008DA"/>
    <w:rsid w:val="00B00DF4"/>
    <w:rsid w:val="00B00F97"/>
    <w:rsid w:val="00B00FE4"/>
    <w:rsid w:val="00B011F0"/>
    <w:rsid w:val="00B01E49"/>
    <w:rsid w:val="00B02159"/>
    <w:rsid w:val="00B021F0"/>
    <w:rsid w:val="00B02718"/>
    <w:rsid w:val="00B0296A"/>
    <w:rsid w:val="00B02F15"/>
    <w:rsid w:val="00B037B1"/>
    <w:rsid w:val="00B03B6C"/>
    <w:rsid w:val="00B0402F"/>
    <w:rsid w:val="00B040B2"/>
    <w:rsid w:val="00B041A6"/>
    <w:rsid w:val="00B0420B"/>
    <w:rsid w:val="00B04297"/>
    <w:rsid w:val="00B04452"/>
    <w:rsid w:val="00B04535"/>
    <w:rsid w:val="00B046B4"/>
    <w:rsid w:val="00B046F3"/>
    <w:rsid w:val="00B04990"/>
    <w:rsid w:val="00B049F1"/>
    <w:rsid w:val="00B04B10"/>
    <w:rsid w:val="00B04EB0"/>
    <w:rsid w:val="00B05394"/>
    <w:rsid w:val="00B05638"/>
    <w:rsid w:val="00B05967"/>
    <w:rsid w:val="00B059A4"/>
    <w:rsid w:val="00B059C6"/>
    <w:rsid w:val="00B05ABF"/>
    <w:rsid w:val="00B060E8"/>
    <w:rsid w:val="00B061C1"/>
    <w:rsid w:val="00B067BD"/>
    <w:rsid w:val="00B068AD"/>
    <w:rsid w:val="00B06FFD"/>
    <w:rsid w:val="00B070AB"/>
    <w:rsid w:val="00B07269"/>
    <w:rsid w:val="00B074F0"/>
    <w:rsid w:val="00B075F9"/>
    <w:rsid w:val="00B07699"/>
    <w:rsid w:val="00B077EA"/>
    <w:rsid w:val="00B07A0B"/>
    <w:rsid w:val="00B07A66"/>
    <w:rsid w:val="00B07B70"/>
    <w:rsid w:val="00B07B75"/>
    <w:rsid w:val="00B07BCA"/>
    <w:rsid w:val="00B10900"/>
    <w:rsid w:val="00B10D58"/>
    <w:rsid w:val="00B1105F"/>
    <w:rsid w:val="00B1189D"/>
    <w:rsid w:val="00B119CC"/>
    <w:rsid w:val="00B11AA3"/>
    <w:rsid w:val="00B11D11"/>
    <w:rsid w:val="00B11D86"/>
    <w:rsid w:val="00B12160"/>
    <w:rsid w:val="00B122AD"/>
    <w:rsid w:val="00B12A9D"/>
    <w:rsid w:val="00B12EEC"/>
    <w:rsid w:val="00B1338B"/>
    <w:rsid w:val="00B134DE"/>
    <w:rsid w:val="00B13641"/>
    <w:rsid w:val="00B1370B"/>
    <w:rsid w:val="00B138B3"/>
    <w:rsid w:val="00B13E8E"/>
    <w:rsid w:val="00B13FFA"/>
    <w:rsid w:val="00B1417A"/>
    <w:rsid w:val="00B14317"/>
    <w:rsid w:val="00B14763"/>
    <w:rsid w:val="00B14A25"/>
    <w:rsid w:val="00B14A95"/>
    <w:rsid w:val="00B14C19"/>
    <w:rsid w:val="00B152EC"/>
    <w:rsid w:val="00B15504"/>
    <w:rsid w:val="00B1578B"/>
    <w:rsid w:val="00B15AE6"/>
    <w:rsid w:val="00B15FE7"/>
    <w:rsid w:val="00B1636B"/>
    <w:rsid w:val="00B165C4"/>
    <w:rsid w:val="00B16BB0"/>
    <w:rsid w:val="00B16EE2"/>
    <w:rsid w:val="00B1701B"/>
    <w:rsid w:val="00B17124"/>
    <w:rsid w:val="00B17D94"/>
    <w:rsid w:val="00B20237"/>
    <w:rsid w:val="00B2062D"/>
    <w:rsid w:val="00B20687"/>
    <w:rsid w:val="00B20732"/>
    <w:rsid w:val="00B207F3"/>
    <w:rsid w:val="00B20D54"/>
    <w:rsid w:val="00B20F27"/>
    <w:rsid w:val="00B212DE"/>
    <w:rsid w:val="00B2163E"/>
    <w:rsid w:val="00B21B4E"/>
    <w:rsid w:val="00B21D38"/>
    <w:rsid w:val="00B2211D"/>
    <w:rsid w:val="00B22382"/>
    <w:rsid w:val="00B2241A"/>
    <w:rsid w:val="00B22554"/>
    <w:rsid w:val="00B2262C"/>
    <w:rsid w:val="00B22A17"/>
    <w:rsid w:val="00B22B8D"/>
    <w:rsid w:val="00B22DEA"/>
    <w:rsid w:val="00B23413"/>
    <w:rsid w:val="00B23515"/>
    <w:rsid w:val="00B2377A"/>
    <w:rsid w:val="00B237F3"/>
    <w:rsid w:val="00B2398C"/>
    <w:rsid w:val="00B23E84"/>
    <w:rsid w:val="00B23F7F"/>
    <w:rsid w:val="00B2498C"/>
    <w:rsid w:val="00B2516C"/>
    <w:rsid w:val="00B253D3"/>
    <w:rsid w:val="00B2609B"/>
    <w:rsid w:val="00B26314"/>
    <w:rsid w:val="00B26454"/>
    <w:rsid w:val="00B265AB"/>
    <w:rsid w:val="00B26B46"/>
    <w:rsid w:val="00B2713A"/>
    <w:rsid w:val="00B271D1"/>
    <w:rsid w:val="00B27342"/>
    <w:rsid w:val="00B27A23"/>
    <w:rsid w:val="00B27CAF"/>
    <w:rsid w:val="00B27E2C"/>
    <w:rsid w:val="00B300B8"/>
    <w:rsid w:val="00B30529"/>
    <w:rsid w:val="00B307DA"/>
    <w:rsid w:val="00B30B15"/>
    <w:rsid w:val="00B30B90"/>
    <w:rsid w:val="00B30F2A"/>
    <w:rsid w:val="00B3151F"/>
    <w:rsid w:val="00B31E5E"/>
    <w:rsid w:val="00B320EC"/>
    <w:rsid w:val="00B32159"/>
    <w:rsid w:val="00B321D8"/>
    <w:rsid w:val="00B321FA"/>
    <w:rsid w:val="00B32357"/>
    <w:rsid w:val="00B323F7"/>
    <w:rsid w:val="00B32FAD"/>
    <w:rsid w:val="00B332C0"/>
    <w:rsid w:val="00B33715"/>
    <w:rsid w:val="00B33915"/>
    <w:rsid w:val="00B33B35"/>
    <w:rsid w:val="00B33D75"/>
    <w:rsid w:val="00B34B67"/>
    <w:rsid w:val="00B34C2D"/>
    <w:rsid w:val="00B354D9"/>
    <w:rsid w:val="00B3569A"/>
    <w:rsid w:val="00B35943"/>
    <w:rsid w:val="00B3618E"/>
    <w:rsid w:val="00B3667E"/>
    <w:rsid w:val="00B36980"/>
    <w:rsid w:val="00B36B94"/>
    <w:rsid w:val="00B37B1D"/>
    <w:rsid w:val="00B37C24"/>
    <w:rsid w:val="00B40E88"/>
    <w:rsid w:val="00B411FD"/>
    <w:rsid w:val="00B41269"/>
    <w:rsid w:val="00B41A6E"/>
    <w:rsid w:val="00B42614"/>
    <w:rsid w:val="00B429A7"/>
    <w:rsid w:val="00B42C96"/>
    <w:rsid w:val="00B42DF1"/>
    <w:rsid w:val="00B431F9"/>
    <w:rsid w:val="00B433BD"/>
    <w:rsid w:val="00B43527"/>
    <w:rsid w:val="00B435D0"/>
    <w:rsid w:val="00B437E2"/>
    <w:rsid w:val="00B43B22"/>
    <w:rsid w:val="00B43D95"/>
    <w:rsid w:val="00B43E3B"/>
    <w:rsid w:val="00B43F45"/>
    <w:rsid w:val="00B44317"/>
    <w:rsid w:val="00B4503A"/>
    <w:rsid w:val="00B45A26"/>
    <w:rsid w:val="00B45F3E"/>
    <w:rsid w:val="00B45F76"/>
    <w:rsid w:val="00B464FD"/>
    <w:rsid w:val="00B46961"/>
    <w:rsid w:val="00B46BB4"/>
    <w:rsid w:val="00B46D57"/>
    <w:rsid w:val="00B47034"/>
    <w:rsid w:val="00B470AC"/>
    <w:rsid w:val="00B471E2"/>
    <w:rsid w:val="00B47204"/>
    <w:rsid w:val="00B47470"/>
    <w:rsid w:val="00B4778A"/>
    <w:rsid w:val="00B477A1"/>
    <w:rsid w:val="00B47D1C"/>
    <w:rsid w:val="00B47EC8"/>
    <w:rsid w:val="00B504B4"/>
    <w:rsid w:val="00B50753"/>
    <w:rsid w:val="00B50F44"/>
    <w:rsid w:val="00B50F81"/>
    <w:rsid w:val="00B5166C"/>
    <w:rsid w:val="00B521B0"/>
    <w:rsid w:val="00B5250C"/>
    <w:rsid w:val="00B52544"/>
    <w:rsid w:val="00B52564"/>
    <w:rsid w:val="00B52620"/>
    <w:rsid w:val="00B5280D"/>
    <w:rsid w:val="00B52C61"/>
    <w:rsid w:val="00B53661"/>
    <w:rsid w:val="00B53751"/>
    <w:rsid w:val="00B53813"/>
    <w:rsid w:val="00B53984"/>
    <w:rsid w:val="00B53CE6"/>
    <w:rsid w:val="00B53CFD"/>
    <w:rsid w:val="00B53F38"/>
    <w:rsid w:val="00B544A6"/>
    <w:rsid w:val="00B546D0"/>
    <w:rsid w:val="00B54A1D"/>
    <w:rsid w:val="00B551F7"/>
    <w:rsid w:val="00B5586D"/>
    <w:rsid w:val="00B55DC2"/>
    <w:rsid w:val="00B55EEA"/>
    <w:rsid w:val="00B55F9F"/>
    <w:rsid w:val="00B56022"/>
    <w:rsid w:val="00B56267"/>
    <w:rsid w:val="00B56337"/>
    <w:rsid w:val="00B5667C"/>
    <w:rsid w:val="00B56E60"/>
    <w:rsid w:val="00B57586"/>
    <w:rsid w:val="00B57822"/>
    <w:rsid w:val="00B578CE"/>
    <w:rsid w:val="00B5790B"/>
    <w:rsid w:val="00B57B80"/>
    <w:rsid w:val="00B60077"/>
    <w:rsid w:val="00B6041C"/>
    <w:rsid w:val="00B604B2"/>
    <w:rsid w:val="00B6076B"/>
    <w:rsid w:val="00B608C6"/>
    <w:rsid w:val="00B614F7"/>
    <w:rsid w:val="00B6203A"/>
    <w:rsid w:val="00B620CE"/>
    <w:rsid w:val="00B624CA"/>
    <w:rsid w:val="00B62D2D"/>
    <w:rsid w:val="00B62F79"/>
    <w:rsid w:val="00B63A10"/>
    <w:rsid w:val="00B63D03"/>
    <w:rsid w:val="00B63F7A"/>
    <w:rsid w:val="00B641C4"/>
    <w:rsid w:val="00B6441C"/>
    <w:rsid w:val="00B647CF"/>
    <w:rsid w:val="00B64CC0"/>
    <w:rsid w:val="00B655F2"/>
    <w:rsid w:val="00B657AC"/>
    <w:rsid w:val="00B65810"/>
    <w:rsid w:val="00B65C58"/>
    <w:rsid w:val="00B65D02"/>
    <w:rsid w:val="00B65F23"/>
    <w:rsid w:val="00B66025"/>
    <w:rsid w:val="00B66208"/>
    <w:rsid w:val="00B662C3"/>
    <w:rsid w:val="00B66361"/>
    <w:rsid w:val="00B679E3"/>
    <w:rsid w:val="00B67D37"/>
    <w:rsid w:val="00B67F31"/>
    <w:rsid w:val="00B7011A"/>
    <w:rsid w:val="00B7012C"/>
    <w:rsid w:val="00B7028B"/>
    <w:rsid w:val="00B703DB"/>
    <w:rsid w:val="00B70701"/>
    <w:rsid w:val="00B70D56"/>
    <w:rsid w:val="00B71117"/>
    <w:rsid w:val="00B7169D"/>
    <w:rsid w:val="00B7170B"/>
    <w:rsid w:val="00B71C4B"/>
    <w:rsid w:val="00B71D1A"/>
    <w:rsid w:val="00B7235C"/>
    <w:rsid w:val="00B727E0"/>
    <w:rsid w:val="00B728E9"/>
    <w:rsid w:val="00B7298F"/>
    <w:rsid w:val="00B72BC0"/>
    <w:rsid w:val="00B73694"/>
    <w:rsid w:val="00B73B0F"/>
    <w:rsid w:val="00B73C6E"/>
    <w:rsid w:val="00B73D97"/>
    <w:rsid w:val="00B740B2"/>
    <w:rsid w:val="00B74613"/>
    <w:rsid w:val="00B747C4"/>
    <w:rsid w:val="00B749EF"/>
    <w:rsid w:val="00B74CC4"/>
    <w:rsid w:val="00B74DBC"/>
    <w:rsid w:val="00B751BB"/>
    <w:rsid w:val="00B7523D"/>
    <w:rsid w:val="00B7540A"/>
    <w:rsid w:val="00B7623B"/>
    <w:rsid w:val="00B76A02"/>
    <w:rsid w:val="00B76E91"/>
    <w:rsid w:val="00B76F08"/>
    <w:rsid w:val="00B771B3"/>
    <w:rsid w:val="00B77537"/>
    <w:rsid w:val="00B7794E"/>
    <w:rsid w:val="00B779E5"/>
    <w:rsid w:val="00B77BD3"/>
    <w:rsid w:val="00B77F9A"/>
    <w:rsid w:val="00B80423"/>
    <w:rsid w:val="00B8051F"/>
    <w:rsid w:val="00B80958"/>
    <w:rsid w:val="00B80A57"/>
    <w:rsid w:val="00B80F27"/>
    <w:rsid w:val="00B80FD7"/>
    <w:rsid w:val="00B81C6A"/>
    <w:rsid w:val="00B81FD2"/>
    <w:rsid w:val="00B82325"/>
    <w:rsid w:val="00B8232D"/>
    <w:rsid w:val="00B8248C"/>
    <w:rsid w:val="00B82E5C"/>
    <w:rsid w:val="00B82F6D"/>
    <w:rsid w:val="00B831CD"/>
    <w:rsid w:val="00B832CE"/>
    <w:rsid w:val="00B83826"/>
    <w:rsid w:val="00B839FF"/>
    <w:rsid w:val="00B83B40"/>
    <w:rsid w:val="00B83CF6"/>
    <w:rsid w:val="00B83F58"/>
    <w:rsid w:val="00B84225"/>
    <w:rsid w:val="00B84413"/>
    <w:rsid w:val="00B84773"/>
    <w:rsid w:val="00B84B0C"/>
    <w:rsid w:val="00B84B84"/>
    <w:rsid w:val="00B84BD4"/>
    <w:rsid w:val="00B84D9A"/>
    <w:rsid w:val="00B84E6C"/>
    <w:rsid w:val="00B85355"/>
    <w:rsid w:val="00B8597D"/>
    <w:rsid w:val="00B85C7D"/>
    <w:rsid w:val="00B85DA4"/>
    <w:rsid w:val="00B85ED9"/>
    <w:rsid w:val="00B85EEC"/>
    <w:rsid w:val="00B8615D"/>
    <w:rsid w:val="00B86B91"/>
    <w:rsid w:val="00B86C5F"/>
    <w:rsid w:val="00B870F2"/>
    <w:rsid w:val="00B87441"/>
    <w:rsid w:val="00B874EC"/>
    <w:rsid w:val="00B8776F"/>
    <w:rsid w:val="00B87A1A"/>
    <w:rsid w:val="00B87ABF"/>
    <w:rsid w:val="00B87D5C"/>
    <w:rsid w:val="00B87DBA"/>
    <w:rsid w:val="00B87EF8"/>
    <w:rsid w:val="00B87FAC"/>
    <w:rsid w:val="00B87FDA"/>
    <w:rsid w:val="00B907AC"/>
    <w:rsid w:val="00B90A3B"/>
    <w:rsid w:val="00B90EA3"/>
    <w:rsid w:val="00B91105"/>
    <w:rsid w:val="00B9130B"/>
    <w:rsid w:val="00B91314"/>
    <w:rsid w:val="00B91C69"/>
    <w:rsid w:val="00B91F2B"/>
    <w:rsid w:val="00B925E3"/>
    <w:rsid w:val="00B929B3"/>
    <w:rsid w:val="00B92CD3"/>
    <w:rsid w:val="00B92CE4"/>
    <w:rsid w:val="00B92DC6"/>
    <w:rsid w:val="00B93809"/>
    <w:rsid w:val="00B9392B"/>
    <w:rsid w:val="00B939AE"/>
    <w:rsid w:val="00B93EF7"/>
    <w:rsid w:val="00B94177"/>
    <w:rsid w:val="00B94723"/>
    <w:rsid w:val="00B94797"/>
    <w:rsid w:val="00B94FF5"/>
    <w:rsid w:val="00B950A8"/>
    <w:rsid w:val="00B951CD"/>
    <w:rsid w:val="00B95A21"/>
    <w:rsid w:val="00B95D63"/>
    <w:rsid w:val="00B95D9E"/>
    <w:rsid w:val="00B9604B"/>
    <w:rsid w:val="00B962B9"/>
    <w:rsid w:val="00B9669C"/>
    <w:rsid w:val="00B96BD5"/>
    <w:rsid w:val="00B96F0E"/>
    <w:rsid w:val="00B9741D"/>
    <w:rsid w:val="00B97551"/>
    <w:rsid w:val="00B9760D"/>
    <w:rsid w:val="00B97802"/>
    <w:rsid w:val="00B97989"/>
    <w:rsid w:val="00B979DE"/>
    <w:rsid w:val="00B97A70"/>
    <w:rsid w:val="00BA0222"/>
    <w:rsid w:val="00BA028C"/>
    <w:rsid w:val="00BA0315"/>
    <w:rsid w:val="00BA0B1E"/>
    <w:rsid w:val="00BA0C5B"/>
    <w:rsid w:val="00BA0F16"/>
    <w:rsid w:val="00BA1193"/>
    <w:rsid w:val="00BA19EF"/>
    <w:rsid w:val="00BA1A7C"/>
    <w:rsid w:val="00BA1D8B"/>
    <w:rsid w:val="00BA1E71"/>
    <w:rsid w:val="00BA1EE0"/>
    <w:rsid w:val="00BA1EEF"/>
    <w:rsid w:val="00BA205D"/>
    <w:rsid w:val="00BA24D8"/>
    <w:rsid w:val="00BA272A"/>
    <w:rsid w:val="00BA2955"/>
    <w:rsid w:val="00BA2983"/>
    <w:rsid w:val="00BA29B1"/>
    <w:rsid w:val="00BA2A6F"/>
    <w:rsid w:val="00BA2AFA"/>
    <w:rsid w:val="00BA2B64"/>
    <w:rsid w:val="00BA31BE"/>
    <w:rsid w:val="00BA3614"/>
    <w:rsid w:val="00BA369F"/>
    <w:rsid w:val="00BA3B96"/>
    <w:rsid w:val="00BA3C91"/>
    <w:rsid w:val="00BA3EBC"/>
    <w:rsid w:val="00BA3F7F"/>
    <w:rsid w:val="00BA41AF"/>
    <w:rsid w:val="00BA41E8"/>
    <w:rsid w:val="00BA49FA"/>
    <w:rsid w:val="00BA4D9B"/>
    <w:rsid w:val="00BA4EF0"/>
    <w:rsid w:val="00BA4FE7"/>
    <w:rsid w:val="00BA509B"/>
    <w:rsid w:val="00BA50DC"/>
    <w:rsid w:val="00BA56CD"/>
    <w:rsid w:val="00BA5B00"/>
    <w:rsid w:val="00BA5F70"/>
    <w:rsid w:val="00BA6B94"/>
    <w:rsid w:val="00BA6C29"/>
    <w:rsid w:val="00BA7726"/>
    <w:rsid w:val="00BA7A71"/>
    <w:rsid w:val="00BA7A89"/>
    <w:rsid w:val="00BA7F59"/>
    <w:rsid w:val="00BB052C"/>
    <w:rsid w:val="00BB135E"/>
    <w:rsid w:val="00BB1518"/>
    <w:rsid w:val="00BB160D"/>
    <w:rsid w:val="00BB1886"/>
    <w:rsid w:val="00BB194F"/>
    <w:rsid w:val="00BB1B52"/>
    <w:rsid w:val="00BB1D4A"/>
    <w:rsid w:val="00BB1E95"/>
    <w:rsid w:val="00BB22C5"/>
    <w:rsid w:val="00BB23A7"/>
    <w:rsid w:val="00BB23B4"/>
    <w:rsid w:val="00BB23E1"/>
    <w:rsid w:val="00BB26F8"/>
    <w:rsid w:val="00BB286F"/>
    <w:rsid w:val="00BB29AF"/>
    <w:rsid w:val="00BB3147"/>
    <w:rsid w:val="00BB323B"/>
    <w:rsid w:val="00BB3734"/>
    <w:rsid w:val="00BB3777"/>
    <w:rsid w:val="00BB39E5"/>
    <w:rsid w:val="00BB46B2"/>
    <w:rsid w:val="00BB5065"/>
    <w:rsid w:val="00BB551C"/>
    <w:rsid w:val="00BB5611"/>
    <w:rsid w:val="00BB5CCA"/>
    <w:rsid w:val="00BB6021"/>
    <w:rsid w:val="00BB6184"/>
    <w:rsid w:val="00BB69AC"/>
    <w:rsid w:val="00BB6C52"/>
    <w:rsid w:val="00BB6E2C"/>
    <w:rsid w:val="00BB709D"/>
    <w:rsid w:val="00BB73D1"/>
    <w:rsid w:val="00BB74AD"/>
    <w:rsid w:val="00BB74DF"/>
    <w:rsid w:val="00BB7614"/>
    <w:rsid w:val="00BB7C71"/>
    <w:rsid w:val="00BC080A"/>
    <w:rsid w:val="00BC09B7"/>
    <w:rsid w:val="00BC0D2A"/>
    <w:rsid w:val="00BC0FB7"/>
    <w:rsid w:val="00BC1597"/>
    <w:rsid w:val="00BC1737"/>
    <w:rsid w:val="00BC1980"/>
    <w:rsid w:val="00BC1CBE"/>
    <w:rsid w:val="00BC1F7D"/>
    <w:rsid w:val="00BC21C2"/>
    <w:rsid w:val="00BC225C"/>
    <w:rsid w:val="00BC225F"/>
    <w:rsid w:val="00BC2520"/>
    <w:rsid w:val="00BC28F0"/>
    <w:rsid w:val="00BC29AB"/>
    <w:rsid w:val="00BC29E4"/>
    <w:rsid w:val="00BC2A3D"/>
    <w:rsid w:val="00BC2EEE"/>
    <w:rsid w:val="00BC2EFA"/>
    <w:rsid w:val="00BC3015"/>
    <w:rsid w:val="00BC3185"/>
    <w:rsid w:val="00BC31E5"/>
    <w:rsid w:val="00BC32AD"/>
    <w:rsid w:val="00BC35AC"/>
    <w:rsid w:val="00BC3927"/>
    <w:rsid w:val="00BC398E"/>
    <w:rsid w:val="00BC3BC1"/>
    <w:rsid w:val="00BC3C0E"/>
    <w:rsid w:val="00BC3D94"/>
    <w:rsid w:val="00BC3F4A"/>
    <w:rsid w:val="00BC3FF1"/>
    <w:rsid w:val="00BC4187"/>
    <w:rsid w:val="00BC49A1"/>
    <w:rsid w:val="00BC4AF7"/>
    <w:rsid w:val="00BC4C29"/>
    <w:rsid w:val="00BC4CE2"/>
    <w:rsid w:val="00BC5D0F"/>
    <w:rsid w:val="00BC62AC"/>
    <w:rsid w:val="00BC655F"/>
    <w:rsid w:val="00BC682E"/>
    <w:rsid w:val="00BC6B47"/>
    <w:rsid w:val="00BC6B78"/>
    <w:rsid w:val="00BC6C87"/>
    <w:rsid w:val="00BC71CD"/>
    <w:rsid w:val="00BC739F"/>
    <w:rsid w:val="00BC7DEE"/>
    <w:rsid w:val="00BD00C1"/>
    <w:rsid w:val="00BD018D"/>
    <w:rsid w:val="00BD035E"/>
    <w:rsid w:val="00BD0A5A"/>
    <w:rsid w:val="00BD0BD4"/>
    <w:rsid w:val="00BD1294"/>
    <w:rsid w:val="00BD14C0"/>
    <w:rsid w:val="00BD1534"/>
    <w:rsid w:val="00BD1696"/>
    <w:rsid w:val="00BD17B4"/>
    <w:rsid w:val="00BD1F88"/>
    <w:rsid w:val="00BD27AF"/>
    <w:rsid w:val="00BD28A7"/>
    <w:rsid w:val="00BD2ABA"/>
    <w:rsid w:val="00BD2B68"/>
    <w:rsid w:val="00BD2D18"/>
    <w:rsid w:val="00BD2FC9"/>
    <w:rsid w:val="00BD34DA"/>
    <w:rsid w:val="00BD3760"/>
    <w:rsid w:val="00BD39FD"/>
    <w:rsid w:val="00BD3ED4"/>
    <w:rsid w:val="00BD3F4C"/>
    <w:rsid w:val="00BD4217"/>
    <w:rsid w:val="00BD42DC"/>
    <w:rsid w:val="00BD4CAE"/>
    <w:rsid w:val="00BD4D64"/>
    <w:rsid w:val="00BD4E28"/>
    <w:rsid w:val="00BD4F16"/>
    <w:rsid w:val="00BD5201"/>
    <w:rsid w:val="00BD5AB2"/>
    <w:rsid w:val="00BD6701"/>
    <w:rsid w:val="00BD6C1D"/>
    <w:rsid w:val="00BD6CE7"/>
    <w:rsid w:val="00BD7D07"/>
    <w:rsid w:val="00BE001A"/>
    <w:rsid w:val="00BE025D"/>
    <w:rsid w:val="00BE02A0"/>
    <w:rsid w:val="00BE07C6"/>
    <w:rsid w:val="00BE0904"/>
    <w:rsid w:val="00BE0BB1"/>
    <w:rsid w:val="00BE0E60"/>
    <w:rsid w:val="00BE0FE6"/>
    <w:rsid w:val="00BE1294"/>
    <w:rsid w:val="00BE1378"/>
    <w:rsid w:val="00BE171C"/>
    <w:rsid w:val="00BE1E2C"/>
    <w:rsid w:val="00BE20B0"/>
    <w:rsid w:val="00BE2262"/>
    <w:rsid w:val="00BE2582"/>
    <w:rsid w:val="00BE285B"/>
    <w:rsid w:val="00BE28F9"/>
    <w:rsid w:val="00BE29F9"/>
    <w:rsid w:val="00BE2F03"/>
    <w:rsid w:val="00BE3213"/>
    <w:rsid w:val="00BE35CA"/>
    <w:rsid w:val="00BE4332"/>
    <w:rsid w:val="00BE43A7"/>
    <w:rsid w:val="00BE4911"/>
    <w:rsid w:val="00BE4C37"/>
    <w:rsid w:val="00BE4C73"/>
    <w:rsid w:val="00BE5082"/>
    <w:rsid w:val="00BE51D3"/>
    <w:rsid w:val="00BE5335"/>
    <w:rsid w:val="00BE5547"/>
    <w:rsid w:val="00BE5711"/>
    <w:rsid w:val="00BE58C7"/>
    <w:rsid w:val="00BE5D54"/>
    <w:rsid w:val="00BE5D5F"/>
    <w:rsid w:val="00BE61AD"/>
    <w:rsid w:val="00BE628D"/>
    <w:rsid w:val="00BE62E2"/>
    <w:rsid w:val="00BE6695"/>
    <w:rsid w:val="00BE67C1"/>
    <w:rsid w:val="00BE6E43"/>
    <w:rsid w:val="00BE7022"/>
    <w:rsid w:val="00BE7571"/>
    <w:rsid w:val="00BE7E0A"/>
    <w:rsid w:val="00BF0791"/>
    <w:rsid w:val="00BF0BDA"/>
    <w:rsid w:val="00BF0D7D"/>
    <w:rsid w:val="00BF0DF2"/>
    <w:rsid w:val="00BF0E85"/>
    <w:rsid w:val="00BF0E9B"/>
    <w:rsid w:val="00BF10F6"/>
    <w:rsid w:val="00BF1354"/>
    <w:rsid w:val="00BF145F"/>
    <w:rsid w:val="00BF1649"/>
    <w:rsid w:val="00BF1D06"/>
    <w:rsid w:val="00BF216A"/>
    <w:rsid w:val="00BF23A0"/>
    <w:rsid w:val="00BF24B4"/>
    <w:rsid w:val="00BF26CD"/>
    <w:rsid w:val="00BF3309"/>
    <w:rsid w:val="00BF3497"/>
    <w:rsid w:val="00BF34EA"/>
    <w:rsid w:val="00BF363C"/>
    <w:rsid w:val="00BF3B72"/>
    <w:rsid w:val="00BF3D2F"/>
    <w:rsid w:val="00BF3D42"/>
    <w:rsid w:val="00BF40FA"/>
    <w:rsid w:val="00BF442B"/>
    <w:rsid w:val="00BF47F1"/>
    <w:rsid w:val="00BF4C67"/>
    <w:rsid w:val="00BF4D7F"/>
    <w:rsid w:val="00BF4E10"/>
    <w:rsid w:val="00BF519A"/>
    <w:rsid w:val="00BF557A"/>
    <w:rsid w:val="00BF618B"/>
    <w:rsid w:val="00BF64FB"/>
    <w:rsid w:val="00BF658E"/>
    <w:rsid w:val="00BF68C6"/>
    <w:rsid w:val="00BF6C8F"/>
    <w:rsid w:val="00BF6DD1"/>
    <w:rsid w:val="00BF6DFF"/>
    <w:rsid w:val="00BF6E1C"/>
    <w:rsid w:val="00BF6FD4"/>
    <w:rsid w:val="00BF7186"/>
    <w:rsid w:val="00BF7199"/>
    <w:rsid w:val="00BF7214"/>
    <w:rsid w:val="00BF723A"/>
    <w:rsid w:val="00BF748A"/>
    <w:rsid w:val="00BF75F0"/>
    <w:rsid w:val="00BF7638"/>
    <w:rsid w:val="00BF794D"/>
    <w:rsid w:val="00BF7C07"/>
    <w:rsid w:val="00C0000C"/>
    <w:rsid w:val="00C00086"/>
    <w:rsid w:val="00C00120"/>
    <w:rsid w:val="00C007BB"/>
    <w:rsid w:val="00C0148D"/>
    <w:rsid w:val="00C01581"/>
    <w:rsid w:val="00C017CE"/>
    <w:rsid w:val="00C018F7"/>
    <w:rsid w:val="00C01B47"/>
    <w:rsid w:val="00C01CA2"/>
    <w:rsid w:val="00C01CE6"/>
    <w:rsid w:val="00C0203C"/>
    <w:rsid w:val="00C021F0"/>
    <w:rsid w:val="00C02520"/>
    <w:rsid w:val="00C025E8"/>
    <w:rsid w:val="00C0262D"/>
    <w:rsid w:val="00C02864"/>
    <w:rsid w:val="00C02C1B"/>
    <w:rsid w:val="00C02DC9"/>
    <w:rsid w:val="00C02FE6"/>
    <w:rsid w:val="00C03361"/>
    <w:rsid w:val="00C03970"/>
    <w:rsid w:val="00C039D1"/>
    <w:rsid w:val="00C03B33"/>
    <w:rsid w:val="00C03D59"/>
    <w:rsid w:val="00C03D5A"/>
    <w:rsid w:val="00C04065"/>
    <w:rsid w:val="00C045A0"/>
    <w:rsid w:val="00C048EB"/>
    <w:rsid w:val="00C04CEA"/>
    <w:rsid w:val="00C04EE6"/>
    <w:rsid w:val="00C051A3"/>
    <w:rsid w:val="00C05381"/>
    <w:rsid w:val="00C05811"/>
    <w:rsid w:val="00C05ECA"/>
    <w:rsid w:val="00C06061"/>
    <w:rsid w:val="00C06241"/>
    <w:rsid w:val="00C06352"/>
    <w:rsid w:val="00C06392"/>
    <w:rsid w:val="00C067EC"/>
    <w:rsid w:val="00C06975"/>
    <w:rsid w:val="00C069BE"/>
    <w:rsid w:val="00C06C1C"/>
    <w:rsid w:val="00C06FC9"/>
    <w:rsid w:val="00C0722D"/>
    <w:rsid w:val="00C072F0"/>
    <w:rsid w:val="00C078BF"/>
    <w:rsid w:val="00C0797C"/>
    <w:rsid w:val="00C07985"/>
    <w:rsid w:val="00C07B70"/>
    <w:rsid w:val="00C07DF2"/>
    <w:rsid w:val="00C07EF2"/>
    <w:rsid w:val="00C102FE"/>
    <w:rsid w:val="00C10566"/>
    <w:rsid w:val="00C10F68"/>
    <w:rsid w:val="00C11353"/>
    <w:rsid w:val="00C11378"/>
    <w:rsid w:val="00C1153B"/>
    <w:rsid w:val="00C116E6"/>
    <w:rsid w:val="00C117C8"/>
    <w:rsid w:val="00C11F7E"/>
    <w:rsid w:val="00C12251"/>
    <w:rsid w:val="00C124ED"/>
    <w:rsid w:val="00C127D7"/>
    <w:rsid w:val="00C12AA2"/>
    <w:rsid w:val="00C12B61"/>
    <w:rsid w:val="00C12D50"/>
    <w:rsid w:val="00C12E64"/>
    <w:rsid w:val="00C1310A"/>
    <w:rsid w:val="00C131DF"/>
    <w:rsid w:val="00C131F0"/>
    <w:rsid w:val="00C136BC"/>
    <w:rsid w:val="00C137EC"/>
    <w:rsid w:val="00C13AC4"/>
    <w:rsid w:val="00C14E8E"/>
    <w:rsid w:val="00C1515E"/>
    <w:rsid w:val="00C152C3"/>
    <w:rsid w:val="00C153FB"/>
    <w:rsid w:val="00C15569"/>
    <w:rsid w:val="00C15727"/>
    <w:rsid w:val="00C15883"/>
    <w:rsid w:val="00C15AAC"/>
    <w:rsid w:val="00C16273"/>
    <w:rsid w:val="00C16989"/>
    <w:rsid w:val="00C16D46"/>
    <w:rsid w:val="00C16FE5"/>
    <w:rsid w:val="00C17438"/>
    <w:rsid w:val="00C17465"/>
    <w:rsid w:val="00C174C6"/>
    <w:rsid w:val="00C17504"/>
    <w:rsid w:val="00C17677"/>
    <w:rsid w:val="00C17E11"/>
    <w:rsid w:val="00C2036A"/>
    <w:rsid w:val="00C205A2"/>
    <w:rsid w:val="00C207D5"/>
    <w:rsid w:val="00C20BBC"/>
    <w:rsid w:val="00C20C16"/>
    <w:rsid w:val="00C20D57"/>
    <w:rsid w:val="00C20DCD"/>
    <w:rsid w:val="00C210E2"/>
    <w:rsid w:val="00C21524"/>
    <w:rsid w:val="00C21BD5"/>
    <w:rsid w:val="00C21CB9"/>
    <w:rsid w:val="00C21D69"/>
    <w:rsid w:val="00C21F60"/>
    <w:rsid w:val="00C22587"/>
    <w:rsid w:val="00C22898"/>
    <w:rsid w:val="00C22CBE"/>
    <w:rsid w:val="00C23FBC"/>
    <w:rsid w:val="00C242B1"/>
    <w:rsid w:val="00C2463C"/>
    <w:rsid w:val="00C246FE"/>
    <w:rsid w:val="00C24FED"/>
    <w:rsid w:val="00C256E0"/>
    <w:rsid w:val="00C25AAB"/>
    <w:rsid w:val="00C25BE0"/>
    <w:rsid w:val="00C260DA"/>
    <w:rsid w:val="00C262D7"/>
    <w:rsid w:val="00C263E8"/>
    <w:rsid w:val="00C26771"/>
    <w:rsid w:val="00C26A63"/>
    <w:rsid w:val="00C26B32"/>
    <w:rsid w:val="00C272CC"/>
    <w:rsid w:val="00C27E7D"/>
    <w:rsid w:val="00C306A2"/>
    <w:rsid w:val="00C30707"/>
    <w:rsid w:val="00C307C0"/>
    <w:rsid w:val="00C308EA"/>
    <w:rsid w:val="00C30B1D"/>
    <w:rsid w:val="00C31045"/>
    <w:rsid w:val="00C3113A"/>
    <w:rsid w:val="00C31346"/>
    <w:rsid w:val="00C314D5"/>
    <w:rsid w:val="00C31887"/>
    <w:rsid w:val="00C31970"/>
    <w:rsid w:val="00C31B38"/>
    <w:rsid w:val="00C31B44"/>
    <w:rsid w:val="00C31C00"/>
    <w:rsid w:val="00C31C3A"/>
    <w:rsid w:val="00C323BF"/>
    <w:rsid w:val="00C325EB"/>
    <w:rsid w:val="00C32693"/>
    <w:rsid w:val="00C3269D"/>
    <w:rsid w:val="00C331C0"/>
    <w:rsid w:val="00C33344"/>
    <w:rsid w:val="00C33A83"/>
    <w:rsid w:val="00C33A89"/>
    <w:rsid w:val="00C33AAF"/>
    <w:rsid w:val="00C33CAD"/>
    <w:rsid w:val="00C3419A"/>
    <w:rsid w:val="00C341EB"/>
    <w:rsid w:val="00C34560"/>
    <w:rsid w:val="00C34A62"/>
    <w:rsid w:val="00C34C24"/>
    <w:rsid w:val="00C34CDD"/>
    <w:rsid w:val="00C34F2B"/>
    <w:rsid w:val="00C34FCA"/>
    <w:rsid w:val="00C35435"/>
    <w:rsid w:val="00C35B7E"/>
    <w:rsid w:val="00C35D92"/>
    <w:rsid w:val="00C36DC1"/>
    <w:rsid w:val="00C37287"/>
    <w:rsid w:val="00C3741A"/>
    <w:rsid w:val="00C374BD"/>
    <w:rsid w:val="00C376D7"/>
    <w:rsid w:val="00C37B3E"/>
    <w:rsid w:val="00C37DF2"/>
    <w:rsid w:val="00C4010F"/>
    <w:rsid w:val="00C40783"/>
    <w:rsid w:val="00C40B30"/>
    <w:rsid w:val="00C40E18"/>
    <w:rsid w:val="00C41192"/>
    <w:rsid w:val="00C41369"/>
    <w:rsid w:val="00C41A6B"/>
    <w:rsid w:val="00C41CCC"/>
    <w:rsid w:val="00C41EAB"/>
    <w:rsid w:val="00C42456"/>
    <w:rsid w:val="00C42499"/>
    <w:rsid w:val="00C42929"/>
    <w:rsid w:val="00C42CC4"/>
    <w:rsid w:val="00C42FD8"/>
    <w:rsid w:val="00C43187"/>
    <w:rsid w:val="00C43293"/>
    <w:rsid w:val="00C43434"/>
    <w:rsid w:val="00C437C9"/>
    <w:rsid w:val="00C437DB"/>
    <w:rsid w:val="00C4476D"/>
    <w:rsid w:val="00C447DA"/>
    <w:rsid w:val="00C44FDB"/>
    <w:rsid w:val="00C450DB"/>
    <w:rsid w:val="00C4535D"/>
    <w:rsid w:val="00C453E6"/>
    <w:rsid w:val="00C454C4"/>
    <w:rsid w:val="00C454F3"/>
    <w:rsid w:val="00C4585B"/>
    <w:rsid w:val="00C4596B"/>
    <w:rsid w:val="00C46301"/>
    <w:rsid w:val="00C465E3"/>
    <w:rsid w:val="00C46648"/>
    <w:rsid w:val="00C46718"/>
    <w:rsid w:val="00C46CC5"/>
    <w:rsid w:val="00C46DBB"/>
    <w:rsid w:val="00C46FBC"/>
    <w:rsid w:val="00C474E1"/>
    <w:rsid w:val="00C478F0"/>
    <w:rsid w:val="00C47B27"/>
    <w:rsid w:val="00C47D2D"/>
    <w:rsid w:val="00C47E10"/>
    <w:rsid w:val="00C47E83"/>
    <w:rsid w:val="00C47EB8"/>
    <w:rsid w:val="00C5000A"/>
    <w:rsid w:val="00C501B3"/>
    <w:rsid w:val="00C50346"/>
    <w:rsid w:val="00C507D5"/>
    <w:rsid w:val="00C50A62"/>
    <w:rsid w:val="00C50BCA"/>
    <w:rsid w:val="00C512FF"/>
    <w:rsid w:val="00C517D8"/>
    <w:rsid w:val="00C51B9C"/>
    <w:rsid w:val="00C51D50"/>
    <w:rsid w:val="00C51F47"/>
    <w:rsid w:val="00C520E6"/>
    <w:rsid w:val="00C52243"/>
    <w:rsid w:val="00C5226A"/>
    <w:rsid w:val="00C5228E"/>
    <w:rsid w:val="00C52795"/>
    <w:rsid w:val="00C52EC6"/>
    <w:rsid w:val="00C5376F"/>
    <w:rsid w:val="00C53E53"/>
    <w:rsid w:val="00C53F04"/>
    <w:rsid w:val="00C547D2"/>
    <w:rsid w:val="00C55973"/>
    <w:rsid w:val="00C559E8"/>
    <w:rsid w:val="00C55B53"/>
    <w:rsid w:val="00C55B97"/>
    <w:rsid w:val="00C55ED5"/>
    <w:rsid w:val="00C56071"/>
    <w:rsid w:val="00C569B8"/>
    <w:rsid w:val="00C56AAE"/>
    <w:rsid w:val="00C56C7D"/>
    <w:rsid w:val="00C56E27"/>
    <w:rsid w:val="00C56ED8"/>
    <w:rsid w:val="00C56F22"/>
    <w:rsid w:val="00C5719D"/>
    <w:rsid w:val="00C5734B"/>
    <w:rsid w:val="00C5796D"/>
    <w:rsid w:val="00C60181"/>
    <w:rsid w:val="00C6052A"/>
    <w:rsid w:val="00C605AF"/>
    <w:rsid w:val="00C60F40"/>
    <w:rsid w:val="00C60FB4"/>
    <w:rsid w:val="00C61141"/>
    <w:rsid w:val="00C6136F"/>
    <w:rsid w:val="00C61A2B"/>
    <w:rsid w:val="00C61DAC"/>
    <w:rsid w:val="00C61F0C"/>
    <w:rsid w:val="00C62089"/>
    <w:rsid w:val="00C62127"/>
    <w:rsid w:val="00C62714"/>
    <w:rsid w:val="00C627E8"/>
    <w:rsid w:val="00C6315E"/>
    <w:rsid w:val="00C638B5"/>
    <w:rsid w:val="00C63BBD"/>
    <w:rsid w:val="00C63CD9"/>
    <w:rsid w:val="00C64286"/>
    <w:rsid w:val="00C64447"/>
    <w:rsid w:val="00C64BBE"/>
    <w:rsid w:val="00C64D3D"/>
    <w:rsid w:val="00C653BD"/>
    <w:rsid w:val="00C658DF"/>
    <w:rsid w:val="00C65979"/>
    <w:rsid w:val="00C6597C"/>
    <w:rsid w:val="00C661EE"/>
    <w:rsid w:val="00C665D2"/>
    <w:rsid w:val="00C6684B"/>
    <w:rsid w:val="00C66958"/>
    <w:rsid w:val="00C669CA"/>
    <w:rsid w:val="00C67126"/>
    <w:rsid w:val="00C67196"/>
    <w:rsid w:val="00C6722F"/>
    <w:rsid w:val="00C67996"/>
    <w:rsid w:val="00C679C5"/>
    <w:rsid w:val="00C679E6"/>
    <w:rsid w:val="00C67CA1"/>
    <w:rsid w:val="00C700B3"/>
    <w:rsid w:val="00C70520"/>
    <w:rsid w:val="00C7143E"/>
    <w:rsid w:val="00C71888"/>
    <w:rsid w:val="00C718AF"/>
    <w:rsid w:val="00C71C1C"/>
    <w:rsid w:val="00C71E2E"/>
    <w:rsid w:val="00C724AA"/>
    <w:rsid w:val="00C73442"/>
    <w:rsid w:val="00C73601"/>
    <w:rsid w:val="00C736C7"/>
    <w:rsid w:val="00C73793"/>
    <w:rsid w:val="00C738CF"/>
    <w:rsid w:val="00C73BBE"/>
    <w:rsid w:val="00C73F2E"/>
    <w:rsid w:val="00C7418B"/>
    <w:rsid w:val="00C74355"/>
    <w:rsid w:val="00C7483F"/>
    <w:rsid w:val="00C749AB"/>
    <w:rsid w:val="00C749F6"/>
    <w:rsid w:val="00C74DBF"/>
    <w:rsid w:val="00C754CF"/>
    <w:rsid w:val="00C7553A"/>
    <w:rsid w:val="00C75631"/>
    <w:rsid w:val="00C75931"/>
    <w:rsid w:val="00C76056"/>
    <w:rsid w:val="00C7642B"/>
    <w:rsid w:val="00C7679B"/>
    <w:rsid w:val="00C76943"/>
    <w:rsid w:val="00C76B03"/>
    <w:rsid w:val="00C76B1F"/>
    <w:rsid w:val="00C76C42"/>
    <w:rsid w:val="00C77285"/>
    <w:rsid w:val="00C7737B"/>
    <w:rsid w:val="00C7754F"/>
    <w:rsid w:val="00C77D2C"/>
    <w:rsid w:val="00C807BC"/>
    <w:rsid w:val="00C80B1F"/>
    <w:rsid w:val="00C80E71"/>
    <w:rsid w:val="00C812A3"/>
    <w:rsid w:val="00C81597"/>
    <w:rsid w:val="00C816BA"/>
    <w:rsid w:val="00C8179F"/>
    <w:rsid w:val="00C817B7"/>
    <w:rsid w:val="00C81D0E"/>
    <w:rsid w:val="00C81E6E"/>
    <w:rsid w:val="00C81FF3"/>
    <w:rsid w:val="00C82667"/>
    <w:rsid w:val="00C829E4"/>
    <w:rsid w:val="00C82A3B"/>
    <w:rsid w:val="00C8317E"/>
    <w:rsid w:val="00C8356F"/>
    <w:rsid w:val="00C8362E"/>
    <w:rsid w:val="00C8374F"/>
    <w:rsid w:val="00C83776"/>
    <w:rsid w:val="00C83DD2"/>
    <w:rsid w:val="00C83EED"/>
    <w:rsid w:val="00C841A9"/>
    <w:rsid w:val="00C84769"/>
    <w:rsid w:val="00C847D0"/>
    <w:rsid w:val="00C85067"/>
    <w:rsid w:val="00C8522C"/>
    <w:rsid w:val="00C854A2"/>
    <w:rsid w:val="00C85952"/>
    <w:rsid w:val="00C85B53"/>
    <w:rsid w:val="00C85BE6"/>
    <w:rsid w:val="00C85C50"/>
    <w:rsid w:val="00C85D4F"/>
    <w:rsid w:val="00C85F5E"/>
    <w:rsid w:val="00C86383"/>
    <w:rsid w:val="00C86388"/>
    <w:rsid w:val="00C86481"/>
    <w:rsid w:val="00C8656B"/>
    <w:rsid w:val="00C86951"/>
    <w:rsid w:val="00C87045"/>
    <w:rsid w:val="00C87054"/>
    <w:rsid w:val="00C8727B"/>
    <w:rsid w:val="00C87458"/>
    <w:rsid w:val="00C8760F"/>
    <w:rsid w:val="00C878EB"/>
    <w:rsid w:val="00C87D49"/>
    <w:rsid w:val="00C9059E"/>
    <w:rsid w:val="00C909DC"/>
    <w:rsid w:val="00C90B36"/>
    <w:rsid w:val="00C90F8C"/>
    <w:rsid w:val="00C90FC3"/>
    <w:rsid w:val="00C91428"/>
    <w:rsid w:val="00C91618"/>
    <w:rsid w:val="00C91835"/>
    <w:rsid w:val="00C91B29"/>
    <w:rsid w:val="00C91B46"/>
    <w:rsid w:val="00C91B84"/>
    <w:rsid w:val="00C91C9D"/>
    <w:rsid w:val="00C91D80"/>
    <w:rsid w:val="00C91F62"/>
    <w:rsid w:val="00C920B7"/>
    <w:rsid w:val="00C92829"/>
    <w:rsid w:val="00C92914"/>
    <w:rsid w:val="00C9297F"/>
    <w:rsid w:val="00C93346"/>
    <w:rsid w:val="00C933E5"/>
    <w:rsid w:val="00C93873"/>
    <w:rsid w:val="00C93B5C"/>
    <w:rsid w:val="00C93EE6"/>
    <w:rsid w:val="00C941F2"/>
    <w:rsid w:val="00C9429C"/>
    <w:rsid w:val="00C94943"/>
    <w:rsid w:val="00C94CD2"/>
    <w:rsid w:val="00C94DC3"/>
    <w:rsid w:val="00C94F07"/>
    <w:rsid w:val="00C94FBE"/>
    <w:rsid w:val="00C950D6"/>
    <w:rsid w:val="00C95408"/>
    <w:rsid w:val="00C95455"/>
    <w:rsid w:val="00C955FA"/>
    <w:rsid w:val="00C956E2"/>
    <w:rsid w:val="00C95906"/>
    <w:rsid w:val="00C95B3A"/>
    <w:rsid w:val="00C95B87"/>
    <w:rsid w:val="00C95BE4"/>
    <w:rsid w:val="00C95D99"/>
    <w:rsid w:val="00C9627B"/>
    <w:rsid w:val="00C96859"/>
    <w:rsid w:val="00C969A4"/>
    <w:rsid w:val="00C96BDB"/>
    <w:rsid w:val="00C97012"/>
    <w:rsid w:val="00C9725B"/>
    <w:rsid w:val="00C973FC"/>
    <w:rsid w:val="00C974AB"/>
    <w:rsid w:val="00C97742"/>
    <w:rsid w:val="00C97823"/>
    <w:rsid w:val="00C97A21"/>
    <w:rsid w:val="00CA0853"/>
    <w:rsid w:val="00CA09AF"/>
    <w:rsid w:val="00CA0A40"/>
    <w:rsid w:val="00CA0E77"/>
    <w:rsid w:val="00CA0EA8"/>
    <w:rsid w:val="00CA0FE3"/>
    <w:rsid w:val="00CA1089"/>
    <w:rsid w:val="00CA12B7"/>
    <w:rsid w:val="00CA1A36"/>
    <w:rsid w:val="00CA1D28"/>
    <w:rsid w:val="00CA2235"/>
    <w:rsid w:val="00CA231D"/>
    <w:rsid w:val="00CA23A1"/>
    <w:rsid w:val="00CA2A9D"/>
    <w:rsid w:val="00CA3D8E"/>
    <w:rsid w:val="00CA3F14"/>
    <w:rsid w:val="00CA4006"/>
    <w:rsid w:val="00CA430E"/>
    <w:rsid w:val="00CA4326"/>
    <w:rsid w:val="00CA4526"/>
    <w:rsid w:val="00CA4B83"/>
    <w:rsid w:val="00CA4D4E"/>
    <w:rsid w:val="00CA4E64"/>
    <w:rsid w:val="00CA53D2"/>
    <w:rsid w:val="00CA563C"/>
    <w:rsid w:val="00CA5780"/>
    <w:rsid w:val="00CA57FE"/>
    <w:rsid w:val="00CA5D68"/>
    <w:rsid w:val="00CA5D9A"/>
    <w:rsid w:val="00CA5F6B"/>
    <w:rsid w:val="00CA6FAA"/>
    <w:rsid w:val="00CA70D4"/>
    <w:rsid w:val="00CA72C0"/>
    <w:rsid w:val="00CA78E5"/>
    <w:rsid w:val="00CA7972"/>
    <w:rsid w:val="00CB01FB"/>
    <w:rsid w:val="00CB031C"/>
    <w:rsid w:val="00CB05B6"/>
    <w:rsid w:val="00CB0636"/>
    <w:rsid w:val="00CB06D6"/>
    <w:rsid w:val="00CB0A5E"/>
    <w:rsid w:val="00CB0B15"/>
    <w:rsid w:val="00CB0C7A"/>
    <w:rsid w:val="00CB0FF7"/>
    <w:rsid w:val="00CB10DE"/>
    <w:rsid w:val="00CB10F2"/>
    <w:rsid w:val="00CB15C1"/>
    <w:rsid w:val="00CB1837"/>
    <w:rsid w:val="00CB1D69"/>
    <w:rsid w:val="00CB1EC3"/>
    <w:rsid w:val="00CB1F9E"/>
    <w:rsid w:val="00CB2C8B"/>
    <w:rsid w:val="00CB2FA8"/>
    <w:rsid w:val="00CB323E"/>
    <w:rsid w:val="00CB32CB"/>
    <w:rsid w:val="00CB3356"/>
    <w:rsid w:val="00CB3525"/>
    <w:rsid w:val="00CB35D9"/>
    <w:rsid w:val="00CB38F0"/>
    <w:rsid w:val="00CB3B78"/>
    <w:rsid w:val="00CB3E0A"/>
    <w:rsid w:val="00CB404A"/>
    <w:rsid w:val="00CB40E4"/>
    <w:rsid w:val="00CB4262"/>
    <w:rsid w:val="00CB4B9F"/>
    <w:rsid w:val="00CB4BEA"/>
    <w:rsid w:val="00CB4D06"/>
    <w:rsid w:val="00CB4DC1"/>
    <w:rsid w:val="00CB55A3"/>
    <w:rsid w:val="00CB5701"/>
    <w:rsid w:val="00CB5ADD"/>
    <w:rsid w:val="00CB5BED"/>
    <w:rsid w:val="00CB5CAE"/>
    <w:rsid w:val="00CB5CFA"/>
    <w:rsid w:val="00CB5E9B"/>
    <w:rsid w:val="00CB5EF8"/>
    <w:rsid w:val="00CB63A2"/>
    <w:rsid w:val="00CB6957"/>
    <w:rsid w:val="00CB6CDD"/>
    <w:rsid w:val="00CB6DCD"/>
    <w:rsid w:val="00CB6E8F"/>
    <w:rsid w:val="00CB721F"/>
    <w:rsid w:val="00CB73E4"/>
    <w:rsid w:val="00CB7643"/>
    <w:rsid w:val="00CB76D1"/>
    <w:rsid w:val="00CB7AD6"/>
    <w:rsid w:val="00CB7CB4"/>
    <w:rsid w:val="00CB7D43"/>
    <w:rsid w:val="00CB7DFA"/>
    <w:rsid w:val="00CC0450"/>
    <w:rsid w:val="00CC04C2"/>
    <w:rsid w:val="00CC0785"/>
    <w:rsid w:val="00CC09DB"/>
    <w:rsid w:val="00CC1287"/>
    <w:rsid w:val="00CC1421"/>
    <w:rsid w:val="00CC1597"/>
    <w:rsid w:val="00CC1640"/>
    <w:rsid w:val="00CC19BC"/>
    <w:rsid w:val="00CC26D1"/>
    <w:rsid w:val="00CC2746"/>
    <w:rsid w:val="00CC2837"/>
    <w:rsid w:val="00CC2ABE"/>
    <w:rsid w:val="00CC2B08"/>
    <w:rsid w:val="00CC2C79"/>
    <w:rsid w:val="00CC3025"/>
    <w:rsid w:val="00CC33F6"/>
    <w:rsid w:val="00CC348F"/>
    <w:rsid w:val="00CC398A"/>
    <w:rsid w:val="00CC3D24"/>
    <w:rsid w:val="00CC3E39"/>
    <w:rsid w:val="00CC4516"/>
    <w:rsid w:val="00CC477F"/>
    <w:rsid w:val="00CC4AAA"/>
    <w:rsid w:val="00CC4AFA"/>
    <w:rsid w:val="00CC4F21"/>
    <w:rsid w:val="00CC5FE5"/>
    <w:rsid w:val="00CC6214"/>
    <w:rsid w:val="00CC6228"/>
    <w:rsid w:val="00CC6777"/>
    <w:rsid w:val="00CC6BCE"/>
    <w:rsid w:val="00CC7223"/>
    <w:rsid w:val="00CC78AE"/>
    <w:rsid w:val="00CC7A04"/>
    <w:rsid w:val="00CC7DBA"/>
    <w:rsid w:val="00CC7E5C"/>
    <w:rsid w:val="00CD0301"/>
    <w:rsid w:val="00CD0A0B"/>
    <w:rsid w:val="00CD0C05"/>
    <w:rsid w:val="00CD15AE"/>
    <w:rsid w:val="00CD1BE7"/>
    <w:rsid w:val="00CD21AB"/>
    <w:rsid w:val="00CD263E"/>
    <w:rsid w:val="00CD271B"/>
    <w:rsid w:val="00CD28A2"/>
    <w:rsid w:val="00CD2AC1"/>
    <w:rsid w:val="00CD2B69"/>
    <w:rsid w:val="00CD2D8B"/>
    <w:rsid w:val="00CD2E88"/>
    <w:rsid w:val="00CD3110"/>
    <w:rsid w:val="00CD367C"/>
    <w:rsid w:val="00CD3846"/>
    <w:rsid w:val="00CD3AAF"/>
    <w:rsid w:val="00CD3B11"/>
    <w:rsid w:val="00CD3CD5"/>
    <w:rsid w:val="00CD422C"/>
    <w:rsid w:val="00CD49F8"/>
    <w:rsid w:val="00CD4C65"/>
    <w:rsid w:val="00CD5234"/>
    <w:rsid w:val="00CD53C6"/>
    <w:rsid w:val="00CD541E"/>
    <w:rsid w:val="00CD550A"/>
    <w:rsid w:val="00CD5520"/>
    <w:rsid w:val="00CD559D"/>
    <w:rsid w:val="00CD59AF"/>
    <w:rsid w:val="00CD5F2D"/>
    <w:rsid w:val="00CD60BB"/>
    <w:rsid w:val="00CD62B3"/>
    <w:rsid w:val="00CD666C"/>
    <w:rsid w:val="00CD672F"/>
    <w:rsid w:val="00CD685E"/>
    <w:rsid w:val="00CD6FD8"/>
    <w:rsid w:val="00CD7387"/>
    <w:rsid w:val="00CD7399"/>
    <w:rsid w:val="00CE0087"/>
    <w:rsid w:val="00CE042F"/>
    <w:rsid w:val="00CE05B6"/>
    <w:rsid w:val="00CE099D"/>
    <w:rsid w:val="00CE0A33"/>
    <w:rsid w:val="00CE0A9C"/>
    <w:rsid w:val="00CE0B31"/>
    <w:rsid w:val="00CE0C46"/>
    <w:rsid w:val="00CE0CBF"/>
    <w:rsid w:val="00CE0E01"/>
    <w:rsid w:val="00CE10B9"/>
    <w:rsid w:val="00CE120E"/>
    <w:rsid w:val="00CE1467"/>
    <w:rsid w:val="00CE1652"/>
    <w:rsid w:val="00CE16D8"/>
    <w:rsid w:val="00CE196A"/>
    <w:rsid w:val="00CE1AE3"/>
    <w:rsid w:val="00CE1B8C"/>
    <w:rsid w:val="00CE20AB"/>
    <w:rsid w:val="00CE28EB"/>
    <w:rsid w:val="00CE2B53"/>
    <w:rsid w:val="00CE2B6C"/>
    <w:rsid w:val="00CE2EE2"/>
    <w:rsid w:val="00CE2F27"/>
    <w:rsid w:val="00CE2FB9"/>
    <w:rsid w:val="00CE334A"/>
    <w:rsid w:val="00CE350C"/>
    <w:rsid w:val="00CE3552"/>
    <w:rsid w:val="00CE399D"/>
    <w:rsid w:val="00CE3A66"/>
    <w:rsid w:val="00CE3DC6"/>
    <w:rsid w:val="00CE3E38"/>
    <w:rsid w:val="00CE3EA9"/>
    <w:rsid w:val="00CE41D5"/>
    <w:rsid w:val="00CE41F7"/>
    <w:rsid w:val="00CE4222"/>
    <w:rsid w:val="00CE45EF"/>
    <w:rsid w:val="00CE4C59"/>
    <w:rsid w:val="00CE4EFB"/>
    <w:rsid w:val="00CE7538"/>
    <w:rsid w:val="00CE7A1E"/>
    <w:rsid w:val="00CE7EBA"/>
    <w:rsid w:val="00CF006E"/>
    <w:rsid w:val="00CF0076"/>
    <w:rsid w:val="00CF04A1"/>
    <w:rsid w:val="00CF0CAF"/>
    <w:rsid w:val="00CF0E7E"/>
    <w:rsid w:val="00CF0FC9"/>
    <w:rsid w:val="00CF10D3"/>
    <w:rsid w:val="00CF1150"/>
    <w:rsid w:val="00CF117C"/>
    <w:rsid w:val="00CF1207"/>
    <w:rsid w:val="00CF1253"/>
    <w:rsid w:val="00CF1C2C"/>
    <w:rsid w:val="00CF2128"/>
    <w:rsid w:val="00CF26D8"/>
    <w:rsid w:val="00CF2937"/>
    <w:rsid w:val="00CF2B45"/>
    <w:rsid w:val="00CF32E5"/>
    <w:rsid w:val="00CF37F3"/>
    <w:rsid w:val="00CF3931"/>
    <w:rsid w:val="00CF3AC9"/>
    <w:rsid w:val="00CF40AF"/>
    <w:rsid w:val="00CF424D"/>
    <w:rsid w:val="00CF4AC8"/>
    <w:rsid w:val="00CF4C19"/>
    <w:rsid w:val="00CF52C9"/>
    <w:rsid w:val="00CF58E5"/>
    <w:rsid w:val="00CF5D15"/>
    <w:rsid w:val="00CF6F79"/>
    <w:rsid w:val="00CF7080"/>
    <w:rsid w:val="00CF7183"/>
    <w:rsid w:val="00CF7685"/>
    <w:rsid w:val="00CF76AA"/>
    <w:rsid w:val="00D0007D"/>
    <w:rsid w:val="00D00254"/>
    <w:rsid w:val="00D0037B"/>
    <w:rsid w:val="00D00D02"/>
    <w:rsid w:val="00D00EF6"/>
    <w:rsid w:val="00D01B0D"/>
    <w:rsid w:val="00D01B50"/>
    <w:rsid w:val="00D01F8C"/>
    <w:rsid w:val="00D021F4"/>
    <w:rsid w:val="00D02216"/>
    <w:rsid w:val="00D0279A"/>
    <w:rsid w:val="00D02973"/>
    <w:rsid w:val="00D02A58"/>
    <w:rsid w:val="00D02A70"/>
    <w:rsid w:val="00D02C0B"/>
    <w:rsid w:val="00D03013"/>
    <w:rsid w:val="00D030EA"/>
    <w:rsid w:val="00D03260"/>
    <w:rsid w:val="00D032C0"/>
    <w:rsid w:val="00D03B38"/>
    <w:rsid w:val="00D0435B"/>
    <w:rsid w:val="00D04363"/>
    <w:rsid w:val="00D043A9"/>
    <w:rsid w:val="00D0447E"/>
    <w:rsid w:val="00D04660"/>
    <w:rsid w:val="00D04913"/>
    <w:rsid w:val="00D04A69"/>
    <w:rsid w:val="00D04E6B"/>
    <w:rsid w:val="00D0516C"/>
    <w:rsid w:val="00D05472"/>
    <w:rsid w:val="00D05970"/>
    <w:rsid w:val="00D05A75"/>
    <w:rsid w:val="00D06393"/>
    <w:rsid w:val="00D065F0"/>
    <w:rsid w:val="00D069AF"/>
    <w:rsid w:val="00D06CF6"/>
    <w:rsid w:val="00D06FBE"/>
    <w:rsid w:val="00D0704E"/>
    <w:rsid w:val="00D07430"/>
    <w:rsid w:val="00D07737"/>
    <w:rsid w:val="00D077FC"/>
    <w:rsid w:val="00D0794C"/>
    <w:rsid w:val="00D07C7F"/>
    <w:rsid w:val="00D07D0F"/>
    <w:rsid w:val="00D07DDF"/>
    <w:rsid w:val="00D07E8F"/>
    <w:rsid w:val="00D10267"/>
    <w:rsid w:val="00D104A5"/>
    <w:rsid w:val="00D104BC"/>
    <w:rsid w:val="00D10688"/>
    <w:rsid w:val="00D107F3"/>
    <w:rsid w:val="00D10DCD"/>
    <w:rsid w:val="00D111AF"/>
    <w:rsid w:val="00D11212"/>
    <w:rsid w:val="00D113E6"/>
    <w:rsid w:val="00D11404"/>
    <w:rsid w:val="00D119E7"/>
    <w:rsid w:val="00D11A59"/>
    <w:rsid w:val="00D12291"/>
    <w:rsid w:val="00D12622"/>
    <w:rsid w:val="00D12AB6"/>
    <w:rsid w:val="00D13270"/>
    <w:rsid w:val="00D13ABA"/>
    <w:rsid w:val="00D13B5E"/>
    <w:rsid w:val="00D13FF3"/>
    <w:rsid w:val="00D1412A"/>
    <w:rsid w:val="00D14263"/>
    <w:rsid w:val="00D14297"/>
    <w:rsid w:val="00D144AA"/>
    <w:rsid w:val="00D14DF3"/>
    <w:rsid w:val="00D14EDA"/>
    <w:rsid w:val="00D1505F"/>
    <w:rsid w:val="00D15B23"/>
    <w:rsid w:val="00D15C0C"/>
    <w:rsid w:val="00D15F8A"/>
    <w:rsid w:val="00D16F79"/>
    <w:rsid w:val="00D176ED"/>
    <w:rsid w:val="00D17B70"/>
    <w:rsid w:val="00D17B73"/>
    <w:rsid w:val="00D17C17"/>
    <w:rsid w:val="00D17C6A"/>
    <w:rsid w:val="00D17E3D"/>
    <w:rsid w:val="00D20679"/>
    <w:rsid w:val="00D2099D"/>
    <w:rsid w:val="00D20C17"/>
    <w:rsid w:val="00D20C96"/>
    <w:rsid w:val="00D20D89"/>
    <w:rsid w:val="00D20E59"/>
    <w:rsid w:val="00D20FDF"/>
    <w:rsid w:val="00D21240"/>
    <w:rsid w:val="00D2124C"/>
    <w:rsid w:val="00D214CA"/>
    <w:rsid w:val="00D215F7"/>
    <w:rsid w:val="00D215FF"/>
    <w:rsid w:val="00D219BC"/>
    <w:rsid w:val="00D21FB3"/>
    <w:rsid w:val="00D21FF8"/>
    <w:rsid w:val="00D22297"/>
    <w:rsid w:val="00D22481"/>
    <w:rsid w:val="00D225ED"/>
    <w:rsid w:val="00D22871"/>
    <w:rsid w:val="00D22C99"/>
    <w:rsid w:val="00D22F94"/>
    <w:rsid w:val="00D23101"/>
    <w:rsid w:val="00D23BA9"/>
    <w:rsid w:val="00D2441C"/>
    <w:rsid w:val="00D246E8"/>
    <w:rsid w:val="00D249AE"/>
    <w:rsid w:val="00D24ABE"/>
    <w:rsid w:val="00D24EE4"/>
    <w:rsid w:val="00D25042"/>
    <w:rsid w:val="00D25209"/>
    <w:rsid w:val="00D25780"/>
    <w:rsid w:val="00D25D5E"/>
    <w:rsid w:val="00D26111"/>
    <w:rsid w:val="00D2622B"/>
    <w:rsid w:val="00D262EE"/>
    <w:rsid w:val="00D26645"/>
    <w:rsid w:val="00D2667D"/>
    <w:rsid w:val="00D26BDF"/>
    <w:rsid w:val="00D26BE4"/>
    <w:rsid w:val="00D26BFC"/>
    <w:rsid w:val="00D26F11"/>
    <w:rsid w:val="00D26F63"/>
    <w:rsid w:val="00D26F74"/>
    <w:rsid w:val="00D272AD"/>
    <w:rsid w:val="00D2740A"/>
    <w:rsid w:val="00D277BC"/>
    <w:rsid w:val="00D279B7"/>
    <w:rsid w:val="00D27C51"/>
    <w:rsid w:val="00D27E17"/>
    <w:rsid w:val="00D304A9"/>
    <w:rsid w:val="00D3077D"/>
    <w:rsid w:val="00D30A67"/>
    <w:rsid w:val="00D31164"/>
    <w:rsid w:val="00D3118D"/>
    <w:rsid w:val="00D31542"/>
    <w:rsid w:val="00D316FA"/>
    <w:rsid w:val="00D3175A"/>
    <w:rsid w:val="00D3191E"/>
    <w:rsid w:val="00D31970"/>
    <w:rsid w:val="00D31B55"/>
    <w:rsid w:val="00D31B8D"/>
    <w:rsid w:val="00D31E44"/>
    <w:rsid w:val="00D31F76"/>
    <w:rsid w:val="00D32427"/>
    <w:rsid w:val="00D324FC"/>
    <w:rsid w:val="00D32596"/>
    <w:rsid w:val="00D32CED"/>
    <w:rsid w:val="00D32D85"/>
    <w:rsid w:val="00D32DAE"/>
    <w:rsid w:val="00D32EE0"/>
    <w:rsid w:val="00D33693"/>
    <w:rsid w:val="00D33E87"/>
    <w:rsid w:val="00D34198"/>
    <w:rsid w:val="00D3425B"/>
    <w:rsid w:val="00D344B8"/>
    <w:rsid w:val="00D346E5"/>
    <w:rsid w:val="00D34977"/>
    <w:rsid w:val="00D34C64"/>
    <w:rsid w:val="00D34D83"/>
    <w:rsid w:val="00D34EBF"/>
    <w:rsid w:val="00D34F85"/>
    <w:rsid w:val="00D3529B"/>
    <w:rsid w:val="00D352A9"/>
    <w:rsid w:val="00D354DA"/>
    <w:rsid w:val="00D35664"/>
    <w:rsid w:val="00D35795"/>
    <w:rsid w:val="00D35994"/>
    <w:rsid w:val="00D359E3"/>
    <w:rsid w:val="00D35BDE"/>
    <w:rsid w:val="00D3619E"/>
    <w:rsid w:val="00D3625C"/>
    <w:rsid w:val="00D36656"/>
    <w:rsid w:val="00D36800"/>
    <w:rsid w:val="00D36ACE"/>
    <w:rsid w:val="00D36E2A"/>
    <w:rsid w:val="00D36ECF"/>
    <w:rsid w:val="00D36FDE"/>
    <w:rsid w:val="00D370BA"/>
    <w:rsid w:val="00D370CB"/>
    <w:rsid w:val="00D370CF"/>
    <w:rsid w:val="00D372C0"/>
    <w:rsid w:val="00D374C5"/>
    <w:rsid w:val="00D37619"/>
    <w:rsid w:val="00D37AF4"/>
    <w:rsid w:val="00D37D56"/>
    <w:rsid w:val="00D37E36"/>
    <w:rsid w:val="00D40A0C"/>
    <w:rsid w:val="00D40E0A"/>
    <w:rsid w:val="00D40EEA"/>
    <w:rsid w:val="00D4156B"/>
    <w:rsid w:val="00D416ED"/>
    <w:rsid w:val="00D41737"/>
    <w:rsid w:val="00D41AD1"/>
    <w:rsid w:val="00D421E7"/>
    <w:rsid w:val="00D42A81"/>
    <w:rsid w:val="00D42EB1"/>
    <w:rsid w:val="00D4306B"/>
    <w:rsid w:val="00D43240"/>
    <w:rsid w:val="00D43773"/>
    <w:rsid w:val="00D43F9D"/>
    <w:rsid w:val="00D440FE"/>
    <w:rsid w:val="00D441C1"/>
    <w:rsid w:val="00D44216"/>
    <w:rsid w:val="00D444A1"/>
    <w:rsid w:val="00D444ED"/>
    <w:rsid w:val="00D4484B"/>
    <w:rsid w:val="00D44B0C"/>
    <w:rsid w:val="00D44DEB"/>
    <w:rsid w:val="00D450D3"/>
    <w:rsid w:val="00D4528E"/>
    <w:rsid w:val="00D452E7"/>
    <w:rsid w:val="00D4531D"/>
    <w:rsid w:val="00D4550C"/>
    <w:rsid w:val="00D4561E"/>
    <w:rsid w:val="00D45C1A"/>
    <w:rsid w:val="00D45D4F"/>
    <w:rsid w:val="00D462C5"/>
    <w:rsid w:val="00D46304"/>
    <w:rsid w:val="00D464CC"/>
    <w:rsid w:val="00D4657C"/>
    <w:rsid w:val="00D465D1"/>
    <w:rsid w:val="00D46A3B"/>
    <w:rsid w:val="00D46A44"/>
    <w:rsid w:val="00D46A4F"/>
    <w:rsid w:val="00D46BC1"/>
    <w:rsid w:val="00D46C9F"/>
    <w:rsid w:val="00D47CD6"/>
    <w:rsid w:val="00D47D81"/>
    <w:rsid w:val="00D50506"/>
    <w:rsid w:val="00D50DED"/>
    <w:rsid w:val="00D50E8D"/>
    <w:rsid w:val="00D51093"/>
    <w:rsid w:val="00D5139B"/>
    <w:rsid w:val="00D51A46"/>
    <w:rsid w:val="00D51A83"/>
    <w:rsid w:val="00D51BC5"/>
    <w:rsid w:val="00D51D89"/>
    <w:rsid w:val="00D51EF0"/>
    <w:rsid w:val="00D51FDB"/>
    <w:rsid w:val="00D526A1"/>
    <w:rsid w:val="00D528F2"/>
    <w:rsid w:val="00D529C8"/>
    <w:rsid w:val="00D52BF8"/>
    <w:rsid w:val="00D52C8F"/>
    <w:rsid w:val="00D52D8B"/>
    <w:rsid w:val="00D5341B"/>
    <w:rsid w:val="00D535F7"/>
    <w:rsid w:val="00D538FA"/>
    <w:rsid w:val="00D542E4"/>
    <w:rsid w:val="00D54A77"/>
    <w:rsid w:val="00D54B5A"/>
    <w:rsid w:val="00D5509C"/>
    <w:rsid w:val="00D5515C"/>
    <w:rsid w:val="00D5565E"/>
    <w:rsid w:val="00D55753"/>
    <w:rsid w:val="00D5584E"/>
    <w:rsid w:val="00D5591F"/>
    <w:rsid w:val="00D55D62"/>
    <w:rsid w:val="00D56453"/>
    <w:rsid w:val="00D567B0"/>
    <w:rsid w:val="00D56864"/>
    <w:rsid w:val="00D56945"/>
    <w:rsid w:val="00D56D95"/>
    <w:rsid w:val="00D56ED3"/>
    <w:rsid w:val="00D56F08"/>
    <w:rsid w:val="00D5738F"/>
    <w:rsid w:val="00D57411"/>
    <w:rsid w:val="00D578D3"/>
    <w:rsid w:val="00D57D71"/>
    <w:rsid w:val="00D6011D"/>
    <w:rsid w:val="00D6050A"/>
    <w:rsid w:val="00D60572"/>
    <w:rsid w:val="00D60803"/>
    <w:rsid w:val="00D60A51"/>
    <w:rsid w:val="00D60C09"/>
    <w:rsid w:val="00D60E11"/>
    <w:rsid w:val="00D60ED1"/>
    <w:rsid w:val="00D61294"/>
    <w:rsid w:val="00D6172F"/>
    <w:rsid w:val="00D61877"/>
    <w:rsid w:val="00D61DB0"/>
    <w:rsid w:val="00D62411"/>
    <w:rsid w:val="00D625D3"/>
    <w:rsid w:val="00D6274F"/>
    <w:rsid w:val="00D62CBD"/>
    <w:rsid w:val="00D631BE"/>
    <w:rsid w:val="00D63680"/>
    <w:rsid w:val="00D63BD3"/>
    <w:rsid w:val="00D63E0D"/>
    <w:rsid w:val="00D6439D"/>
    <w:rsid w:val="00D64410"/>
    <w:rsid w:val="00D647DD"/>
    <w:rsid w:val="00D6483B"/>
    <w:rsid w:val="00D64A5A"/>
    <w:rsid w:val="00D64AD1"/>
    <w:rsid w:val="00D64B4E"/>
    <w:rsid w:val="00D64C0F"/>
    <w:rsid w:val="00D64F57"/>
    <w:rsid w:val="00D65200"/>
    <w:rsid w:val="00D65404"/>
    <w:rsid w:val="00D65547"/>
    <w:rsid w:val="00D65E37"/>
    <w:rsid w:val="00D6631A"/>
    <w:rsid w:val="00D66E3B"/>
    <w:rsid w:val="00D66F58"/>
    <w:rsid w:val="00D66FB0"/>
    <w:rsid w:val="00D66FDE"/>
    <w:rsid w:val="00D67515"/>
    <w:rsid w:val="00D675DA"/>
    <w:rsid w:val="00D67C42"/>
    <w:rsid w:val="00D67FA2"/>
    <w:rsid w:val="00D67FB0"/>
    <w:rsid w:val="00D7071A"/>
    <w:rsid w:val="00D7076F"/>
    <w:rsid w:val="00D708CE"/>
    <w:rsid w:val="00D70AE1"/>
    <w:rsid w:val="00D70CF8"/>
    <w:rsid w:val="00D70E84"/>
    <w:rsid w:val="00D7163F"/>
    <w:rsid w:val="00D71773"/>
    <w:rsid w:val="00D71B3F"/>
    <w:rsid w:val="00D71FCF"/>
    <w:rsid w:val="00D71FEC"/>
    <w:rsid w:val="00D72016"/>
    <w:rsid w:val="00D72266"/>
    <w:rsid w:val="00D725F3"/>
    <w:rsid w:val="00D72680"/>
    <w:rsid w:val="00D72704"/>
    <w:rsid w:val="00D72ADE"/>
    <w:rsid w:val="00D72C5A"/>
    <w:rsid w:val="00D72DBB"/>
    <w:rsid w:val="00D72EA4"/>
    <w:rsid w:val="00D72EEF"/>
    <w:rsid w:val="00D73104"/>
    <w:rsid w:val="00D731F2"/>
    <w:rsid w:val="00D732F2"/>
    <w:rsid w:val="00D73BB7"/>
    <w:rsid w:val="00D74185"/>
    <w:rsid w:val="00D741A0"/>
    <w:rsid w:val="00D7420F"/>
    <w:rsid w:val="00D745C1"/>
    <w:rsid w:val="00D745C2"/>
    <w:rsid w:val="00D74919"/>
    <w:rsid w:val="00D74C6D"/>
    <w:rsid w:val="00D74E53"/>
    <w:rsid w:val="00D7515C"/>
    <w:rsid w:val="00D755B6"/>
    <w:rsid w:val="00D75B58"/>
    <w:rsid w:val="00D75FCB"/>
    <w:rsid w:val="00D76154"/>
    <w:rsid w:val="00D762BE"/>
    <w:rsid w:val="00D764D8"/>
    <w:rsid w:val="00D7654C"/>
    <w:rsid w:val="00D7670B"/>
    <w:rsid w:val="00D7682A"/>
    <w:rsid w:val="00D7693A"/>
    <w:rsid w:val="00D76B94"/>
    <w:rsid w:val="00D76CCE"/>
    <w:rsid w:val="00D77845"/>
    <w:rsid w:val="00D77A38"/>
    <w:rsid w:val="00D77DB7"/>
    <w:rsid w:val="00D77E75"/>
    <w:rsid w:val="00D80089"/>
    <w:rsid w:val="00D806DA"/>
    <w:rsid w:val="00D80AD6"/>
    <w:rsid w:val="00D80FCB"/>
    <w:rsid w:val="00D8111A"/>
    <w:rsid w:val="00D814F1"/>
    <w:rsid w:val="00D815BB"/>
    <w:rsid w:val="00D81DD4"/>
    <w:rsid w:val="00D82230"/>
    <w:rsid w:val="00D8225E"/>
    <w:rsid w:val="00D829AF"/>
    <w:rsid w:val="00D82BF7"/>
    <w:rsid w:val="00D82DD5"/>
    <w:rsid w:val="00D82F70"/>
    <w:rsid w:val="00D833B6"/>
    <w:rsid w:val="00D8343D"/>
    <w:rsid w:val="00D839BD"/>
    <w:rsid w:val="00D842F0"/>
    <w:rsid w:val="00D84736"/>
    <w:rsid w:val="00D847A2"/>
    <w:rsid w:val="00D851BE"/>
    <w:rsid w:val="00D85644"/>
    <w:rsid w:val="00D860E7"/>
    <w:rsid w:val="00D86790"/>
    <w:rsid w:val="00D86FB9"/>
    <w:rsid w:val="00D87050"/>
    <w:rsid w:val="00D875B5"/>
    <w:rsid w:val="00D875D7"/>
    <w:rsid w:val="00D876AF"/>
    <w:rsid w:val="00D877CA"/>
    <w:rsid w:val="00D877E7"/>
    <w:rsid w:val="00D87920"/>
    <w:rsid w:val="00D8797D"/>
    <w:rsid w:val="00D87BA8"/>
    <w:rsid w:val="00D87D11"/>
    <w:rsid w:val="00D900C9"/>
    <w:rsid w:val="00D902AC"/>
    <w:rsid w:val="00D903D7"/>
    <w:rsid w:val="00D9045E"/>
    <w:rsid w:val="00D90629"/>
    <w:rsid w:val="00D90830"/>
    <w:rsid w:val="00D9084B"/>
    <w:rsid w:val="00D909AC"/>
    <w:rsid w:val="00D90B86"/>
    <w:rsid w:val="00D910D4"/>
    <w:rsid w:val="00D9132A"/>
    <w:rsid w:val="00D913EE"/>
    <w:rsid w:val="00D9196A"/>
    <w:rsid w:val="00D91A1A"/>
    <w:rsid w:val="00D91A2E"/>
    <w:rsid w:val="00D91BB3"/>
    <w:rsid w:val="00D923A4"/>
    <w:rsid w:val="00D924CE"/>
    <w:rsid w:val="00D9257E"/>
    <w:rsid w:val="00D925CA"/>
    <w:rsid w:val="00D9261A"/>
    <w:rsid w:val="00D928C6"/>
    <w:rsid w:val="00D92A9B"/>
    <w:rsid w:val="00D9335A"/>
    <w:rsid w:val="00D93493"/>
    <w:rsid w:val="00D93C19"/>
    <w:rsid w:val="00D93CAE"/>
    <w:rsid w:val="00D93EBF"/>
    <w:rsid w:val="00D93F38"/>
    <w:rsid w:val="00D9420F"/>
    <w:rsid w:val="00D94315"/>
    <w:rsid w:val="00D94625"/>
    <w:rsid w:val="00D9499F"/>
    <w:rsid w:val="00D95514"/>
    <w:rsid w:val="00D95C72"/>
    <w:rsid w:val="00D95CF1"/>
    <w:rsid w:val="00D95E47"/>
    <w:rsid w:val="00D95FFE"/>
    <w:rsid w:val="00D964E0"/>
    <w:rsid w:val="00D96750"/>
    <w:rsid w:val="00D96C7A"/>
    <w:rsid w:val="00D96DF1"/>
    <w:rsid w:val="00D96DF6"/>
    <w:rsid w:val="00D96E9A"/>
    <w:rsid w:val="00D97172"/>
    <w:rsid w:val="00D971B7"/>
    <w:rsid w:val="00D97404"/>
    <w:rsid w:val="00D975C9"/>
    <w:rsid w:val="00D9770E"/>
    <w:rsid w:val="00D97911"/>
    <w:rsid w:val="00D97B03"/>
    <w:rsid w:val="00D97DD3"/>
    <w:rsid w:val="00DA0F75"/>
    <w:rsid w:val="00DA1063"/>
    <w:rsid w:val="00DA124B"/>
    <w:rsid w:val="00DA1631"/>
    <w:rsid w:val="00DA203A"/>
    <w:rsid w:val="00DA219B"/>
    <w:rsid w:val="00DA21A3"/>
    <w:rsid w:val="00DA21E5"/>
    <w:rsid w:val="00DA26D8"/>
    <w:rsid w:val="00DA2D24"/>
    <w:rsid w:val="00DA2D27"/>
    <w:rsid w:val="00DA30FA"/>
    <w:rsid w:val="00DA384A"/>
    <w:rsid w:val="00DA3A6E"/>
    <w:rsid w:val="00DA3FA0"/>
    <w:rsid w:val="00DA445D"/>
    <w:rsid w:val="00DA4B0E"/>
    <w:rsid w:val="00DA4D45"/>
    <w:rsid w:val="00DA506A"/>
    <w:rsid w:val="00DA5300"/>
    <w:rsid w:val="00DA5350"/>
    <w:rsid w:val="00DA54F9"/>
    <w:rsid w:val="00DA5A98"/>
    <w:rsid w:val="00DA5C04"/>
    <w:rsid w:val="00DA60EF"/>
    <w:rsid w:val="00DA6535"/>
    <w:rsid w:val="00DA6922"/>
    <w:rsid w:val="00DA6BE3"/>
    <w:rsid w:val="00DA6CA4"/>
    <w:rsid w:val="00DA6E8C"/>
    <w:rsid w:val="00DA6EBA"/>
    <w:rsid w:val="00DA6F9A"/>
    <w:rsid w:val="00DA70A1"/>
    <w:rsid w:val="00DA77C5"/>
    <w:rsid w:val="00DA77CC"/>
    <w:rsid w:val="00DB06DA"/>
    <w:rsid w:val="00DB0C58"/>
    <w:rsid w:val="00DB14C0"/>
    <w:rsid w:val="00DB1E5E"/>
    <w:rsid w:val="00DB220A"/>
    <w:rsid w:val="00DB22E7"/>
    <w:rsid w:val="00DB2845"/>
    <w:rsid w:val="00DB2D07"/>
    <w:rsid w:val="00DB2E30"/>
    <w:rsid w:val="00DB3C34"/>
    <w:rsid w:val="00DB454D"/>
    <w:rsid w:val="00DB4896"/>
    <w:rsid w:val="00DB48CE"/>
    <w:rsid w:val="00DB4DDE"/>
    <w:rsid w:val="00DB4ECF"/>
    <w:rsid w:val="00DB5096"/>
    <w:rsid w:val="00DB51D5"/>
    <w:rsid w:val="00DB5CBE"/>
    <w:rsid w:val="00DB6553"/>
    <w:rsid w:val="00DB6555"/>
    <w:rsid w:val="00DB6919"/>
    <w:rsid w:val="00DB69A3"/>
    <w:rsid w:val="00DB6AE5"/>
    <w:rsid w:val="00DB6B01"/>
    <w:rsid w:val="00DB6D2B"/>
    <w:rsid w:val="00DB6E60"/>
    <w:rsid w:val="00DB7330"/>
    <w:rsid w:val="00DB74A0"/>
    <w:rsid w:val="00DB7928"/>
    <w:rsid w:val="00DB7B1D"/>
    <w:rsid w:val="00DC001F"/>
    <w:rsid w:val="00DC0051"/>
    <w:rsid w:val="00DC00A3"/>
    <w:rsid w:val="00DC0275"/>
    <w:rsid w:val="00DC03AD"/>
    <w:rsid w:val="00DC078D"/>
    <w:rsid w:val="00DC09AE"/>
    <w:rsid w:val="00DC104B"/>
    <w:rsid w:val="00DC11B6"/>
    <w:rsid w:val="00DC12A5"/>
    <w:rsid w:val="00DC13C6"/>
    <w:rsid w:val="00DC17A7"/>
    <w:rsid w:val="00DC1983"/>
    <w:rsid w:val="00DC21A0"/>
    <w:rsid w:val="00DC24D2"/>
    <w:rsid w:val="00DC2AD9"/>
    <w:rsid w:val="00DC2C76"/>
    <w:rsid w:val="00DC36A9"/>
    <w:rsid w:val="00DC378D"/>
    <w:rsid w:val="00DC407A"/>
    <w:rsid w:val="00DC45AF"/>
    <w:rsid w:val="00DC469B"/>
    <w:rsid w:val="00DC46AC"/>
    <w:rsid w:val="00DC515E"/>
    <w:rsid w:val="00DC548A"/>
    <w:rsid w:val="00DC5803"/>
    <w:rsid w:val="00DC5A6A"/>
    <w:rsid w:val="00DC6787"/>
    <w:rsid w:val="00DC67C6"/>
    <w:rsid w:val="00DC698F"/>
    <w:rsid w:val="00DC6BCC"/>
    <w:rsid w:val="00DC6C62"/>
    <w:rsid w:val="00DC6C66"/>
    <w:rsid w:val="00DC6E8D"/>
    <w:rsid w:val="00DC6FBC"/>
    <w:rsid w:val="00DC71AB"/>
    <w:rsid w:val="00DC73FD"/>
    <w:rsid w:val="00DC773A"/>
    <w:rsid w:val="00DC785E"/>
    <w:rsid w:val="00DC7E0C"/>
    <w:rsid w:val="00DD041B"/>
    <w:rsid w:val="00DD0A9E"/>
    <w:rsid w:val="00DD0D78"/>
    <w:rsid w:val="00DD1205"/>
    <w:rsid w:val="00DD1270"/>
    <w:rsid w:val="00DD14ED"/>
    <w:rsid w:val="00DD1B8B"/>
    <w:rsid w:val="00DD1CB3"/>
    <w:rsid w:val="00DD1E80"/>
    <w:rsid w:val="00DD21FF"/>
    <w:rsid w:val="00DD2267"/>
    <w:rsid w:val="00DD2385"/>
    <w:rsid w:val="00DD2437"/>
    <w:rsid w:val="00DD24A1"/>
    <w:rsid w:val="00DD2680"/>
    <w:rsid w:val="00DD2A56"/>
    <w:rsid w:val="00DD2D84"/>
    <w:rsid w:val="00DD2E2D"/>
    <w:rsid w:val="00DD33B6"/>
    <w:rsid w:val="00DD36C4"/>
    <w:rsid w:val="00DD3B10"/>
    <w:rsid w:val="00DD3D7E"/>
    <w:rsid w:val="00DD44F6"/>
    <w:rsid w:val="00DD4B33"/>
    <w:rsid w:val="00DD4C9A"/>
    <w:rsid w:val="00DD55A8"/>
    <w:rsid w:val="00DD5758"/>
    <w:rsid w:val="00DD5AC6"/>
    <w:rsid w:val="00DD5D4D"/>
    <w:rsid w:val="00DD5F00"/>
    <w:rsid w:val="00DD5F75"/>
    <w:rsid w:val="00DD629E"/>
    <w:rsid w:val="00DD6828"/>
    <w:rsid w:val="00DD6C14"/>
    <w:rsid w:val="00DD6C65"/>
    <w:rsid w:val="00DD6ED9"/>
    <w:rsid w:val="00DD7283"/>
    <w:rsid w:val="00DD7885"/>
    <w:rsid w:val="00DD7ED5"/>
    <w:rsid w:val="00DE015F"/>
    <w:rsid w:val="00DE08DF"/>
    <w:rsid w:val="00DE09F8"/>
    <w:rsid w:val="00DE1418"/>
    <w:rsid w:val="00DE1477"/>
    <w:rsid w:val="00DE153A"/>
    <w:rsid w:val="00DE1FB7"/>
    <w:rsid w:val="00DE25A5"/>
    <w:rsid w:val="00DE2C65"/>
    <w:rsid w:val="00DE2C92"/>
    <w:rsid w:val="00DE2E24"/>
    <w:rsid w:val="00DE2FD6"/>
    <w:rsid w:val="00DE3049"/>
    <w:rsid w:val="00DE3644"/>
    <w:rsid w:val="00DE3C00"/>
    <w:rsid w:val="00DE3D19"/>
    <w:rsid w:val="00DE425D"/>
    <w:rsid w:val="00DE444D"/>
    <w:rsid w:val="00DE4614"/>
    <w:rsid w:val="00DE56C2"/>
    <w:rsid w:val="00DE5848"/>
    <w:rsid w:val="00DE58D0"/>
    <w:rsid w:val="00DE5935"/>
    <w:rsid w:val="00DE5A1A"/>
    <w:rsid w:val="00DE5B73"/>
    <w:rsid w:val="00DE62DD"/>
    <w:rsid w:val="00DE65B1"/>
    <w:rsid w:val="00DE6690"/>
    <w:rsid w:val="00DE7373"/>
    <w:rsid w:val="00DE7381"/>
    <w:rsid w:val="00DE75DE"/>
    <w:rsid w:val="00DE76C2"/>
    <w:rsid w:val="00DE78EF"/>
    <w:rsid w:val="00DE7B22"/>
    <w:rsid w:val="00DE7C7F"/>
    <w:rsid w:val="00DF0043"/>
    <w:rsid w:val="00DF037B"/>
    <w:rsid w:val="00DF03DB"/>
    <w:rsid w:val="00DF0729"/>
    <w:rsid w:val="00DF07EE"/>
    <w:rsid w:val="00DF0870"/>
    <w:rsid w:val="00DF11E2"/>
    <w:rsid w:val="00DF1244"/>
    <w:rsid w:val="00DF1A44"/>
    <w:rsid w:val="00DF2198"/>
    <w:rsid w:val="00DF26D0"/>
    <w:rsid w:val="00DF279F"/>
    <w:rsid w:val="00DF2A7E"/>
    <w:rsid w:val="00DF2F6C"/>
    <w:rsid w:val="00DF38E0"/>
    <w:rsid w:val="00DF390B"/>
    <w:rsid w:val="00DF440D"/>
    <w:rsid w:val="00DF4C36"/>
    <w:rsid w:val="00DF51F1"/>
    <w:rsid w:val="00DF532B"/>
    <w:rsid w:val="00DF55FE"/>
    <w:rsid w:val="00DF5785"/>
    <w:rsid w:val="00DF583C"/>
    <w:rsid w:val="00DF58B7"/>
    <w:rsid w:val="00DF6022"/>
    <w:rsid w:val="00DF61A1"/>
    <w:rsid w:val="00DF6515"/>
    <w:rsid w:val="00DF660A"/>
    <w:rsid w:val="00DF677C"/>
    <w:rsid w:val="00DF6A45"/>
    <w:rsid w:val="00DF7027"/>
    <w:rsid w:val="00DF75CA"/>
    <w:rsid w:val="00DF76BA"/>
    <w:rsid w:val="00DF7B7B"/>
    <w:rsid w:val="00DF7BDB"/>
    <w:rsid w:val="00DF7CAB"/>
    <w:rsid w:val="00E0041E"/>
    <w:rsid w:val="00E008AE"/>
    <w:rsid w:val="00E009C2"/>
    <w:rsid w:val="00E00DD8"/>
    <w:rsid w:val="00E011CB"/>
    <w:rsid w:val="00E01260"/>
    <w:rsid w:val="00E023E5"/>
    <w:rsid w:val="00E02554"/>
    <w:rsid w:val="00E025F3"/>
    <w:rsid w:val="00E0287E"/>
    <w:rsid w:val="00E0291D"/>
    <w:rsid w:val="00E02CC4"/>
    <w:rsid w:val="00E033F0"/>
    <w:rsid w:val="00E038DB"/>
    <w:rsid w:val="00E044CB"/>
    <w:rsid w:val="00E048D3"/>
    <w:rsid w:val="00E04E08"/>
    <w:rsid w:val="00E04E4C"/>
    <w:rsid w:val="00E05004"/>
    <w:rsid w:val="00E051D1"/>
    <w:rsid w:val="00E052D9"/>
    <w:rsid w:val="00E05353"/>
    <w:rsid w:val="00E05A27"/>
    <w:rsid w:val="00E05B61"/>
    <w:rsid w:val="00E05C39"/>
    <w:rsid w:val="00E05D12"/>
    <w:rsid w:val="00E05E4C"/>
    <w:rsid w:val="00E05F3F"/>
    <w:rsid w:val="00E06242"/>
    <w:rsid w:val="00E06285"/>
    <w:rsid w:val="00E06877"/>
    <w:rsid w:val="00E06A95"/>
    <w:rsid w:val="00E06E19"/>
    <w:rsid w:val="00E06EA4"/>
    <w:rsid w:val="00E07328"/>
    <w:rsid w:val="00E07367"/>
    <w:rsid w:val="00E07503"/>
    <w:rsid w:val="00E07BA6"/>
    <w:rsid w:val="00E07E2A"/>
    <w:rsid w:val="00E07FE8"/>
    <w:rsid w:val="00E100C3"/>
    <w:rsid w:val="00E10369"/>
    <w:rsid w:val="00E103E1"/>
    <w:rsid w:val="00E107CA"/>
    <w:rsid w:val="00E111FC"/>
    <w:rsid w:val="00E11226"/>
    <w:rsid w:val="00E11753"/>
    <w:rsid w:val="00E11948"/>
    <w:rsid w:val="00E11E12"/>
    <w:rsid w:val="00E12278"/>
    <w:rsid w:val="00E12868"/>
    <w:rsid w:val="00E1291A"/>
    <w:rsid w:val="00E12AA6"/>
    <w:rsid w:val="00E12CDC"/>
    <w:rsid w:val="00E12D1D"/>
    <w:rsid w:val="00E13014"/>
    <w:rsid w:val="00E132BE"/>
    <w:rsid w:val="00E13316"/>
    <w:rsid w:val="00E13945"/>
    <w:rsid w:val="00E13B3E"/>
    <w:rsid w:val="00E141E0"/>
    <w:rsid w:val="00E14A2F"/>
    <w:rsid w:val="00E14B3A"/>
    <w:rsid w:val="00E14DF3"/>
    <w:rsid w:val="00E14EF8"/>
    <w:rsid w:val="00E15497"/>
    <w:rsid w:val="00E15614"/>
    <w:rsid w:val="00E15EF8"/>
    <w:rsid w:val="00E1609E"/>
    <w:rsid w:val="00E165DE"/>
    <w:rsid w:val="00E167F6"/>
    <w:rsid w:val="00E169BF"/>
    <w:rsid w:val="00E16B05"/>
    <w:rsid w:val="00E16BEB"/>
    <w:rsid w:val="00E16BF6"/>
    <w:rsid w:val="00E16CD8"/>
    <w:rsid w:val="00E16D3A"/>
    <w:rsid w:val="00E16EBF"/>
    <w:rsid w:val="00E17F1A"/>
    <w:rsid w:val="00E2001B"/>
    <w:rsid w:val="00E202C8"/>
    <w:rsid w:val="00E20646"/>
    <w:rsid w:val="00E2076A"/>
    <w:rsid w:val="00E208DE"/>
    <w:rsid w:val="00E20F2D"/>
    <w:rsid w:val="00E20FA9"/>
    <w:rsid w:val="00E21073"/>
    <w:rsid w:val="00E213C0"/>
    <w:rsid w:val="00E2273A"/>
    <w:rsid w:val="00E22F4F"/>
    <w:rsid w:val="00E23126"/>
    <w:rsid w:val="00E2338D"/>
    <w:rsid w:val="00E23489"/>
    <w:rsid w:val="00E23997"/>
    <w:rsid w:val="00E23B8F"/>
    <w:rsid w:val="00E240D0"/>
    <w:rsid w:val="00E249F9"/>
    <w:rsid w:val="00E24D77"/>
    <w:rsid w:val="00E24D7B"/>
    <w:rsid w:val="00E24DFA"/>
    <w:rsid w:val="00E24E63"/>
    <w:rsid w:val="00E250C0"/>
    <w:rsid w:val="00E250CE"/>
    <w:rsid w:val="00E250FE"/>
    <w:rsid w:val="00E25FA0"/>
    <w:rsid w:val="00E264CC"/>
    <w:rsid w:val="00E26829"/>
    <w:rsid w:val="00E26A61"/>
    <w:rsid w:val="00E273DD"/>
    <w:rsid w:val="00E2760B"/>
    <w:rsid w:val="00E27812"/>
    <w:rsid w:val="00E27AA2"/>
    <w:rsid w:val="00E30025"/>
    <w:rsid w:val="00E3013D"/>
    <w:rsid w:val="00E3022E"/>
    <w:rsid w:val="00E304F7"/>
    <w:rsid w:val="00E308FD"/>
    <w:rsid w:val="00E3090F"/>
    <w:rsid w:val="00E30B65"/>
    <w:rsid w:val="00E30C29"/>
    <w:rsid w:val="00E30D3F"/>
    <w:rsid w:val="00E31245"/>
    <w:rsid w:val="00E3127E"/>
    <w:rsid w:val="00E3142C"/>
    <w:rsid w:val="00E31583"/>
    <w:rsid w:val="00E317EF"/>
    <w:rsid w:val="00E31C72"/>
    <w:rsid w:val="00E31E09"/>
    <w:rsid w:val="00E32233"/>
    <w:rsid w:val="00E324E7"/>
    <w:rsid w:val="00E32658"/>
    <w:rsid w:val="00E327BF"/>
    <w:rsid w:val="00E32B7A"/>
    <w:rsid w:val="00E32D94"/>
    <w:rsid w:val="00E330E0"/>
    <w:rsid w:val="00E33242"/>
    <w:rsid w:val="00E3342F"/>
    <w:rsid w:val="00E336B8"/>
    <w:rsid w:val="00E34129"/>
    <w:rsid w:val="00E344AE"/>
    <w:rsid w:val="00E34893"/>
    <w:rsid w:val="00E35002"/>
    <w:rsid w:val="00E359B3"/>
    <w:rsid w:val="00E35A49"/>
    <w:rsid w:val="00E35F9C"/>
    <w:rsid w:val="00E361C9"/>
    <w:rsid w:val="00E363F4"/>
    <w:rsid w:val="00E367D7"/>
    <w:rsid w:val="00E36881"/>
    <w:rsid w:val="00E36D31"/>
    <w:rsid w:val="00E36DBD"/>
    <w:rsid w:val="00E36DE0"/>
    <w:rsid w:val="00E370C8"/>
    <w:rsid w:val="00E3750B"/>
    <w:rsid w:val="00E37E3C"/>
    <w:rsid w:val="00E37F67"/>
    <w:rsid w:val="00E40265"/>
    <w:rsid w:val="00E4052D"/>
    <w:rsid w:val="00E40535"/>
    <w:rsid w:val="00E40F82"/>
    <w:rsid w:val="00E410A6"/>
    <w:rsid w:val="00E410F8"/>
    <w:rsid w:val="00E41366"/>
    <w:rsid w:val="00E41416"/>
    <w:rsid w:val="00E41828"/>
    <w:rsid w:val="00E418DF"/>
    <w:rsid w:val="00E42A5C"/>
    <w:rsid w:val="00E42BA8"/>
    <w:rsid w:val="00E43072"/>
    <w:rsid w:val="00E431E7"/>
    <w:rsid w:val="00E43266"/>
    <w:rsid w:val="00E434EF"/>
    <w:rsid w:val="00E43637"/>
    <w:rsid w:val="00E43991"/>
    <w:rsid w:val="00E4432F"/>
    <w:rsid w:val="00E445D4"/>
    <w:rsid w:val="00E44905"/>
    <w:rsid w:val="00E44AA9"/>
    <w:rsid w:val="00E452BB"/>
    <w:rsid w:val="00E45431"/>
    <w:rsid w:val="00E45470"/>
    <w:rsid w:val="00E45543"/>
    <w:rsid w:val="00E455BD"/>
    <w:rsid w:val="00E45B27"/>
    <w:rsid w:val="00E4601F"/>
    <w:rsid w:val="00E46060"/>
    <w:rsid w:val="00E461B6"/>
    <w:rsid w:val="00E46762"/>
    <w:rsid w:val="00E46B98"/>
    <w:rsid w:val="00E47B1C"/>
    <w:rsid w:val="00E47B6E"/>
    <w:rsid w:val="00E5016E"/>
    <w:rsid w:val="00E50397"/>
    <w:rsid w:val="00E50503"/>
    <w:rsid w:val="00E50504"/>
    <w:rsid w:val="00E5081E"/>
    <w:rsid w:val="00E50891"/>
    <w:rsid w:val="00E509B1"/>
    <w:rsid w:val="00E509CD"/>
    <w:rsid w:val="00E50ECB"/>
    <w:rsid w:val="00E513EE"/>
    <w:rsid w:val="00E51816"/>
    <w:rsid w:val="00E51ACC"/>
    <w:rsid w:val="00E51AEF"/>
    <w:rsid w:val="00E52181"/>
    <w:rsid w:val="00E53480"/>
    <w:rsid w:val="00E5357F"/>
    <w:rsid w:val="00E53A2A"/>
    <w:rsid w:val="00E54121"/>
    <w:rsid w:val="00E54768"/>
    <w:rsid w:val="00E5487C"/>
    <w:rsid w:val="00E54A4B"/>
    <w:rsid w:val="00E54C53"/>
    <w:rsid w:val="00E55381"/>
    <w:rsid w:val="00E55552"/>
    <w:rsid w:val="00E5557D"/>
    <w:rsid w:val="00E555D1"/>
    <w:rsid w:val="00E55C75"/>
    <w:rsid w:val="00E55D4B"/>
    <w:rsid w:val="00E56629"/>
    <w:rsid w:val="00E5668D"/>
    <w:rsid w:val="00E56AA5"/>
    <w:rsid w:val="00E57396"/>
    <w:rsid w:val="00E574D0"/>
    <w:rsid w:val="00E57506"/>
    <w:rsid w:val="00E5791C"/>
    <w:rsid w:val="00E57981"/>
    <w:rsid w:val="00E57A0A"/>
    <w:rsid w:val="00E57E48"/>
    <w:rsid w:val="00E606CB"/>
    <w:rsid w:val="00E60792"/>
    <w:rsid w:val="00E608C6"/>
    <w:rsid w:val="00E609CB"/>
    <w:rsid w:val="00E60AE4"/>
    <w:rsid w:val="00E60F28"/>
    <w:rsid w:val="00E61326"/>
    <w:rsid w:val="00E615F9"/>
    <w:rsid w:val="00E618E8"/>
    <w:rsid w:val="00E61A88"/>
    <w:rsid w:val="00E61D23"/>
    <w:rsid w:val="00E620F3"/>
    <w:rsid w:val="00E62176"/>
    <w:rsid w:val="00E623B8"/>
    <w:rsid w:val="00E6240E"/>
    <w:rsid w:val="00E6266D"/>
    <w:rsid w:val="00E626A0"/>
    <w:rsid w:val="00E629CE"/>
    <w:rsid w:val="00E62DD6"/>
    <w:rsid w:val="00E62EC4"/>
    <w:rsid w:val="00E63F51"/>
    <w:rsid w:val="00E6428A"/>
    <w:rsid w:val="00E644DF"/>
    <w:rsid w:val="00E64BD2"/>
    <w:rsid w:val="00E64E76"/>
    <w:rsid w:val="00E657C3"/>
    <w:rsid w:val="00E657FE"/>
    <w:rsid w:val="00E65878"/>
    <w:rsid w:val="00E65F10"/>
    <w:rsid w:val="00E65F1A"/>
    <w:rsid w:val="00E66CF2"/>
    <w:rsid w:val="00E67087"/>
    <w:rsid w:val="00E670B0"/>
    <w:rsid w:val="00E67199"/>
    <w:rsid w:val="00E673FA"/>
    <w:rsid w:val="00E6740B"/>
    <w:rsid w:val="00E679F3"/>
    <w:rsid w:val="00E67C76"/>
    <w:rsid w:val="00E7011F"/>
    <w:rsid w:val="00E70134"/>
    <w:rsid w:val="00E70171"/>
    <w:rsid w:val="00E702A1"/>
    <w:rsid w:val="00E7059C"/>
    <w:rsid w:val="00E70BBA"/>
    <w:rsid w:val="00E71520"/>
    <w:rsid w:val="00E71950"/>
    <w:rsid w:val="00E71BEB"/>
    <w:rsid w:val="00E71FEA"/>
    <w:rsid w:val="00E724B8"/>
    <w:rsid w:val="00E727A6"/>
    <w:rsid w:val="00E72849"/>
    <w:rsid w:val="00E72B00"/>
    <w:rsid w:val="00E72E53"/>
    <w:rsid w:val="00E731CB"/>
    <w:rsid w:val="00E73711"/>
    <w:rsid w:val="00E73768"/>
    <w:rsid w:val="00E73ED1"/>
    <w:rsid w:val="00E741D5"/>
    <w:rsid w:val="00E74644"/>
    <w:rsid w:val="00E7494D"/>
    <w:rsid w:val="00E74ECB"/>
    <w:rsid w:val="00E75128"/>
    <w:rsid w:val="00E755EB"/>
    <w:rsid w:val="00E75632"/>
    <w:rsid w:val="00E75F41"/>
    <w:rsid w:val="00E76091"/>
    <w:rsid w:val="00E76309"/>
    <w:rsid w:val="00E7632D"/>
    <w:rsid w:val="00E768D4"/>
    <w:rsid w:val="00E7711B"/>
    <w:rsid w:val="00E77965"/>
    <w:rsid w:val="00E77E89"/>
    <w:rsid w:val="00E804A3"/>
    <w:rsid w:val="00E80D8A"/>
    <w:rsid w:val="00E81423"/>
    <w:rsid w:val="00E81C0D"/>
    <w:rsid w:val="00E81CC6"/>
    <w:rsid w:val="00E81CD8"/>
    <w:rsid w:val="00E81E15"/>
    <w:rsid w:val="00E81F50"/>
    <w:rsid w:val="00E81FD2"/>
    <w:rsid w:val="00E824AA"/>
    <w:rsid w:val="00E826F1"/>
    <w:rsid w:val="00E82E81"/>
    <w:rsid w:val="00E830E7"/>
    <w:rsid w:val="00E836AE"/>
    <w:rsid w:val="00E8378D"/>
    <w:rsid w:val="00E83872"/>
    <w:rsid w:val="00E83F8A"/>
    <w:rsid w:val="00E8422D"/>
    <w:rsid w:val="00E8461A"/>
    <w:rsid w:val="00E84A18"/>
    <w:rsid w:val="00E84ADF"/>
    <w:rsid w:val="00E84B94"/>
    <w:rsid w:val="00E84CEB"/>
    <w:rsid w:val="00E84E6C"/>
    <w:rsid w:val="00E850AE"/>
    <w:rsid w:val="00E85218"/>
    <w:rsid w:val="00E8545D"/>
    <w:rsid w:val="00E855BC"/>
    <w:rsid w:val="00E858BE"/>
    <w:rsid w:val="00E85DC1"/>
    <w:rsid w:val="00E85E0C"/>
    <w:rsid w:val="00E861A5"/>
    <w:rsid w:val="00E86289"/>
    <w:rsid w:val="00E86328"/>
    <w:rsid w:val="00E86573"/>
    <w:rsid w:val="00E86801"/>
    <w:rsid w:val="00E86AB5"/>
    <w:rsid w:val="00E86D11"/>
    <w:rsid w:val="00E86E2B"/>
    <w:rsid w:val="00E8734C"/>
    <w:rsid w:val="00E87413"/>
    <w:rsid w:val="00E875FB"/>
    <w:rsid w:val="00E8773D"/>
    <w:rsid w:val="00E87D4D"/>
    <w:rsid w:val="00E90314"/>
    <w:rsid w:val="00E903B6"/>
    <w:rsid w:val="00E906F8"/>
    <w:rsid w:val="00E90794"/>
    <w:rsid w:val="00E907DF"/>
    <w:rsid w:val="00E90A88"/>
    <w:rsid w:val="00E90CE5"/>
    <w:rsid w:val="00E90D81"/>
    <w:rsid w:val="00E910A5"/>
    <w:rsid w:val="00E918B6"/>
    <w:rsid w:val="00E91C54"/>
    <w:rsid w:val="00E91F5E"/>
    <w:rsid w:val="00E9222E"/>
    <w:rsid w:val="00E923EB"/>
    <w:rsid w:val="00E92888"/>
    <w:rsid w:val="00E93163"/>
    <w:rsid w:val="00E93308"/>
    <w:rsid w:val="00E935AD"/>
    <w:rsid w:val="00E93861"/>
    <w:rsid w:val="00E93891"/>
    <w:rsid w:val="00E93F9C"/>
    <w:rsid w:val="00E9406D"/>
    <w:rsid w:val="00E942CB"/>
    <w:rsid w:val="00E94305"/>
    <w:rsid w:val="00E9436E"/>
    <w:rsid w:val="00E94664"/>
    <w:rsid w:val="00E947D3"/>
    <w:rsid w:val="00E94888"/>
    <w:rsid w:val="00E94914"/>
    <w:rsid w:val="00E9493B"/>
    <w:rsid w:val="00E9494E"/>
    <w:rsid w:val="00E94A34"/>
    <w:rsid w:val="00E94F78"/>
    <w:rsid w:val="00E95158"/>
    <w:rsid w:val="00E952AF"/>
    <w:rsid w:val="00E95338"/>
    <w:rsid w:val="00E95803"/>
    <w:rsid w:val="00E95BFD"/>
    <w:rsid w:val="00E960A9"/>
    <w:rsid w:val="00E96198"/>
    <w:rsid w:val="00E961EA"/>
    <w:rsid w:val="00E961F9"/>
    <w:rsid w:val="00E9648A"/>
    <w:rsid w:val="00E96500"/>
    <w:rsid w:val="00E96A31"/>
    <w:rsid w:val="00E96AE7"/>
    <w:rsid w:val="00E96BE8"/>
    <w:rsid w:val="00E97927"/>
    <w:rsid w:val="00E97A60"/>
    <w:rsid w:val="00E97F72"/>
    <w:rsid w:val="00E97FA1"/>
    <w:rsid w:val="00EA020B"/>
    <w:rsid w:val="00EA024B"/>
    <w:rsid w:val="00EA05AB"/>
    <w:rsid w:val="00EA0C39"/>
    <w:rsid w:val="00EA0C96"/>
    <w:rsid w:val="00EA0CA4"/>
    <w:rsid w:val="00EA0D57"/>
    <w:rsid w:val="00EA0E16"/>
    <w:rsid w:val="00EA14E5"/>
    <w:rsid w:val="00EA1FDA"/>
    <w:rsid w:val="00EA204B"/>
    <w:rsid w:val="00EA24CF"/>
    <w:rsid w:val="00EA266D"/>
    <w:rsid w:val="00EA2FAC"/>
    <w:rsid w:val="00EA3022"/>
    <w:rsid w:val="00EA324E"/>
    <w:rsid w:val="00EA325A"/>
    <w:rsid w:val="00EA34F8"/>
    <w:rsid w:val="00EA3921"/>
    <w:rsid w:val="00EA396C"/>
    <w:rsid w:val="00EA3AE6"/>
    <w:rsid w:val="00EA3C8D"/>
    <w:rsid w:val="00EA3E83"/>
    <w:rsid w:val="00EA4880"/>
    <w:rsid w:val="00EA48B6"/>
    <w:rsid w:val="00EA49A2"/>
    <w:rsid w:val="00EA4A1A"/>
    <w:rsid w:val="00EA4AF7"/>
    <w:rsid w:val="00EA4E2D"/>
    <w:rsid w:val="00EA4E4B"/>
    <w:rsid w:val="00EA52E1"/>
    <w:rsid w:val="00EA5359"/>
    <w:rsid w:val="00EA5C92"/>
    <w:rsid w:val="00EA5F68"/>
    <w:rsid w:val="00EA5F95"/>
    <w:rsid w:val="00EA6250"/>
    <w:rsid w:val="00EA62C5"/>
    <w:rsid w:val="00EA64D0"/>
    <w:rsid w:val="00EA6741"/>
    <w:rsid w:val="00EA6794"/>
    <w:rsid w:val="00EA6849"/>
    <w:rsid w:val="00EA6F1A"/>
    <w:rsid w:val="00EA71E9"/>
    <w:rsid w:val="00EA72CF"/>
    <w:rsid w:val="00EA78AF"/>
    <w:rsid w:val="00EA7AB5"/>
    <w:rsid w:val="00EB02EA"/>
    <w:rsid w:val="00EB0366"/>
    <w:rsid w:val="00EB05C7"/>
    <w:rsid w:val="00EB090D"/>
    <w:rsid w:val="00EB0C12"/>
    <w:rsid w:val="00EB0D68"/>
    <w:rsid w:val="00EB1479"/>
    <w:rsid w:val="00EB15B4"/>
    <w:rsid w:val="00EB15E8"/>
    <w:rsid w:val="00EB17F5"/>
    <w:rsid w:val="00EB1A69"/>
    <w:rsid w:val="00EB1AF5"/>
    <w:rsid w:val="00EB1C39"/>
    <w:rsid w:val="00EB20F4"/>
    <w:rsid w:val="00EB232E"/>
    <w:rsid w:val="00EB2576"/>
    <w:rsid w:val="00EB26DD"/>
    <w:rsid w:val="00EB2989"/>
    <w:rsid w:val="00EB2AD2"/>
    <w:rsid w:val="00EB312D"/>
    <w:rsid w:val="00EB3436"/>
    <w:rsid w:val="00EB3663"/>
    <w:rsid w:val="00EB36F9"/>
    <w:rsid w:val="00EB3759"/>
    <w:rsid w:val="00EB3AE2"/>
    <w:rsid w:val="00EB3BB9"/>
    <w:rsid w:val="00EB3D51"/>
    <w:rsid w:val="00EB3F13"/>
    <w:rsid w:val="00EB41F6"/>
    <w:rsid w:val="00EB4562"/>
    <w:rsid w:val="00EB486B"/>
    <w:rsid w:val="00EB48AF"/>
    <w:rsid w:val="00EB4A48"/>
    <w:rsid w:val="00EB4B66"/>
    <w:rsid w:val="00EB4D18"/>
    <w:rsid w:val="00EB51F5"/>
    <w:rsid w:val="00EB5348"/>
    <w:rsid w:val="00EB5397"/>
    <w:rsid w:val="00EB54CC"/>
    <w:rsid w:val="00EB550E"/>
    <w:rsid w:val="00EB55A4"/>
    <w:rsid w:val="00EB5B14"/>
    <w:rsid w:val="00EB5B3B"/>
    <w:rsid w:val="00EB5C41"/>
    <w:rsid w:val="00EB63C7"/>
    <w:rsid w:val="00EB65FA"/>
    <w:rsid w:val="00EB6A15"/>
    <w:rsid w:val="00EB6BBB"/>
    <w:rsid w:val="00EB6D3B"/>
    <w:rsid w:val="00EB6E40"/>
    <w:rsid w:val="00EB6ECA"/>
    <w:rsid w:val="00EB74EB"/>
    <w:rsid w:val="00EB77BB"/>
    <w:rsid w:val="00EB78B6"/>
    <w:rsid w:val="00EB7CBB"/>
    <w:rsid w:val="00EB7E6F"/>
    <w:rsid w:val="00EC01A6"/>
    <w:rsid w:val="00EC0806"/>
    <w:rsid w:val="00EC1020"/>
    <w:rsid w:val="00EC119B"/>
    <w:rsid w:val="00EC133D"/>
    <w:rsid w:val="00EC1853"/>
    <w:rsid w:val="00EC1C1F"/>
    <w:rsid w:val="00EC1EE0"/>
    <w:rsid w:val="00EC201E"/>
    <w:rsid w:val="00EC2CEC"/>
    <w:rsid w:val="00EC2D0A"/>
    <w:rsid w:val="00EC2D93"/>
    <w:rsid w:val="00EC2E43"/>
    <w:rsid w:val="00EC2F15"/>
    <w:rsid w:val="00EC347D"/>
    <w:rsid w:val="00EC3584"/>
    <w:rsid w:val="00EC36BC"/>
    <w:rsid w:val="00EC36E4"/>
    <w:rsid w:val="00EC39B6"/>
    <w:rsid w:val="00EC44FC"/>
    <w:rsid w:val="00EC4709"/>
    <w:rsid w:val="00EC490E"/>
    <w:rsid w:val="00EC4984"/>
    <w:rsid w:val="00EC4A0E"/>
    <w:rsid w:val="00EC5052"/>
    <w:rsid w:val="00EC5187"/>
    <w:rsid w:val="00EC5456"/>
    <w:rsid w:val="00EC5495"/>
    <w:rsid w:val="00EC5BC4"/>
    <w:rsid w:val="00EC5D9A"/>
    <w:rsid w:val="00EC6080"/>
    <w:rsid w:val="00EC6212"/>
    <w:rsid w:val="00EC6F46"/>
    <w:rsid w:val="00EC7265"/>
    <w:rsid w:val="00EC72C2"/>
    <w:rsid w:val="00EC771E"/>
    <w:rsid w:val="00EC7791"/>
    <w:rsid w:val="00EC7899"/>
    <w:rsid w:val="00EC7A12"/>
    <w:rsid w:val="00EC7C20"/>
    <w:rsid w:val="00ED0882"/>
    <w:rsid w:val="00ED0B0D"/>
    <w:rsid w:val="00ED0C96"/>
    <w:rsid w:val="00ED0E6F"/>
    <w:rsid w:val="00ED1194"/>
    <w:rsid w:val="00ED20CC"/>
    <w:rsid w:val="00ED21C2"/>
    <w:rsid w:val="00ED2479"/>
    <w:rsid w:val="00ED25A9"/>
    <w:rsid w:val="00ED25D2"/>
    <w:rsid w:val="00ED29CA"/>
    <w:rsid w:val="00ED2B44"/>
    <w:rsid w:val="00ED2EA3"/>
    <w:rsid w:val="00ED2F06"/>
    <w:rsid w:val="00ED31BC"/>
    <w:rsid w:val="00ED33EE"/>
    <w:rsid w:val="00ED36E7"/>
    <w:rsid w:val="00ED3D0B"/>
    <w:rsid w:val="00ED43BB"/>
    <w:rsid w:val="00ED457A"/>
    <w:rsid w:val="00ED470A"/>
    <w:rsid w:val="00ED48FC"/>
    <w:rsid w:val="00ED4BE2"/>
    <w:rsid w:val="00ED4D28"/>
    <w:rsid w:val="00ED5343"/>
    <w:rsid w:val="00ED5629"/>
    <w:rsid w:val="00ED6213"/>
    <w:rsid w:val="00ED65B3"/>
    <w:rsid w:val="00ED6A44"/>
    <w:rsid w:val="00ED6BAC"/>
    <w:rsid w:val="00ED6CFB"/>
    <w:rsid w:val="00ED7218"/>
    <w:rsid w:val="00ED7304"/>
    <w:rsid w:val="00EE020C"/>
    <w:rsid w:val="00EE036B"/>
    <w:rsid w:val="00EE0718"/>
    <w:rsid w:val="00EE09BF"/>
    <w:rsid w:val="00EE0B9B"/>
    <w:rsid w:val="00EE0F51"/>
    <w:rsid w:val="00EE1586"/>
    <w:rsid w:val="00EE1707"/>
    <w:rsid w:val="00EE173A"/>
    <w:rsid w:val="00EE1773"/>
    <w:rsid w:val="00EE1847"/>
    <w:rsid w:val="00EE1905"/>
    <w:rsid w:val="00EE1C31"/>
    <w:rsid w:val="00EE1E9A"/>
    <w:rsid w:val="00EE2220"/>
    <w:rsid w:val="00EE2616"/>
    <w:rsid w:val="00EE281B"/>
    <w:rsid w:val="00EE2828"/>
    <w:rsid w:val="00EE28C8"/>
    <w:rsid w:val="00EE30C0"/>
    <w:rsid w:val="00EE317A"/>
    <w:rsid w:val="00EE31CA"/>
    <w:rsid w:val="00EE32FD"/>
    <w:rsid w:val="00EE3446"/>
    <w:rsid w:val="00EE38E8"/>
    <w:rsid w:val="00EE3BA9"/>
    <w:rsid w:val="00EE3D32"/>
    <w:rsid w:val="00EE3F6C"/>
    <w:rsid w:val="00EE4471"/>
    <w:rsid w:val="00EE447A"/>
    <w:rsid w:val="00EE452A"/>
    <w:rsid w:val="00EE4708"/>
    <w:rsid w:val="00EE486E"/>
    <w:rsid w:val="00EE48C4"/>
    <w:rsid w:val="00EE4D35"/>
    <w:rsid w:val="00EE5757"/>
    <w:rsid w:val="00EE5C7E"/>
    <w:rsid w:val="00EE5DD9"/>
    <w:rsid w:val="00EE6028"/>
    <w:rsid w:val="00EE61C8"/>
    <w:rsid w:val="00EE628D"/>
    <w:rsid w:val="00EE64A6"/>
    <w:rsid w:val="00EE66E0"/>
    <w:rsid w:val="00EE696F"/>
    <w:rsid w:val="00EE6994"/>
    <w:rsid w:val="00EE6C0F"/>
    <w:rsid w:val="00EE6D3F"/>
    <w:rsid w:val="00EE6FE9"/>
    <w:rsid w:val="00EE733F"/>
    <w:rsid w:val="00EE7503"/>
    <w:rsid w:val="00EE7533"/>
    <w:rsid w:val="00EE76D0"/>
    <w:rsid w:val="00EE7965"/>
    <w:rsid w:val="00EE7B54"/>
    <w:rsid w:val="00EE7CFD"/>
    <w:rsid w:val="00EE7EE9"/>
    <w:rsid w:val="00EF0009"/>
    <w:rsid w:val="00EF0129"/>
    <w:rsid w:val="00EF0141"/>
    <w:rsid w:val="00EF1228"/>
    <w:rsid w:val="00EF172C"/>
    <w:rsid w:val="00EF19BD"/>
    <w:rsid w:val="00EF22FD"/>
    <w:rsid w:val="00EF25F5"/>
    <w:rsid w:val="00EF2A47"/>
    <w:rsid w:val="00EF32D9"/>
    <w:rsid w:val="00EF3511"/>
    <w:rsid w:val="00EF3547"/>
    <w:rsid w:val="00EF3722"/>
    <w:rsid w:val="00EF376C"/>
    <w:rsid w:val="00EF3CE0"/>
    <w:rsid w:val="00EF404A"/>
    <w:rsid w:val="00EF422F"/>
    <w:rsid w:val="00EF435E"/>
    <w:rsid w:val="00EF43D1"/>
    <w:rsid w:val="00EF43F6"/>
    <w:rsid w:val="00EF44DD"/>
    <w:rsid w:val="00EF4679"/>
    <w:rsid w:val="00EF473C"/>
    <w:rsid w:val="00EF4A53"/>
    <w:rsid w:val="00EF4B07"/>
    <w:rsid w:val="00EF4C45"/>
    <w:rsid w:val="00EF519F"/>
    <w:rsid w:val="00EF541D"/>
    <w:rsid w:val="00EF5C58"/>
    <w:rsid w:val="00EF5C7B"/>
    <w:rsid w:val="00EF5D6E"/>
    <w:rsid w:val="00EF5FE4"/>
    <w:rsid w:val="00EF666B"/>
    <w:rsid w:val="00EF699E"/>
    <w:rsid w:val="00EF6C03"/>
    <w:rsid w:val="00EF70E5"/>
    <w:rsid w:val="00EF730A"/>
    <w:rsid w:val="00EF7429"/>
    <w:rsid w:val="00EF746D"/>
    <w:rsid w:val="00EF7D9C"/>
    <w:rsid w:val="00F004BD"/>
    <w:rsid w:val="00F00C8C"/>
    <w:rsid w:val="00F00D31"/>
    <w:rsid w:val="00F00EF8"/>
    <w:rsid w:val="00F0110B"/>
    <w:rsid w:val="00F0120F"/>
    <w:rsid w:val="00F0175D"/>
    <w:rsid w:val="00F01CD4"/>
    <w:rsid w:val="00F02026"/>
    <w:rsid w:val="00F021AD"/>
    <w:rsid w:val="00F0223B"/>
    <w:rsid w:val="00F02600"/>
    <w:rsid w:val="00F026D9"/>
    <w:rsid w:val="00F02B61"/>
    <w:rsid w:val="00F02D31"/>
    <w:rsid w:val="00F02E76"/>
    <w:rsid w:val="00F02F5D"/>
    <w:rsid w:val="00F035B1"/>
    <w:rsid w:val="00F03678"/>
    <w:rsid w:val="00F03942"/>
    <w:rsid w:val="00F03ACC"/>
    <w:rsid w:val="00F03AF4"/>
    <w:rsid w:val="00F045BC"/>
    <w:rsid w:val="00F04D0E"/>
    <w:rsid w:val="00F0545C"/>
    <w:rsid w:val="00F054A0"/>
    <w:rsid w:val="00F05518"/>
    <w:rsid w:val="00F05674"/>
    <w:rsid w:val="00F056C7"/>
    <w:rsid w:val="00F05BA3"/>
    <w:rsid w:val="00F05BB7"/>
    <w:rsid w:val="00F05DCE"/>
    <w:rsid w:val="00F05F19"/>
    <w:rsid w:val="00F06133"/>
    <w:rsid w:val="00F064AD"/>
    <w:rsid w:val="00F0663F"/>
    <w:rsid w:val="00F077D9"/>
    <w:rsid w:val="00F07836"/>
    <w:rsid w:val="00F07A3D"/>
    <w:rsid w:val="00F07AB9"/>
    <w:rsid w:val="00F07BA5"/>
    <w:rsid w:val="00F07BF2"/>
    <w:rsid w:val="00F07C37"/>
    <w:rsid w:val="00F109BD"/>
    <w:rsid w:val="00F1133F"/>
    <w:rsid w:val="00F11363"/>
    <w:rsid w:val="00F1139B"/>
    <w:rsid w:val="00F116BA"/>
    <w:rsid w:val="00F11741"/>
    <w:rsid w:val="00F11966"/>
    <w:rsid w:val="00F11996"/>
    <w:rsid w:val="00F11BAC"/>
    <w:rsid w:val="00F11C48"/>
    <w:rsid w:val="00F11F00"/>
    <w:rsid w:val="00F1204F"/>
    <w:rsid w:val="00F12289"/>
    <w:rsid w:val="00F126F8"/>
    <w:rsid w:val="00F12A82"/>
    <w:rsid w:val="00F13004"/>
    <w:rsid w:val="00F1327F"/>
    <w:rsid w:val="00F13411"/>
    <w:rsid w:val="00F13698"/>
    <w:rsid w:val="00F13961"/>
    <w:rsid w:val="00F13C68"/>
    <w:rsid w:val="00F13E5D"/>
    <w:rsid w:val="00F142E1"/>
    <w:rsid w:val="00F14647"/>
    <w:rsid w:val="00F14723"/>
    <w:rsid w:val="00F148F7"/>
    <w:rsid w:val="00F1498A"/>
    <w:rsid w:val="00F14ABE"/>
    <w:rsid w:val="00F14CCD"/>
    <w:rsid w:val="00F14FCB"/>
    <w:rsid w:val="00F15158"/>
    <w:rsid w:val="00F1525D"/>
    <w:rsid w:val="00F15402"/>
    <w:rsid w:val="00F154F1"/>
    <w:rsid w:val="00F15857"/>
    <w:rsid w:val="00F158BA"/>
    <w:rsid w:val="00F15A7C"/>
    <w:rsid w:val="00F15D0A"/>
    <w:rsid w:val="00F15D1E"/>
    <w:rsid w:val="00F16431"/>
    <w:rsid w:val="00F16A6C"/>
    <w:rsid w:val="00F16CDC"/>
    <w:rsid w:val="00F16CE0"/>
    <w:rsid w:val="00F16EA7"/>
    <w:rsid w:val="00F174D0"/>
    <w:rsid w:val="00F17943"/>
    <w:rsid w:val="00F17B38"/>
    <w:rsid w:val="00F17ED2"/>
    <w:rsid w:val="00F200CF"/>
    <w:rsid w:val="00F202B8"/>
    <w:rsid w:val="00F20610"/>
    <w:rsid w:val="00F206BA"/>
    <w:rsid w:val="00F20DA2"/>
    <w:rsid w:val="00F20FDA"/>
    <w:rsid w:val="00F2171D"/>
    <w:rsid w:val="00F2174F"/>
    <w:rsid w:val="00F21905"/>
    <w:rsid w:val="00F2191A"/>
    <w:rsid w:val="00F2199B"/>
    <w:rsid w:val="00F21B4D"/>
    <w:rsid w:val="00F2210F"/>
    <w:rsid w:val="00F2249E"/>
    <w:rsid w:val="00F22AD0"/>
    <w:rsid w:val="00F22ED9"/>
    <w:rsid w:val="00F23792"/>
    <w:rsid w:val="00F23EFF"/>
    <w:rsid w:val="00F2401D"/>
    <w:rsid w:val="00F240A9"/>
    <w:rsid w:val="00F24341"/>
    <w:rsid w:val="00F24372"/>
    <w:rsid w:val="00F248F5"/>
    <w:rsid w:val="00F24AAF"/>
    <w:rsid w:val="00F2500C"/>
    <w:rsid w:val="00F25101"/>
    <w:rsid w:val="00F25993"/>
    <w:rsid w:val="00F25E7E"/>
    <w:rsid w:val="00F2604D"/>
    <w:rsid w:val="00F264BD"/>
    <w:rsid w:val="00F26703"/>
    <w:rsid w:val="00F26DD4"/>
    <w:rsid w:val="00F26F5A"/>
    <w:rsid w:val="00F270C2"/>
    <w:rsid w:val="00F27101"/>
    <w:rsid w:val="00F2740E"/>
    <w:rsid w:val="00F27930"/>
    <w:rsid w:val="00F27D98"/>
    <w:rsid w:val="00F30687"/>
    <w:rsid w:val="00F308DE"/>
    <w:rsid w:val="00F30F09"/>
    <w:rsid w:val="00F30FE2"/>
    <w:rsid w:val="00F316B7"/>
    <w:rsid w:val="00F317DD"/>
    <w:rsid w:val="00F31ACA"/>
    <w:rsid w:val="00F31E29"/>
    <w:rsid w:val="00F31E7F"/>
    <w:rsid w:val="00F31F96"/>
    <w:rsid w:val="00F32149"/>
    <w:rsid w:val="00F325C7"/>
    <w:rsid w:val="00F325D4"/>
    <w:rsid w:val="00F3265C"/>
    <w:rsid w:val="00F3289D"/>
    <w:rsid w:val="00F32AD4"/>
    <w:rsid w:val="00F32B21"/>
    <w:rsid w:val="00F32E7D"/>
    <w:rsid w:val="00F330E0"/>
    <w:rsid w:val="00F3353A"/>
    <w:rsid w:val="00F33556"/>
    <w:rsid w:val="00F3396F"/>
    <w:rsid w:val="00F33B66"/>
    <w:rsid w:val="00F343BF"/>
    <w:rsid w:val="00F347FE"/>
    <w:rsid w:val="00F348B7"/>
    <w:rsid w:val="00F349C8"/>
    <w:rsid w:val="00F34DE8"/>
    <w:rsid w:val="00F3505D"/>
    <w:rsid w:val="00F350A2"/>
    <w:rsid w:val="00F35402"/>
    <w:rsid w:val="00F35476"/>
    <w:rsid w:val="00F35692"/>
    <w:rsid w:val="00F35755"/>
    <w:rsid w:val="00F35A0D"/>
    <w:rsid w:val="00F36314"/>
    <w:rsid w:val="00F364EE"/>
    <w:rsid w:val="00F365A4"/>
    <w:rsid w:val="00F368DB"/>
    <w:rsid w:val="00F36F6A"/>
    <w:rsid w:val="00F36F92"/>
    <w:rsid w:val="00F36FA2"/>
    <w:rsid w:val="00F374DE"/>
    <w:rsid w:val="00F375DC"/>
    <w:rsid w:val="00F37726"/>
    <w:rsid w:val="00F3777B"/>
    <w:rsid w:val="00F377E2"/>
    <w:rsid w:val="00F37C9D"/>
    <w:rsid w:val="00F37CA8"/>
    <w:rsid w:val="00F40285"/>
    <w:rsid w:val="00F4039B"/>
    <w:rsid w:val="00F40437"/>
    <w:rsid w:val="00F408B6"/>
    <w:rsid w:val="00F41469"/>
    <w:rsid w:val="00F414F4"/>
    <w:rsid w:val="00F416AC"/>
    <w:rsid w:val="00F418A5"/>
    <w:rsid w:val="00F41EC3"/>
    <w:rsid w:val="00F424A9"/>
    <w:rsid w:val="00F42949"/>
    <w:rsid w:val="00F429C6"/>
    <w:rsid w:val="00F43A94"/>
    <w:rsid w:val="00F43BC0"/>
    <w:rsid w:val="00F43CF9"/>
    <w:rsid w:val="00F43D20"/>
    <w:rsid w:val="00F44349"/>
    <w:rsid w:val="00F44786"/>
    <w:rsid w:val="00F4480F"/>
    <w:rsid w:val="00F4486A"/>
    <w:rsid w:val="00F448C9"/>
    <w:rsid w:val="00F44B1A"/>
    <w:rsid w:val="00F4505F"/>
    <w:rsid w:val="00F453A8"/>
    <w:rsid w:val="00F4544E"/>
    <w:rsid w:val="00F45561"/>
    <w:rsid w:val="00F46036"/>
    <w:rsid w:val="00F46120"/>
    <w:rsid w:val="00F471FC"/>
    <w:rsid w:val="00F47522"/>
    <w:rsid w:val="00F47A1D"/>
    <w:rsid w:val="00F47CDB"/>
    <w:rsid w:val="00F47D6E"/>
    <w:rsid w:val="00F50127"/>
    <w:rsid w:val="00F5029A"/>
    <w:rsid w:val="00F506C2"/>
    <w:rsid w:val="00F5070D"/>
    <w:rsid w:val="00F50795"/>
    <w:rsid w:val="00F50A64"/>
    <w:rsid w:val="00F50ED1"/>
    <w:rsid w:val="00F51119"/>
    <w:rsid w:val="00F514EB"/>
    <w:rsid w:val="00F51542"/>
    <w:rsid w:val="00F520EF"/>
    <w:rsid w:val="00F524C1"/>
    <w:rsid w:val="00F524C9"/>
    <w:rsid w:val="00F5268A"/>
    <w:rsid w:val="00F52793"/>
    <w:rsid w:val="00F5331C"/>
    <w:rsid w:val="00F53684"/>
    <w:rsid w:val="00F53798"/>
    <w:rsid w:val="00F53981"/>
    <w:rsid w:val="00F5398E"/>
    <w:rsid w:val="00F53B76"/>
    <w:rsid w:val="00F53F17"/>
    <w:rsid w:val="00F53FE8"/>
    <w:rsid w:val="00F540AD"/>
    <w:rsid w:val="00F5483E"/>
    <w:rsid w:val="00F54E10"/>
    <w:rsid w:val="00F55086"/>
    <w:rsid w:val="00F55491"/>
    <w:rsid w:val="00F555E4"/>
    <w:rsid w:val="00F5572C"/>
    <w:rsid w:val="00F5595E"/>
    <w:rsid w:val="00F55CB5"/>
    <w:rsid w:val="00F561BC"/>
    <w:rsid w:val="00F5620F"/>
    <w:rsid w:val="00F56246"/>
    <w:rsid w:val="00F56357"/>
    <w:rsid w:val="00F56362"/>
    <w:rsid w:val="00F565B7"/>
    <w:rsid w:val="00F566A8"/>
    <w:rsid w:val="00F56B66"/>
    <w:rsid w:val="00F56BB0"/>
    <w:rsid w:val="00F56C08"/>
    <w:rsid w:val="00F5712B"/>
    <w:rsid w:val="00F575CD"/>
    <w:rsid w:val="00F576D1"/>
    <w:rsid w:val="00F57938"/>
    <w:rsid w:val="00F57B35"/>
    <w:rsid w:val="00F57BB0"/>
    <w:rsid w:val="00F60310"/>
    <w:rsid w:val="00F60707"/>
    <w:rsid w:val="00F60883"/>
    <w:rsid w:val="00F60968"/>
    <w:rsid w:val="00F60DF3"/>
    <w:rsid w:val="00F619E2"/>
    <w:rsid w:val="00F61FF2"/>
    <w:rsid w:val="00F61FF5"/>
    <w:rsid w:val="00F620B4"/>
    <w:rsid w:val="00F6237C"/>
    <w:rsid w:val="00F6293F"/>
    <w:rsid w:val="00F62C6B"/>
    <w:rsid w:val="00F63043"/>
    <w:rsid w:val="00F63325"/>
    <w:rsid w:val="00F6338A"/>
    <w:rsid w:val="00F6345C"/>
    <w:rsid w:val="00F63468"/>
    <w:rsid w:val="00F63473"/>
    <w:rsid w:val="00F6361E"/>
    <w:rsid w:val="00F63688"/>
    <w:rsid w:val="00F63940"/>
    <w:rsid w:val="00F63E6B"/>
    <w:rsid w:val="00F64094"/>
    <w:rsid w:val="00F64309"/>
    <w:rsid w:val="00F643FF"/>
    <w:rsid w:val="00F648BF"/>
    <w:rsid w:val="00F64C21"/>
    <w:rsid w:val="00F64D05"/>
    <w:rsid w:val="00F64E0C"/>
    <w:rsid w:val="00F65192"/>
    <w:rsid w:val="00F6598F"/>
    <w:rsid w:val="00F65A57"/>
    <w:rsid w:val="00F65EA2"/>
    <w:rsid w:val="00F66198"/>
    <w:rsid w:val="00F6619E"/>
    <w:rsid w:val="00F66589"/>
    <w:rsid w:val="00F66759"/>
    <w:rsid w:val="00F66D57"/>
    <w:rsid w:val="00F6714F"/>
    <w:rsid w:val="00F67390"/>
    <w:rsid w:val="00F67507"/>
    <w:rsid w:val="00F67795"/>
    <w:rsid w:val="00F67C27"/>
    <w:rsid w:val="00F703DE"/>
    <w:rsid w:val="00F70C9A"/>
    <w:rsid w:val="00F71325"/>
    <w:rsid w:val="00F7144F"/>
    <w:rsid w:val="00F7162F"/>
    <w:rsid w:val="00F71BD1"/>
    <w:rsid w:val="00F7254D"/>
    <w:rsid w:val="00F725BE"/>
    <w:rsid w:val="00F72AC0"/>
    <w:rsid w:val="00F73667"/>
    <w:rsid w:val="00F73676"/>
    <w:rsid w:val="00F736F9"/>
    <w:rsid w:val="00F73786"/>
    <w:rsid w:val="00F73898"/>
    <w:rsid w:val="00F73BDB"/>
    <w:rsid w:val="00F7446D"/>
    <w:rsid w:val="00F745BE"/>
    <w:rsid w:val="00F747E0"/>
    <w:rsid w:val="00F747F6"/>
    <w:rsid w:val="00F74D55"/>
    <w:rsid w:val="00F74DA8"/>
    <w:rsid w:val="00F74DAE"/>
    <w:rsid w:val="00F74F0D"/>
    <w:rsid w:val="00F74F90"/>
    <w:rsid w:val="00F74FC4"/>
    <w:rsid w:val="00F74FF4"/>
    <w:rsid w:val="00F75227"/>
    <w:rsid w:val="00F752A8"/>
    <w:rsid w:val="00F754F6"/>
    <w:rsid w:val="00F7581E"/>
    <w:rsid w:val="00F75B34"/>
    <w:rsid w:val="00F75F3F"/>
    <w:rsid w:val="00F763D7"/>
    <w:rsid w:val="00F76688"/>
    <w:rsid w:val="00F768E4"/>
    <w:rsid w:val="00F769C1"/>
    <w:rsid w:val="00F76A9D"/>
    <w:rsid w:val="00F76AE0"/>
    <w:rsid w:val="00F76E28"/>
    <w:rsid w:val="00F7765F"/>
    <w:rsid w:val="00F77BA7"/>
    <w:rsid w:val="00F77C91"/>
    <w:rsid w:val="00F77E99"/>
    <w:rsid w:val="00F80684"/>
    <w:rsid w:val="00F81312"/>
    <w:rsid w:val="00F81627"/>
    <w:rsid w:val="00F81C3C"/>
    <w:rsid w:val="00F823F7"/>
    <w:rsid w:val="00F82848"/>
    <w:rsid w:val="00F82C52"/>
    <w:rsid w:val="00F82D2F"/>
    <w:rsid w:val="00F82F19"/>
    <w:rsid w:val="00F8321C"/>
    <w:rsid w:val="00F8344E"/>
    <w:rsid w:val="00F84091"/>
    <w:rsid w:val="00F84474"/>
    <w:rsid w:val="00F84C52"/>
    <w:rsid w:val="00F84CC9"/>
    <w:rsid w:val="00F85226"/>
    <w:rsid w:val="00F855B9"/>
    <w:rsid w:val="00F85772"/>
    <w:rsid w:val="00F858CC"/>
    <w:rsid w:val="00F85A10"/>
    <w:rsid w:val="00F85E04"/>
    <w:rsid w:val="00F85FCE"/>
    <w:rsid w:val="00F867BB"/>
    <w:rsid w:val="00F86E28"/>
    <w:rsid w:val="00F87170"/>
    <w:rsid w:val="00F8732C"/>
    <w:rsid w:val="00F87580"/>
    <w:rsid w:val="00F875CE"/>
    <w:rsid w:val="00F87959"/>
    <w:rsid w:val="00F87968"/>
    <w:rsid w:val="00F8797B"/>
    <w:rsid w:val="00F9007B"/>
    <w:rsid w:val="00F90127"/>
    <w:rsid w:val="00F90251"/>
    <w:rsid w:val="00F9033B"/>
    <w:rsid w:val="00F9054D"/>
    <w:rsid w:val="00F9058B"/>
    <w:rsid w:val="00F9069F"/>
    <w:rsid w:val="00F90C0D"/>
    <w:rsid w:val="00F90C1C"/>
    <w:rsid w:val="00F90C42"/>
    <w:rsid w:val="00F910B1"/>
    <w:rsid w:val="00F91A2F"/>
    <w:rsid w:val="00F91BF3"/>
    <w:rsid w:val="00F91E58"/>
    <w:rsid w:val="00F91F0A"/>
    <w:rsid w:val="00F92123"/>
    <w:rsid w:val="00F9278D"/>
    <w:rsid w:val="00F928E0"/>
    <w:rsid w:val="00F92972"/>
    <w:rsid w:val="00F929F9"/>
    <w:rsid w:val="00F92B8D"/>
    <w:rsid w:val="00F933AC"/>
    <w:rsid w:val="00F93936"/>
    <w:rsid w:val="00F93C30"/>
    <w:rsid w:val="00F93C3F"/>
    <w:rsid w:val="00F93E4E"/>
    <w:rsid w:val="00F94124"/>
    <w:rsid w:val="00F9424E"/>
    <w:rsid w:val="00F94709"/>
    <w:rsid w:val="00F94838"/>
    <w:rsid w:val="00F948D8"/>
    <w:rsid w:val="00F9497F"/>
    <w:rsid w:val="00F94EE3"/>
    <w:rsid w:val="00F9531E"/>
    <w:rsid w:val="00F95565"/>
    <w:rsid w:val="00F95653"/>
    <w:rsid w:val="00F95933"/>
    <w:rsid w:val="00F95941"/>
    <w:rsid w:val="00F95B9F"/>
    <w:rsid w:val="00F95E5E"/>
    <w:rsid w:val="00F961A9"/>
    <w:rsid w:val="00F969CE"/>
    <w:rsid w:val="00F969D2"/>
    <w:rsid w:val="00F96BB0"/>
    <w:rsid w:val="00F96E85"/>
    <w:rsid w:val="00F97237"/>
    <w:rsid w:val="00F9798E"/>
    <w:rsid w:val="00F979D8"/>
    <w:rsid w:val="00FA005A"/>
    <w:rsid w:val="00FA00CA"/>
    <w:rsid w:val="00FA04EB"/>
    <w:rsid w:val="00FA09A6"/>
    <w:rsid w:val="00FA0E66"/>
    <w:rsid w:val="00FA13A8"/>
    <w:rsid w:val="00FA145C"/>
    <w:rsid w:val="00FA148E"/>
    <w:rsid w:val="00FA172B"/>
    <w:rsid w:val="00FA1B04"/>
    <w:rsid w:val="00FA1C48"/>
    <w:rsid w:val="00FA1D91"/>
    <w:rsid w:val="00FA20E4"/>
    <w:rsid w:val="00FA2A40"/>
    <w:rsid w:val="00FA2B07"/>
    <w:rsid w:val="00FA2BC4"/>
    <w:rsid w:val="00FA2D74"/>
    <w:rsid w:val="00FA2E36"/>
    <w:rsid w:val="00FA31F2"/>
    <w:rsid w:val="00FA38F3"/>
    <w:rsid w:val="00FA397C"/>
    <w:rsid w:val="00FA4262"/>
    <w:rsid w:val="00FA4322"/>
    <w:rsid w:val="00FA4A4D"/>
    <w:rsid w:val="00FA4C42"/>
    <w:rsid w:val="00FA4EB7"/>
    <w:rsid w:val="00FA5056"/>
    <w:rsid w:val="00FA51A8"/>
    <w:rsid w:val="00FA57A1"/>
    <w:rsid w:val="00FA5A3D"/>
    <w:rsid w:val="00FA5B85"/>
    <w:rsid w:val="00FA5BE4"/>
    <w:rsid w:val="00FA5C03"/>
    <w:rsid w:val="00FA61DC"/>
    <w:rsid w:val="00FA6224"/>
    <w:rsid w:val="00FA6678"/>
    <w:rsid w:val="00FA67A6"/>
    <w:rsid w:val="00FA6F40"/>
    <w:rsid w:val="00FA7880"/>
    <w:rsid w:val="00FA7C95"/>
    <w:rsid w:val="00FA7DDB"/>
    <w:rsid w:val="00FB003B"/>
    <w:rsid w:val="00FB0161"/>
    <w:rsid w:val="00FB026B"/>
    <w:rsid w:val="00FB04CF"/>
    <w:rsid w:val="00FB0A2F"/>
    <w:rsid w:val="00FB0CD1"/>
    <w:rsid w:val="00FB0D63"/>
    <w:rsid w:val="00FB0D94"/>
    <w:rsid w:val="00FB0F0F"/>
    <w:rsid w:val="00FB0FAA"/>
    <w:rsid w:val="00FB1161"/>
    <w:rsid w:val="00FB11F1"/>
    <w:rsid w:val="00FB128B"/>
    <w:rsid w:val="00FB140D"/>
    <w:rsid w:val="00FB1740"/>
    <w:rsid w:val="00FB1758"/>
    <w:rsid w:val="00FB19F9"/>
    <w:rsid w:val="00FB1AE5"/>
    <w:rsid w:val="00FB2043"/>
    <w:rsid w:val="00FB24F8"/>
    <w:rsid w:val="00FB2992"/>
    <w:rsid w:val="00FB2A6C"/>
    <w:rsid w:val="00FB2D20"/>
    <w:rsid w:val="00FB2DB6"/>
    <w:rsid w:val="00FB2EC0"/>
    <w:rsid w:val="00FB314F"/>
    <w:rsid w:val="00FB38D3"/>
    <w:rsid w:val="00FB39BD"/>
    <w:rsid w:val="00FB3B91"/>
    <w:rsid w:val="00FB3C8D"/>
    <w:rsid w:val="00FB3EEE"/>
    <w:rsid w:val="00FB432A"/>
    <w:rsid w:val="00FB4703"/>
    <w:rsid w:val="00FB5233"/>
    <w:rsid w:val="00FB585F"/>
    <w:rsid w:val="00FB59FC"/>
    <w:rsid w:val="00FB5E74"/>
    <w:rsid w:val="00FB686B"/>
    <w:rsid w:val="00FB6A39"/>
    <w:rsid w:val="00FB6B50"/>
    <w:rsid w:val="00FB6C5A"/>
    <w:rsid w:val="00FB6C79"/>
    <w:rsid w:val="00FB6C9A"/>
    <w:rsid w:val="00FB6EFC"/>
    <w:rsid w:val="00FB6F70"/>
    <w:rsid w:val="00FB7139"/>
    <w:rsid w:val="00FB73E1"/>
    <w:rsid w:val="00FB7490"/>
    <w:rsid w:val="00FB75A2"/>
    <w:rsid w:val="00FB76FA"/>
    <w:rsid w:val="00FB7869"/>
    <w:rsid w:val="00FB7B78"/>
    <w:rsid w:val="00FB7FDD"/>
    <w:rsid w:val="00FC0283"/>
    <w:rsid w:val="00FC03D4"/>
    <w:rsid w:val="00FC05A7"/>
    <w:rsid w:val="00FC0684"/>
    <w:rsid w:val="00FC09A1"/>
    <w:rsid w:val="00FC0ABD"/>
    <w:rsid w:val="00FC0CE2"/>
    <w:rsid w:val="00FC1207"/>
    <w:rsid w:val="00FC1445"/>
    <w:rsid w:val="00FC1CF6"/>
    <w:rsid w:val="00FC1D6A"/>
    <w:rsid w:val="00FC1DA0"/>
    <w:rsid w:val="00FC1E3A"/>
    <w:rsid w:val="00FC1F27"/>
    <w:rsid w:val="00FC2181"/>
    <w:rsid w:val="00FC2195"/>
    <w:rsid w:val="00FC22D8"/>
    <w:rsid w:val="00FC2445"/>
    <w:rsid w:val="00FC2519"/>
    <w:rsid w:val="00FC2D1B"/>
    <w:rsid w:val="00FC2FE7"/>
    <w:rsid w:val="00FC3004"/>
    <w:rsid w:val="00FC341A"/>
    <w:rsid w:val="00FC3445"/>
    <w:rsid w:val="00FC3ABA"/>
    <w:rsid w:val="00FC3CF1"/>
    <w:rsid w:val="00FC3E16"/>
    <w:rsid w:val="00FC3E4F"/>
    <w:rsid w:val="00FC4046"/>
    <w:rsid w:val="00FC4225"/>
    <w:rsid w:val="00FC48DD"/>
    <w:rsid w:val="00FC49F3"/>
    <w:rsid w:val="00FC4CC3"/>
    <w:rsid w:val="00FC4D54"/>
    <w:rsid w:val="00FC4F5B"/>
    <w:rsid w:val="00FC5235"/>
    <w:rsid w:val="00FC5763"/>
    <w:rsid w:val="00FC5941"/>
    <w:rsid w:val="00FC5CCB"/>
    <w:rsid w:val="00FC656A"/>
    <w:rsid w:val="00FC665D"/>
    <w:rsid w:val="00FC6C2F"/>
    <w:rsid w:val="00FC6CD1"/>
    <w:rsid w:val="00FC7169"/>
    <w:rsid w:val="00FC754C"/>
    <w:rsid w:val="00FC77AC"/>
    <w:rsid w:val="00FC786F"/>
    <w:rsid w:val="00FC78AB"/>
    <w:rsid w:val="00FC7964"/>
    <w:rsid w:val="00FD00C2"/>
    <w:rsid w:val="00FD03E7"/>
    <w:rsid w:val="00FD05E3"/>
    <w:rsid w:val="00FD07E7"/>
    <w:rsid w:val="00FD0A5E"/>
    <w:rsid w:val="00FD0AAB"/>
    <w:rsid w:val="00FD0BE2"/>
    <w:rsid w:val="00FD0C6A"/>
    <w:rsid w:val="00FD108A"/>
    <w:rsid w:val="00FD10A5"/>
    <w:rsid w:val="00FD10EE"/>
    <w:rsid w:val="00FD115F"/>
    <w:rsid w:val="00FD121F"/>
    <w:rsid w:val="00FD132A"/>
    <w:rsid w:val="00FD142D"/>
    <w:rsid w:val="00FD1960"/>
    <w:rsid w:val="00FD1963"/>
    <w:rsid w:val="00FD2367"/>
    <w:rsid w:val="00FD2783"/>
    <w:rsid w:val="00FD278E"/>
    <w:rsid w:val="00FD2924"/>
    <w:rsid w:val="00FD2A11"/>
    <w:rsid w:val="00FD2DAF"/>
    <w:rsid w:val="00FD2E73"/>
    <w:rsid w:val="00FD32A6"/>
    <w:rsid w:val="00FD3379"/>
    <w:rsid w:val="00FD3495"/>
    <w:rsid w:val="00FD358A"/>
    <w:rsid w:val="00FD384D"/>
    <w:rsid w:val="00FD3A86"/>
    <w:rsid w:val="00FD3CFD"/>
    <w:rsid w:val="00FD3E06"/>
    <w:rsid w:val="00FD3EB0"/>
    <w:rsid w:val="00FD4508"/>
    <w:rsid w:val="00FD480D"/>
    <w:rsid w:val="00FD490E"/>
    <w:rsid w:val="00FD4A01"/>
    <w:rsid w:val="00FD4BB4"/>
    <w:rsid w:val="00FD4FFA"/>
    <w:rsid w:val="00FD557E"/>
    <w:rsid w:val="00FD5694"/>
    <w:rsid w:val="00FD5922"/>
    <w:rsid w:val="00FD5CA3"/>
    <w:rsid w:val="00FD5DDB"/>
    <w:rsid w:val="00FD5EC6"/>
    <w:rsid w:val="00FD61CF"/>
    <w:rsid w:val="00FD6292"/>
    <w:rsid w:val="00FD62BC"/>
    <w:rsid w:val="00FD6554"/>
    <w:rsid w:val="00FD6F6D"/>
    <w:rsid w:val="00FD763E"/>
    <w:rsid w:val="00FD773D"/>
    <w:rsid w:val="00FD78D7"/>
    <w:rsid w:val="00FD7925"/>
    <w:rsid w:val="00FD7962"/>
    <w:rsid w:val="00FD7987"/>
    <w:rsid w:val="00FD7C74"/>
    <w:rsid w:val="00FD7D26"/>
    <w:rsid w:val="00FE0087"/>
    <w:rsid w:val="00FE014D"/>
    <w:rsid w:val="00FE0367"/>
    <w:rsid w:val="00FE098C"/>
    <w:rsid w:val="00FE099D"/>
    <w:rsid w:val="00FE0F7B"/>
    <w:rsid w:val="00FE101E"/>
    <w:rsid w:val="00FE107A"/>
    <w:rsid w:val="00FE1334"/>
    <w:rsid w:val="00FE1A55"/>
    <w:rsid w:val="00FE1CB4"/>
    <w:rsid w:val="00FE1E27"/>
    <w:rsid w:val="00FE29DC"/>
    <w:rsid w:val="00FE2A2C"/>
    <w:rsid w:val="00FE2B56"/>
    <w:rsid w:val="00FE2C53"/>
    <w:rsid w:val="00FE2CFC"/>
    <w:rsid w:val="00FE2D3A"/>
    <w:rsid w:val="00FE2FC6"/>
    <w:rsid w:val="00FE3043"/>
    <w:rsid w:val="00FE30D7"/>
    <w:rsid w:val="00FE3194"/>
    <w:rsid w:val="00FE333C"/>
    <w:rsid w:val="00FE37C1"/>
    <w:rsid w:val="00FE389A"/>
    <w:rsid w:val="00FE3C01"/>
    <w:rsid w:val="00FE3F76"/>
    <w:rsid w:val="00FE41E3"/>
    <w:rsid w:val="00FE4AF7"/>
    <w:rsid w:val="00FE4BE0"/>
    <w:rsid w:val="00FE577E"/>
    <w:rsid w:val="00FE58F0"/>
    <w:rsid w:val="00FE5E84"/>
    <w:rsid w:val="00FE5EF3"/>
    <w:rsid w:val="00FE6B5B"/>
    <w:rsid w:val="00FE6B75"/>
    <w:rsid w:val="00FE6D36"/>
    <w:rsid w:val="00FE6D7F"/>
    <w:rsid w:val="00FE7C2C"/>
    <w:rsid w:val="00FE7C53"/>
    <w:rsid w:val="00FE7E03"/>
    <w:rsid w:val="00FE7ED9"/>
    <w:rsid w:val="00FE7F3E"/>
    <w:rsid w:val="00FF043A"/>
    <w:rsid w:val="00FF0C1A"/>
    <w:rsid w:val="00FF0C31"/>
    <w:rsid w:val="00FF1A13"/>
    <w:rsid w:val="00FF1DD3"/>
    <w:rsid w:val="00FF2238"/>
    <w:rsid w:val="00FF2706"/>
    <w:rsid w:val="00FF3119"/>
    <w:rsid w:val="00FF37AF"/>
    <w:rsid w:val="00FF3CE0"/>
    <w:rsid w:val="00FF3E56"/>
    <w:rsid w:val="00FF3E85"/>
    <w:rsid w:val="00FF444D"/>
    <w:rsid w:val="00FF4685"/>
    <w:rsid w:val="00FF4934"/>
    <w:rsid w:val="00FF5024"/>
    <w:rsid w:val="00FF510E"/>
    <w:rsid w:val="00FF52A4"/>
    <w:rsid w:val="00FF5668"/>
    <w:rsid w:val="00FF5A08"/>
    <w:rsid w:val="00FF6464"/>
    <w:rsid w:val="00FF686B"/>
    <w:rsid w:val="00FF6AE9"/>
    <w:rsid w:val="00FF6B4C"/>
    <w:rsid w:val="00FF6D60"/>
    <w:rsid w:val="00FF79FF"/>
    <w:rsid w:val="00FF7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48B507A"/>
  <w15:docId w15:val="{B06DA5CD-69EC-4E7C-BDC3-E40CD09A7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A5E"/>
    <w:pPr>
      <w:spacing w:after="0" w:line="240" w:lineRule="auto"/>
      <w:jc w:val="both"/>
    </w:pPr>
    <w:rPr>
      <w:rFonts w:ascii="Times New Roman" w:eastAsia="Times New Roman" w:hAnsi="Times New Roman" w:cs="Times New Roman"/>
      <w:sz w:val="24"/>
      <w:szCs w:val="20"/>
      <w:lang w:eastAsia="en-GB"/>
    </w:rPr>
  </w:style>
  <w:style w:type="paragraph" w:styleId="Heading1">
    <w:name w:val="heading 1"/>
    <w:basedOn w:val="Normal"/>
    <w:next w:val="Normal"/>
    <w:link w:val="Heading1Char"/>
    <w:uiPriority w:val="9"/>
    <w:qFormat/>
    <w:rsid w:val="003F603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DA219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429C"/>
    <w:rPr>
      <w:rFonts w:ascii="Tahoma" w:hAnsi="Tahoma" w:cs="Tahoma"/>
      <w:sz w:val="16"/>
      <w:szCs w:val="16"/>
    </w:rPr>
  </w:style>
  <w:style w:type="character" w:customStyle="1" w:styleId="BalloonTextChar">
    <w:name w:val="Balloon Text Char"/>
    <w:basedOn w:val="DefaultParagraphFont"/>
    <w:link w:val="BalloonText"/>
    <w:uiPriority w:val="99"/>
    <w:semiHidden/>
    <w:rsid w:val="00C9429C"/>
    <w:rPr>
      <w:rFonts w:ascii="Tahoma" w:hAnsi="Tahoma" w:cs="Tahoma"/>
      <w:sz w:val="16"/>
      <w:szCs w:val="16"/>
    </w:rPr>
  </w:style>
  <w:style w:type="character" w:customStyle="1" w:styleId="Heading2Char">
    <w:name w:val="Heading 2 Char"/>
    <w:basedOn w:val="DefaultParagraphFont"/>
    <w:link w:val="Heading2"/>
    <w:uiPriority w:val="9"/>
    <w:rsid w:val="00DA219B"/>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DA219B"/>
    <w:pPr>
      <w:spacing w:before="100" w:beforeAutospacing="1" w:after="100" w:afterAutospacing="1"/>
    </w:pPr>
    <w:rPr>
      <w:szCs w:val="24"/>
    </w:rPr>
  </w:style>
  <w:style w:type="character" w:customStyle="1" w:styleId="fbconnectbuttontext11">
    <w:name w:val="fbconnectbutton_text11"/>
    <w:basedOn w:val="DefaultParagraphFont"/>
    <w:rsid w:val="00DA219B"/>
  </w:style>
  <w:style w:type="character" w:customStyle="1" w:styleId="fbsharecountinner5">
    <w:name w:val="fb_share_count_inner5"/>
    <w:basedOn w:val="DefaultParagraphFont"/>
    <w:rsid w:val="00DA219B"/>
    <w:rPr>
      <w:vanish w:val="0"/>
      <w:webHidden w:val="0"/>
      <w:shd w:val="clear" w:color="auto" w:fill="E8EBF2"/>
      <w:specVanish w:val="0"/>
    </w:rPr>
  </w:style>
  <w:style w:type="character" w:customStyle="1" w:styleId="navbarbutton5">
    <w:name w:val="navbar_button5"/>
    <w:basedOn w:val="DefaultParagraphFont"/>
    <w:rsid w:val="00DA219B"/>
  </w:style>
  <w:style w:type="character" w:customStyle="1" w:styleId="shadowtextdark5">
    <w:name w:val="shadowtextdark5"/>
    <w:basedOn w:val="DefaultParagraphFont"/>
    <w:rsid w:val="00DA219B"/>
  </w:style>
  <w:style w:type="character" w:styleId="Strong">
    <w:name w:val="Strong"/>
    <w:basedOn w:val="DefaultParagraphFont"/>
    <w:uiPriority w:val="22"/>
    <w:qFormat/>
    <w:rsid w:val="00DA219B"/>
    <w:rPr>
      <w:b/>
      <w:bCs/>
    </w:rPr>
  </w:style>
  <w:style w:type="paragraph" w:styleId="BodyText">
    <w:name w:val="Body Text"/>
    <w:basedOn w:val="Normal"/>
    <w:link w:val="BodyTextChar"/>
    <w:rsid w:val="00187D7D"/>
    <w:pPr>
      <w:jc w:val="left"/>
    </w:pPr>
    <w:rPr>
      <w:lang w:eastAsia="en-US"/>
    </w:rPr>
  </w:style>
  <w:style w:type="character" w:customStyle="1" w:styleId="BodyTextChar">
    <w:name w:val="Body Text Char"/>
    <w:basedOn w:val="DefaultParagraphFont"/>
    <w:link w:val="BodyText"/>
    <w:rsid w:val="00187D7D"/>
    <w:rPr>
      <w:rFonts w:ascii="Times New Roman" w:eastAsia="Times New Roman" w:hAnsi="Times New Roman" w:cs="Times New Roman"/>
      <w:sz w:val="24"/>
      <w:szCs w:val="20"/>
    </w:rPr>
  </w:style>
  <w:style w:type="paragraph" w:styleId="ListParagraph">
    <w:name w:val="List Paragraph"/>
    <w:basedOn w:val="Normal"/>
    <w:uiPriority w:val="1"/>
    <w:qFormat/>
    <w:rsid w:val="00DE2C92"/>
    <w:pPr>
      <w:ind w:left="720"/>
      <w:contextualSpacing/>
    </w:pPr>
  </w:style>
  <w:style w:type="table" w:styleId="TableGrid">
    <w:name w:val="Table Grid"/>
    <w:basedOn w:val="TableNormal"/>
    <w:uiPriority w:val="39"/>
    <w:rsid w:val="00A55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BCText">
    <w:name w:val="BBCText"/>
    <w:rsid w:val="00E81C0D"/>
    <w:pPr>
      <w:overflowPunct w:val="0"/>
      <w:autoSpaceDE w:val="0"/>
      <w:autoSpaceDN w:val="0"/>
      <w:adjustRightInd w:val="0"/>
      <w:spacing w:after="0" w:line="240" w:lineRule="auto"/>
    </w:pPr>
    <w:rPr>
      <w:rFonts w:ascii="Times New Roman" w:eastAsia="SimSun" w:hAnsi="Times New Roman" w:cs="Times New Roman"/>
      <w:sz w:val="24"/>
      <w:szCs w:val="20"/>
      <w:lang w:eastAsia="en-GB"/>
    </w:rPr>
  </w:style>
  <w:style w:type="paragraph" w:customStyle="1" w:styleId="Body">
    <w:name w:val="Body"/>
    <w:rsid w:val="00745991"/>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GB"/>
    </w:rPr>
  </w:style>
  <w:style w:type="paragraph" w:styleId="Header">
    <w:name w:val="header"/>
    <w:basedOn w:val="Normal"/>
    <w:link w:val="HeaderChar"/>
    <w:uiPriority w:val="99"/>
    <w:unhideWhenUsed/>
    <w:rsid w:val="00A04B6C"/>
    <w:pPr>
      <w:tabs>
        <w:tab w:val="center" w:pos="4513"/>
        <w:tab w:val="right" w:pos="9026"/>
      </w:tabs>
    </w:pPr>
  </w:style>
  <w:style w:type="character" w:customStyle="1" w:styleId="HeaderChar">
    <w:name w:val="Header Char"/>
    <w:basedOn w:val="DefaultParagraphFont"/>
    <w:link w:val="Header"/>
    <w:uiPriority w:val="99"/>
    <w:rsid w:val="00A04B6C"/>
    <w:rPr>
      <w:rFonts w:ascii="Times New Roman" w:eastAsia="Times New Roman" w:hAnsi="Times New Roman" w:cs="Times New Roman"/>
      <w:sz w:val="24"/>
      <w:szCs w:val="20"/>
      <w:lang w:eastAsia="en-GB"/>
    </w:rPr>
  </w:style>
  <w:style w:type="paragraph" w:styleId="Footer">
    <w:name w:val="footer"/>
    <w:basedOn w:val="Normal"/>
    <w:link w:val="FooterChar"/>
    <w:uiPriority w:val="99"/>
    <w:unhideWhenUsed/>
    <w:rsid w:val="00A04B6C"/>
    <w:pPr>
      <w:tabs>
        <w:tab w:val="center" w:pos="4513"/>
        <w:tab w:val="right" w:pos="9026"/>
      </w:tabs>
    </w:pPr>
  </w:style>
  <w:style w:type="character" w:customStyle="1" w:styleId="FooterChar">
    <w:name w:val="Footer Char"/>
    <w:basedOn w:val="DefaultParagraphFont"/>
    <w:link w:val="Footer"/>
    <w:uiPriority w:val="99"/>
    <w:rsid w:val="00A04B6C"/>
    <w:rPr>
      <w:rFonts w:ascii="Times New Roman" w:eastAsia="Times New Roman" w:hAnsi="Times New Roman" w:cs="Times New Roman"/>
      <w:sz w:val="24"/>
      <w:szCs w:val="20"/>
      <w:lang w:eastAsia="en-GB"/>
    </w:rPr>
  </w:style>
  <w:style w:type="character" w:styleId="CommentReference">
    <w:name w:val="annotation reference"/>
    <w:basedOn w:val="DefaultParagraphFont"/>
    <w:uiPriority w:val="99"/>
    <w:semiHidden/>
    <w:unhideWhenUsed/>
    <w:rsid w:val="008C7B64"/>
    <w:rPr>
      <w:sz w:val="16"/>
      <w:szCs w:val="16"/>
    </w:rPr>
  </w:style>
  <w:style w:type="paragraph" w:styleId="CommentText">
    <w:name w:val="annotation text"/>
    <w:basedOn w:val="Normal"/>
    <w:link w:val="CommentTextChar"/>
    <w:uiPriority w:val="99"/>
    <w:semiHidden/>
    <w:unhideWhenUsed/>
    <w:rsid w:val="008C7B64"/>
    <w:pPr>
      <w:spacing w:after="200"/>
      <w:jc w:val="left"/>
    </w:pPr>
    <w:rPr>
      <w:rFonts w:asciiTheme="minorHAnsi" w:eastAsiaTheme="minorHAnsi" w:hAnsiTheme="minorHAnsi" w:cstheme="minorBidi"/>
      <w:sz w:val="20"/>
      <w:lang w:eastAsia="en-US"/>
    </w:rPr>
  </w:style>
  <w:style w:type="character" w:customStyle="1" w:styleId="CommentTextChar">
    <w:name w:val="Comment Text Char"/>
    <w:basedOn w:val="DefaultParagraphFont"/>
    <w:link w:val="CommentText"/>
    <w:uiPriority w:val="99"/>
    <w:semiHidden/>
    <w:rsid w:val="008C7B64"/>
    <w:rPr>
      <w:sz w:val="20"/>
      <w:szCs w:val="20"/>
    </w:rPr>
  </w:style>
  <w:style w:type="character" w:customStyle="1" w:styleId="Heading1Char">
    <w:name w:val="Heading 1 Char"/>
    <w:basedOn w:val="DefaultParagraphFont"/>
    <w:link w:val="Heading1"/>
    <w:uiPriority w:val="9"/>
    <w:rsid w:val="003F603A"/>
    <w:rPr>
      <w:rFonts w:asciiTheme="majorHAnsi" w:eastAsiaTheme="majorEastAsia" w:hAnsiTheme="majorHAnsi" w:cstheme="majorBidi"/>
      <w:color w:val="365F91"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3050">
      <w:bodyDiv w:val="1"/>
      <w:marLeft w:val="0"/>
      <w:marRight w:val="0"/>
      <w:marTop w:val="0"/>
      <w:marBottom w:val="0"/>
      <w:divBdr>
        <w:top w:val="none" w:sz="0" w:space="0" w:color="auto"/>
        <w:left w:val="none" w:sz="0" w:space="0" w:color="auto"/>
        <w:bottom w:val="none" w:sz="0" w:space="0" w:color="auto"/>
        <w:right w:val="none" w:sz="0" w:space="0" w:color="auto"/>
      </w:divBdr>
    </w:div>
    <w:div w:id="343938575">
      <w:bodyDiv w:val="1"/>
      <w:marLeft w:val="0"/>
      <w:marRight w:val="0"/>
      <w:marTop w:val="0"/>
      <w:marBottom w:val="0"/>
      <w:divBdr>
        <w:top w:val="none" w:sz="0" w:space="0" w:color="auto"/>
        <w:left w:val="none" w:sz="0" w:space="0" w:color="auto"/>
        <w:bottom w:val="none" w:sz="0" w:space="0" w:color="auto"/>
        <w:right w:val="none" w:sz="0" w:space="0" w:color="auto"/>
      </w:divBdr>
    </w:div>
    <w:div w:id="855192316">
      <w:bodyDiv w:val="1"/>
      <w:marLeft w:val="0"/>
      <w:marRight w:val="0"/>
      <w:marTop w:val="0"/>
      <w:marBottom w:val="0"/>
      <w:divBdr>
        <w:top w:val="none" w:sz="0" w:space="0" w:color="auto"/>
        <w:left w:val="none" w:sz="0" w:space="0" w:color="auto"/>
        <w:bottom w:val="none" w:sz="0" w:space="0" w:color="auto"/>
        <w:right w:val="none" w:sz="0" w:space="0" w:color="auto"/>
      </w:divBdr>
    </w:div>
    <w:div w:id="949358317">
      <w:bodyDiv w:val="1"/>
      <w:marLeft w:val="0"/>
      <w:marRight w:val="0"/>
      <w:marTop w:val="0"/>
      <w:marBottom w:val="0"/>
      <w:divBdr>
        <w:top w:val="none" w:sz="0" w:space="0" w:color="auto"/>
        <w:left w:val="none" w:sz="0" w:space="0" w:color="auto"/>
        <w:bottom w:val="none" w:sz="0" w:space="0" w:color="auto"/>
        <w:right w:val="none" w:sz="0" w:space="0" w:color="auto"/>
      </w:divBdr>
    </w:div>
    <w:div w:id="1185286146">
      <w:bodyDiv w:val="1"/>
      <w:marLeft w:val="0"/>
      <w:marRight w:val="0"/>
      <w:marTop w:val="0"/>
      <w:marBottom w:val="0"/>
      <w:divBdr>
        <w:top w:val="none" w:sz="0" w:space="0" w:color="auto"/>
        <w:left w:val="none" w:sz="0" w:space="0" w:color="auto"/>
        <w:bottom w:val="none" w:sz="0" w:space="0" w:color="auto"/>
        <w:right w:val="none" w:sz="0" w:space="0" w:color="auto"/>
      </w:divBdr>
    </w:div>
    <w:div w:id="1225021308">
      <w:bodyDiv w:val="1"/>
      <w:marLeft w:val="0"/>
      <w:marRight w:val="0"/>
      <w:marTop w:val="0"/>
      <w:marBottom w:val="0"/>
      <w:divBdr>
        <w:top w:val="none" w:sz="0" w:space="0" w:color="auto"/>
        <w:left w:val="none" w:sz="0" w:space="0" w:color="auto"/>
        <w:bottom w:val="none" w:sz="0" w:space="0" w:color="auto"/>
        <w:right w:val="none" w:sz="0" w:space="0" w:color="auto"/>
      </w:divBdr>
    </w:div>
    <w:div w:id="1343895110">
      <w:bodyDiv w:val="1"/>
      <w:marLeft w:val="0"/>
      <w:marRight w:val="0"/>
      <w:marTop w:val="0"/>
      <w:marBottom w:val="0"/>
      <w:divBdr>
        <w:top w:val="none" w:sz="0" w:space="0" w:color="auto"/>
        <w:left w:val="none" w:sz="0" w:space="0" w:color="auto"/>
        <w:bottom w:val="none" w:sz="0" w:space="0" w:color="auto"/>
        <w:right w:val="none" w:sz="0" w:space="0" w:color="auto"/>
      </w:divBdr>
    </w:div>
    <w:div w:id="1417705957">
      <w:bodyDiv w:val="1"/>
      <w:marLeft w:val="0"/>
      <w:marRight w:val="0"/>
      <w:marTop w:val="0"/>
      <w:marBottom w:val="0"/>
      <w:divBdr>
        <w:top w:val="none" w:sz="0" w:space="0" w:color="auto"/>
        <w:left w:val="none" w:sz="0" w:space="0" w:color="auto"/>
        <w:bottom w:val="none" w:sz="0" w:space="0" w:color="auto"/>
        <w:right w:val="none" w:sz="0" w:space="0" w:color="auto"/>
      </w:divBdr>
    </w:div>
    <w:div w:id="1533110675">
      <w:bodyDiv w:val="1"/>
      <w:marLeft w:val="0"/>
      <w:marRight w:val="0"/>
      <w:marTop w:val="0"/>
      <w:marBottom w:val="0"/>
      <w:divBdr>
        <w:top w:val="none" w:sz="0" w:space="0" w:color="auto"/>
        <w:left w:val="none" w:sz="0" w:space="0" w:color="auto"/>
        <w:bottom w:val="none" w:sz="0" w:space="0" w:color="auto"/>
        <w:right w:val="none" w:sz="0" w:space="0" w:color="auto"/>
      </w:divBdr>
    </w:div>
    <w:div w:id="1539584235">
      <w:bodyDiv w:val="1"/>
      <w:marLeft w:val="0"/>
      <w:marRight w:val="0"/>
      <w:marTop w:val="0"/>
      <w:marBottom w:val="0"/>
      <w:divBdr>
        <w:top w:val="none" w:sz="0" w:space="0" w:color="auto"/>
        <w:left w:val="none" w:sz="0" w:space="0" w:color="auto"/>
        <w:bottom w:val="none" w:sz="0" w:space="0" w:color="auto"/>
        <w:right w:val="none" w:sz="0" w:space="0" w:color="auto"/>
      </w:divBdr>
    </w:div>
    <w:div w:id="1716851305">
      <w:bodyDiv w:val="1"/>
      <w:marLeft w:val="0"/>
      <w:marRight w:val="0"/>
      <w:marTop w:val="0"/>
      <w:marBottom w:val="0"/>
      <w:divBdr>
        <w:top w:val="none" w:sz="0" w:space="0" w:color="auto"/>
        <w:left w:val="none" w:sz="0" w:space="0" w:color="auto"/>
        <w:bottom w:val="none" w:sz="0" w:space="0" w:color="auto"/>
        <w:right w:val="none" w:sz="0" w:space="0" w:color="auto"/>
      </w:divBdr>
    </w:div>
    <w:div w:id="1717965856">
      <w:bodyDiv w:val="1"/>
      <w:marLeft w:val="0"/>
      <w:marRight w:val="0"/>
      <w:marTop w:val="0"/>
      <w:marBottom w:val="0"/>
      <w:divBdr>
        <w:top w:val="none" w:sz="0" w:space="0" w:color="auto"/>
        <w:left w:val="none" w:sz="0" w:space="0" w:color="auto"/>
        <w:bottom w:val="none" w:sz="0" w:space="0" w:color="auto"/>
        <w:right w:val="none" w:sz="0" w:space="0" w:color="auto"/>
      </w:divBdr>
    </w:div>
    <w:div w:id="1788742253">
      <w:bodyDiv w:val="1"/>
      <w:marLeft w:val="0"/>
      <w:marRight w:val="0"/>
      <w:marTop w:val="0"/>
      <w:marBottom w:val="0"/>
      <w:divBdr>
        <w:top w:val="none" w:sz="0" w:space="0" w:color="auto"/>
        <w:left w:val="none" w:sz="0" w:space="0" w:color="auto"/>
        <w:bottom w:val="none" w:sz="0" w:space="0" w:color="auto"/>
        <w:right w:val="none" w:sz="0" w:space="0" w:color="auto"/>
      </w:divBdr>
    </w:div>
    <w:div w:id="1835488191">
      <w:bodyDiv w:val="1"/>
      <w:marLeft w:val="0"/>
      <w:marRight w:val="0"/>
      <w:marTop w:val="0"/>
      <w:marBottom w:val="0"/>
      <w:divBdr>
        <w:top w:val="none" w:sz="0" w:space="0" w:color="auto"/>
        <w:left w:val="none" w:sz="0" w:space="0" w:color="auto"/>
        <w:bottom w:val="none" w:sz="0" w:space="0" w:color="auto"/>
        <w:right w:val="none" w:sz="0" w:space="0" w:color="auto"/>
      </w:divBdr>
      <w:divsChild>
        <w:div w:id="346756220">
          <w:marLeft w:val="0"/>
          <w:marRight w:val="0"/>
          <w:marTop w:val="0"/>
          <w:marBottom w:val="0"/>
          <w:divBdr>
            <w:top w:val="none" w:sz="0" w:space="0" w:color="auto"/>
            <w:left w:val="none" w:sz="0" w:space="0" w:color="auto"/>
            <w:bottom w:val="none" w:sz="0" w:space="0" w:color="auto"/>
            <w:right w:val="none" w:sz="0" w:space="0" w:color="auto"/>
          </w:divBdr>
          <w:divsChild>
            <w:div w:id="734746857">
              <w:marLeft w:val="0"/>
              <w:marRight w:val="0"/>
              <w:marTop w:val="0"/>
              <w:marBottom w:val="0"/>
              <w:divBdr>
                <w:top w:val="none" w:sz="0" w:space="0" w:color="auto"/>
                <w:left w:val="none" w:sz="0" w:space="0" w:color="auto"/>
                <w:bottom w:val="none" w:sz="0" w:space="0" w:color="auto"/>
                <w:right w:val="none" w:sz="0" w:space="0" w:color="auto"/>
              </w:divBdr>
              <w:divsChild>
                <w:div w:id="1655838252">
                  <w:marLeft w:val="0"/>
                  <w:marRight w:val="0"/>
                  <w:marTop w:val="0"/>
                  <w:marBottom w:val="0"/>
                  <w:divBdr>
                    <w:top w:val="none" w:sz="0" w:space="0" w:color="auto"/>
                    <w:left w:val="none" w:sz="0" w:space="0" w:color="auto"/>
                    <w:bottom w:val="none" w:sz="0" w:space="0" w:color="auto"/>
                    <w:right w:val="none" w:sz="0" w:space="0" w:color="auto"/>
                  </w:divBdr>
                  <w:divsChild>
                    <w:div w:id="610473164">
                      <w:marLeft w:val="0"/>
                      <w:marRight w:val="0"/>
                      <w:marTop w:val="0"/>
                      <w:marBottom w:val="150"/>
                      <w:divBdr>
                        <w:top w:val="none" w:sz="0" w:space="0" w:color="auto"/>
                        <w:left w:val="none" w:sz="0" w:space="0" w:color="auto"/>
                        <w:bottom w:val="none" w:sz="0" w:space="0" w:color="auto"/>
                        <w:right w:val="none" w:sz="0" w:space="0" w:color="auto"/>
                      </w:divBdr>
                      <w:divsChild>
                        <w:div w:id="350689766">
                          <w:marLeft w:val="0"/>
                          <w:marRight w:val="0"/>
                          <w:marTop w:val="0"/>
                          <w:marBottom w:val="0"/>
                          <w:divBdr>
                            <w:top w:val="none" w:sz="0" w:space="0" w:color="auto"/>
                            <w:left w:val="none" w:sz="0" w:space="0" w:color="auto"/>
                            <w:bottom w:val="none" w:sz="0" w:space="0" w:color="auto"/>
                            <w:right w:val="none" w:sz="0" w:space="0" w:color="auto"/>
                          </w:divBdr>
                          <w:divsChild>
                            <w:div w:id="1293095564">
                              <w:marLeft w:val="0"/>
                              <w:marRight w:val="2625"/>
                              <w:marTop w:val="0"/>
                              <w:marBottom w:val="0"/>
                              <w:divBdr>
                                <w:top w:val="none" w:sz="0" w:space="0" w:color="auto"/>
                                <w:left w:val="none" w:sz="0" w:space="0" w:color="auto"/>
                                <w:bottom w:val="none" w:sz="0" w:space="0" w:color="auto"/>
                                <w:right w:val="none" w:sz="0" w:space="0" w:color="auto"/>
                              </w:divBdr>
                              <w:divsChild>
                                <w:div w:id="903682548">
                                  <w:marLeft w:val="0"/>
                                  <w:marRight w:val="0"/>
                                  <w:marTop w:val="0"/>
                                  <w:marBottom w:val="0"/>
                                  <w:divBdr>
                                    <w:top w:val="none" w:sz="0" w:space="0" w:color="auto"/>
                                    <w:left w:val="none" w:sz="0" w:space="0" w:color="auto"/>
                                    <w:bottom w:val="none" w:sz="0" w:space="0" w:color="auto"/>
                                    <w:right w:val="none" w:sz="0" w:space="0" w:color="auto"/>
                                  </w:divBdr>
                                  <w:divsChild>
                                    <w:div w:id="1256981105">
                                      <w:marLeft w:val="0"/>
                                      <w:marRight w:val="0"/>
                                      <w:marTop w:val="0"/>
                                      <w:marBottom w:val="0"/>
                                      <w:divBdr>
                                        <w:top w:val="none" w:sz="0" w:space="0" w:color="auto"/>
                                        <w:left w:val="none" w:sz="0" w:space="0" w:color="auto"/>
                                        <w:bottom w:val="none" w:sz="0" w:space="0" w:color="auto"/>
                                        <w:right w:val="none" w:sz="0" w:space="0" w:color="auto"/>
                                      </w:divBdr>
                                    </w:div>
                                    <w:div w:id="1323118296">
                                      <w:marLeft w:val="0"/>
                                      <w:marRight w:val="0"/>
                                      <w:marTop w:val="0"/>
                                      <w:marBottom w:val="0"/>
                                      <w:divBdr>
                                        <w:top w:val="none" w:sz="0" w:space="0" w:color="auto"/>
                                        <w:left w:val="none" w:sz="0" w:space="0" w:color="auto"/>
                                        <w:bottom w:val="none" w:sz="0" w:space="0" w:color="auto"/>
                                        <w:right w:val="none" w:sz="0" w:space="0" w:color="auto"/>
                                      </w:divBdr>
                                    </w:div>
                                  </w:divsChild>
                                </w:div>
                                <w:div w:id="627130557">
                                  <w:marLeft w:val="0"/>
                                  <w:marRight w:val="0"/>
                                  <w:marTop w:val="150"/>
                                  <w:marBottom w:val="150"/>
                                  <w:divBdr>
                                    <w:top w:val="none" w:sz="0" w:space="0" w:color="auto"/>
                                    <w:left w:val="none" w:sz="0" w:space="0" w:color="auto"/>
                                    <w:bottom w:val="none" w:sz="0" w:space="0" w:color="auto"/>
                                    <w:right w:val="none" w:sz="0" w:space="0" w:color="auto"/>
                                  </w:divBdr>
                                  <w:divsChild>
                                    <w:div w:id="2106605934">
                                      <w:marLeft w:val="0"/>
                                      <w:marRight w:val="0"/>
                                      <w:marTop w:val="0"/>
                                      <w:marBottom w:val="0"/>
                                      <w:divBdr>
                                        <w:top w:val="none" w:sz="0" w:space="0" w:color="auto"/>
                                        <w:left w:val="none" w:sz="0" w:space="0" w:color="auto"/>
                                        <w:bottom w:val="none" w:sz="0" w:space="0" w:color="auto"/>
                                        <w:right w:val="none" w:sz="0" w:space="0" w:color="auto"/>
                                      </w:divBdr>
                                      <w:divsChild>
                                        <w:div w:id="752627375">
                                          <w:marLeft w:val="0"/>
                                          <w:marRight w:val="0"/>
                                          <w:marTop w:val="0"/>
                                          <w:marBottom w:val="0"/>
                                          <w:divBdr>
                                            <w:top w:val="none" w:sz="0" w:space="0" w:color="auto"/>
                                            <w:left w:val="none" w:sz="0" w:space="0" w:color="auto"/>
                                            <w:bottom w:val="none" w:sz="0" w:space="0" w:color="auto"/>
                                            <w:right w:val="none" w:sz="0" w:space="0" w:color="auto"/>
                                          </w:divBdr>
                                          <w:divsChild>
                                            <w:div w:id="1025210788">
                                              <w:marLeft w:val="0"/>
                                              <w:marRight w:val="0"/>
                                              <w:marTop w:val="0"/>
                                              <w:marBottom w:val="0"/>
                                              <w:divBdr>
                                                <w:top w:val="single" w:sz="6" w:space="11" w:color="335D86"/>
                                                <w:left w:val="single" w:sz="6" w:space="9" w:color="335D86"/>
                                                <w:bottom w:val="single" w:sz="6" w:space="5" w:color="335D86"/>
                                                <w:right w:val="single" w:sz="6" w:space="5" w:color="335D86"/>
                                              </w:divBdr>
                                              <w:divsChild>
                                                <w:div w:id="1758138483">
                                                  <w:marLeft w:val="0"/>
                                                  <w:marRight w:val="0"/>
                                                  <w:marTop w:val="0"/>
                                                  <w:marBottom w:val="0"/>
                                                  <w:divBdr>
                                                    <w:top w:val="none" w:sz="0" w:space="0" w:color="auto"/>
                                                    <w:left w:val="none" w:sz="0" w:space="0" w:color="auto"/>
                                                    <w:bottom w:val="none" w:sz="0" w:space="0" w:color="auto"/>
                                                    <w:right w:val="none" w:sz="0" w:space="0" w:color="auto"/>
                                                  </w:divBdr>
                                                  <w:divsChild>
                                                    <w:div w:id="575407417">
                                                      <w:marLeft w:val="0"/>
                                                      <w:marRight w:val="0"/>
                                                      <w:marTop w:val="0"/>
                                                      <w:marBottom w:val="0"/>
                                                      <w:divBdr>
                                                        <w:top w:val="none" w:sz="0" w:space="0" w:color="auto"/>
                                                        <w:left w:val="none" w:sz="0" w:space="0" w:color="auto"/>
                                                        <w:bottom w:val="none" w:sz="0" w:space="0" w:color="auto"/>
                                                        <w:right w:val="none" w:sz="0" w:space="0" w:color="auto"/>
                                                      </w:divBdr>
                                                    </w:div>
                                                  </w:divsChild>
                                                </w:div>
                                                <w:div w:id="54999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147794">
                                  <w:marLeft w:val="0"/>
                                  <w:marRight w:val="0"/>
                                  <w:marTop w:val="0"/>
                                  <w:marBottom w:val="0"/>
                                  <w:divBdr>
                                    <w:top w:val="none" w:sz="0" w:space="0" w:color="auto"/>
                                    <w:left w:val="none" w:sz="0" w:space="0" w:color="auto"/>
                                    <w:bottom w:val="none" w:sz="0" w:space="0" w:color="auto"/>
                                    <w:right w:val="none" w:sz="0" w:space="0" w:color="auto"/>
                                  </w:divBdr>
                                  <w:divsChild>
                                    <w:div w:id="758212917">
                                      <w:marLeft w:val="0"/>
                                      <w:marRight w:val="0"/>
                                      <w:marTop w:val="0"/>
                                      <w:marBottom w:val="0"/>
                                      <w:divBdr>
                                        <w:top w:val="none" w:sz="0" w:space="0" w:color="auto"/>
                                        <w:left w:val="none" w:sz="0" w:space="0" w:color="auto"/>
                                        <w:bottom w:val="none" w:sz="0" w:space="0" w:color="auto"/>
                                        <w:right w:val="none" w:sz="0" w:space="0" w:color="auto"/>
                                      </w:divBdr>
                                    </w:div>
                                    <w:div w:id="1052078567">
                                      <w:marLeft w:val="0"/>
                                      <w:marRight w:val="0"/>
                                      <w:marTop w:val="0"/>
                                      <w:marBottom w:val="0"/>
                                      <w:divBdr>
                                        <w:top w:val="none" w:sz="0" w:space="0" w:color="auto"/>
                                        <w:left w:val="none" w:sz="0" w:space="0" w:color="auto"/>
                                        <w:bottom w:val="none" w:sz="0" w:space="0" w:color="auto"/>
                                        <w:right w:val="none" w:sz="0" w:space="0" w:color="auto"/>
                                      </w:divBdr>
                                    </w:div>
                                    <w:div w:id="650789563">
                                      <w:marLeft w:val="0"/>
                                      <w:marRight w:val="0"/>
                                      <w:marTop w:val="0"/>
                                      <w:marBottom w:val="0"/>
                                      <w:divBdr>
                                        <w:top w:val="none" w:sz="0" w:space="0" w:color="auto"/>
                                        <w:left w:val="none" w:sz="0" w:space="0" w:color="auto"/>
                                        <w:bottom w:val="none" w:sz="0" w:space="0" w:color="auto"/>
                                        <w:right w:val="none" w:sz="0" w:space="0" w:color="auto"/>
                                      </w:divBdr>
                                      <w:divsChild>
                                        <w:div w:id="1665471650">
                                          <w:marLeft w:val="0"/>
                                          <w:marRight w:val="0"/>
                                          <w:marTop w:val="0"/>
                                          <w:marBottom w:val="0"/>
                                          <w:divBdr>
                                            <w:top w:val="none" w:sz="0" w:space="0" w:color="auto"/>
                                            <w:left w:val="none" w:sz="0" w:space="0" w:color="auto"/>
                                            <w:bottom w:val="none" w:sz="0" w:space="0" w:color="auto"/>
                                            <w:right w:val="none" w:sz="0" w:space="0" w:color="auto"/>
                                          </w:divBdr>
                                        </w:div>
                                        <w:div w:id="1353726657">
                                          <w:marLeft w:val="0"/>
                                          <w:marRight w:val="0"/>
                                          <w:marTop w:val="0"/>
                                          <w:marBottom w:val="0"/>
                                          <w:divBdr>
                                            <w:top w:val="none" w:sz="0" w:space="0" w:color="auto"/>
                                            <w:left w:val="none" w:sz="0" w:space="0" w:color="auto"/>
                                            <w:bottom w:val="none" w:sz="0" w:space="0" w:color="auto"/>
                                            <w:right w:val="none" w:sz="0" w:space="0" w:color="auto"/>
                                          </w:divBdr>
                                          <w:divsChild>
                                            <w:div w:id="1546215445">
                                              <w:marLeft w:val="0"/>
                                              <w:marRight w:val="0"/>
                                              <w:marTop w:val="0"/>
                                              <w:marBottom w:val="0"/>
                                              <w:divBdr>
                                                <w:top w:val="none" w:sz="0" w:space="0" w:color="auto"/>
                                                <w:left w:val="none" w:sz="0" w:space="0" w:color="auto"/>
                                                <w:bottom w:val="none" w:sz="0" w:space="0" w:color="auto"/>
                                                <w:right w:val="none" w:sz="0" w:space="0" w:color="auto"/>
                                              </w:divBdr>
                                              <w:divsChild>
                                                <w:div w:id="703360822">
                                                  <w:marLeft w:val="0"/>
                                                  <w:marRight w:val="0"/>
                                                  <w:marTop w:val="0"/>
                                                  <w:marBottom w:val="0"/>
                                                  <w:divBdr>
                                                    <w:top w:val="none" w:sz="0" w:space="0" w:color="auto"/>
                                                    <w:left w:val="none" w:sz="0" w:space="0" w:color="auto"/>
                                                    <w:bottom w:val="none" w:sz="0" w:space="0" w:color="auto"/>
                                                    <w:right w:val="none" w:sz="0" w:space="0" w:color="auto"/>
                                                  </w:divBdr>
                                                  <w:divsChild>
                                                    <w:div w:id="613053357">
                                                      <w:marLeft w:val="0"/>
                                                      <w:marRight w:val="0"/>
                                                      <w:marTop w:val="0"/>
                                                      <w:marBottom w:val="0"/>
                                                      <w:divBdr>
                                                        <w:top w:val="none" w:sz="0" w:space="0" w:color="auto"/>
                                                        <w:left w:val="none" w:sz="0" w:space="0" w:color="auto"/>
                                                        <w:bottom w:val="none" w:sz="0" w:space="0" w:color="auto"/>
                                                        <w:right w:val="none" w:sz="0" w:space="0" w:color="auto"/>
                                                      </w:divBdr>
                                                    </w:div>
                                                    <w:div w:id="1386878205">
                                                      <w:marLeft w:val="0"/>
                                                      <w:marRight w:val="0"/>
                                                      <w:marTop w:val="0"/>
                                                      <w:marBottom w:val="0"/>
                                                      <w:divBdr>
                                                        <w:top w:val="none" w:sz="0" w:space="0" w:color="auto"/>
                                                        <w:left w:val="none" w:sz="0" w:space="0" w:color="auto"/>
                                                        <w:bottom w:val="none" w:sz="0" w:space="0" w:color="auto"/>
                                                        <w:right w:val="none" w:sz="0" w:space="0" w:color="auto"/>
                                                      </w:divBdr>
                                                    </w:div>
                                                  </w:divsChild>
                                                </w:div>
                                                <w:div w:id="1326129196">
                                                  <w:marLeft w:val="0"/>
                                                  <w:marRight w:val="0"/>
                                                  <w:marTop w:val="0"/>
                                                  <w:marBottom w:val="0"/>
                                                  <w:divBdr>
                                                    <w:top w:val="none" w:sz="0" w:space="0" w:color="auto"/>
                                                    <w:left w:val="none" w:sz="0" w:space="0" w:color="auto"/>
                                                    <w:bottom w:val="none" w:sz="0" w:space="0" w:color="auto"/>
                                                    <w:right w:val="none" w:sz="0" w:space="0" w:color="auto"/>
                                                  </w:divBdr>
                                                  <w:divsChild>
                                                    <w:div w:id="23196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13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826970">
                                      <w:marLeft w:val="0"/>
                                      <w:marRight w:val="0"/>
                                      <w:marTop w:val="0"/>
                                      <w:marBottom w:val="0"/>
                                      <w:divBdr>
                                        <w:top w:val="none" w:sz="0" w:space="0" w:color="auto"/>
                                        <w:left w:val="none" w:sz="0" w:space="0" w:color="auto"/>
                                        <w:bottom w:val="none" w:sz="0" w:space="0" w:color="auto"/>
                                        <w:right w:val="none" w:sz="0" w:space="0" w:color="auto"/>
                                      </w:divBdr>
                                    </w:div>
                                    <w:div w:id="1444225732">
                                      <w:marLeft w:val="0"/>
                                      <w:marRight w:val="0"/>
                                      <w:marTop w:val="0"/>
                                      <w:marBottom w:val="0"/>
                                      <w:divBdr>
                                        <w:top w:val="none" w:sz="0" w:space="0" w:color="auto"/>
                                        <w:left w:val="none" w:sz="0" w:space="0" w:color="auto"/>
                                        <w:bottom w:val="none" w:sz="0" w:space="0" w:color="auto"/>
                                        <w:right w:val="none" w:sz="0" w:space="0" w:color="auto"/>
                                      </w:divBdr>
                                      <w:divsChild>
                                        <w:div w:id="902567426">
                                          <w:marLeft w:val="0"/>
                                          <w:marRight w:val="0"/>
                                          <w:marTop w:val="0"/>
                                          <w:marBottom w:val="0"/>
                                          <w:divBdr>
                                            <w:top w:val="none" w:sz="0" w:space="0" w:color="auto"/>
                                            <w:left w:val="none" w:sz="0" w:space="0" w:color="auto"/>
                                            <w:bottom w:val="none" w:sz="0" w:space="0" w:color="auto"/>
                                            <w:right w:val="none" w:sz="0" w:space="0" w:color="auto"/>
                                          </w:divBdr>
                                        </w:div>
                                      </w:divsChild>
                                    </w:div>
                                    <w:div w:id="699891614">
                                      <w:marLeft w:val="0"/>
                                      <w:marRight w:val="0"/>
                                      <w:marTop w:val="0"/>
                                      <w:marBottom w:val="0"/>
                                      <w:divBdr>
                                        <w:top w:val="none" w:sz="0" w:space="0" w:color="auto"/>
                                        <w:left w:val="none" w:sz="0" w:space="0" w:color="auto"/>
                                        <w:bottom w:val="none" w:sz="0" w:space="0" w:color="auto"/>
                                        <w:right w:val="none" w:sz="0" w:space="0" w:color="auto"/>
                                      </w:divBdr>
                                      <w:divsChild>
                                        <w:div w:id="1518731725">
                                          <w:marLeft w:val="0"/>
                                          <w:marRight w:val="0"/>
                                          <w:marTop w:val="0"/>
                                          <w:marBottom w:val="0"/>
                                          <w:divBdr>
                                            <w:top w:val="none" w:sz="0" w:space="0" w:color="auto"/>
                                            <w:left w:val="none" w:sz="0" w:space="0" w:color="auto"/>
                                            <w:bottom w:val="none" w:sz="0" w:space="0" w:color="auto"/>
                                            <w:right w:val="none" w:sz="0" w:space="0" w:color="auto"/>
                                          </w:divBdr>
                                        </w:div>
                                      </w:divsChild>
                                    </w:div>
                                    <w:div w:id="168369463">
                                      <w:marLeft w:val="0"/>
                                      <w:marRight w:val="0"/>
                                      <w:marTop w:val="0"/>
                                      <w:marBottom w:val="0"/>
                                      <w:divBdr>
                                        <w:top w:val="none" w:sz="0" w:space="0" w:color="auto"/>
                                        <w:left w:val="none" w:sz="0" w:space="0" w:color="auto"/>
                                        <w:bottom w:val="none" w:sz="0" w:space="0" w:color="auto"/>
                                        <w:right w:val="none" w:sz="0" w:space="0" w:color="auto"/>
                                      </w:divBdr>
                                      <w:divsChild>
                                        <w:div w:id="162940890">
                                          <w:marLeft w:val="0"/>
                                          <w:marRight w:val="0"/>
                                          <w:marTop w:val="0"/>
                                          <w:marBottom w:val="0"/>
                                          <w:divBdr>
                                            <w:top w:val="none" w:sz="0" w:space="0" w:color="auto"/>
                                            <w:left w:val="none" w:sz="0" w:space="0" w:color="auto"/>
                                            <w:bottom w:val="none" w:sz="0" w:space="0" w:color="auto"/>
                                            <w:right w:val="none" w:sz="0" w:space="0" w:color="auto"/>
                                          </w:divBdr>
                                        </w:div>
                                      </w:divsChild>
                                    </w:div>
                                    <w:div w:id="51655288">
                                      <w:marLeft w:val="0"/>
                                      <w:marRight w:val="0"/>
                                      <w:marTop w:val="0"/>
                                      <w:marBottom w:val="0"/>
                                      <w:divBdr>
                                        <w:top w:val="none" w:sz="0" w:space="0" w:color="auto"/>
                                        <w:left w:val="none" w:sz="0" w:space="0" w:color="auto"/>
                                        <w:bottom w:val="none" w:sz="0" w:space="0" w:color="auto"/>
                                        <w:right w:val="none" w:sz="0" w:space="0" w:color="auto"/>
                                      </w:divBdr>
                                      <w:divsChild>
                                        <w:div w:id="1396930645">
                                          <w:marLeft w:val="0"/>
                                          <w:marRight w:val="0"/>
                                          <w:marTop w:val="0"/>
                                          <w:marBottom w:val="0"/>
                                          <w:divBdr>
                                            <w:top w:val="none" w:sz="0" w:space="0" w:color="auto"/>
                                            <w:left w:val="none" w:sz="0" w:space="0" w:color="auto"/>
                                            <w:bottom w:val="none" w:sz="0" w:space="0" w:color="auto"/>
                                            <w:right w:val="none" w:sz="0" w:space="0" w:color="auto"/>
                                          </w:divBdr>
                                        </w:div>
                                      </w:divsChild>
                                    </w:div>
                                    <w:div w:id="1467776821">
                                      <w:marLeft w:val="0"/>
                                      <w:marRight w:val="0"/>
                                      <w:marTop w:val="0"/>
                                      <w:marBottom w:val="0"/>
                                      <w:divBdr>
                                        <w:top w:val="none" w:sz="0" w:space="0" w:color="auto"/>
                                        <w:left w:val="none" w:sz="0" w:space="0" w:color="auto"/>
                                        <w:bottom w:val="none" w:sz="0" w:space="0" w:color="auto"/>
                                        <w:right w:val="none" w:sz="0" w:space="0" w:color="auto"/>
                                      </w:divBdr>
                                      <w:divsChild>
                                        <w:div w:id="1314604806">
                                          <w:marLeft w:val="0"/>
                                          <w:marRight w:val="0"/>
                                          <w:marTop w:val="0"/>
                                          <w:marBottom w:val="0"/>
                                          <w:divBdr>
                                            <w:top w:val="none" w:sz="0" w:space="0" w:color="auto"/>
                                            <w:left w:val="none" w:sz="0" w:space="0" w:color="auto"/>
                                            <w:bottom w:val="none" w:sz="0" w:space="0" w:color="auto"/>
                                            <w:right w:val="none" w:sz="0" w:space="0" w:color="auto"/>
                                          </w:divBdr>
                                        </w:div>
                                      </w:divsChild>
                                    </w:div>
                                    <w:div w:id="2010332635">
                                      <w:marLeft w:val="0"/>
                                      <w:marRight w:val="0"/>
                                      <w:marTop w:val="0"/>
                                      <w:marBottom w:val="0"/>
                                      <w:divBdr>
                                        <w:top w:val="none" w:sz="0" w:space="0" w:color="auto"/>
                                        <w:left w:val="none" w:sz="0" w:space="0" w:color="auto"/>
                                        <w:bottom w:val="none" w:sz="0" w:space="0" w:color="auto"/>
                                        <w:right w:val="none" w:sz="0" w:space="0" w:color="auto"/>
                                      </w:divBdr>
                                      <w:divsChild>
                                        <w:div w:id="1228538563">
                                          <w:marLeft w:val="0"/>
                                          <w:marRight w:val="0"/>
                                          <w:marTop w:val="0"/>
                                          <w:marBottom w:val="0"/>
                                          <w:divBdr>
                                            <w:top w:val="none" w:sz="0" w:space="0" w:color="auto"/>
                                            <w:left w:val="none" w:sz="0" w:space="0" w:color="auto"/>
                                            <w:bottom w:val="none" w:sz="0" w:space="0" w:color="auto"/>
                                            <w:right w:val="none" w:sz="0" w:space="0" w:color="auto"/>
                                          </w:divBdr>
                                        </w:div>
                                      </w:divsChild>
                                    </w:div>
                                    <w:div w:id="860169622">
                                      <w:marLeft w:val="0"/>
                                      <w:marRight w:val="0"/>
                                      <w:marTop w:val="0"/>
                                      <w:marBottom w:val="0"/>
                                      <w:divBdr>
                                        <w:top w:val="none" w:sz="0" w:space="0" w:color="auto"/>
                                        <w:left w:val="none" w:sz="0" w:space="0" w:color="auto"/>
                                        <w:bottom w:val="none" w:sz="0" w:space="0" w:color="auto"/>
                                        <w:right w:val="none" w:sz="0" w:space="0" w:color="auto"/>
                                      </w:divBdr>
                                      <w:divsChild>
                                        <w:div w:id="584069054">
                                          <w:marLeft w:val="0"/>
                                          <w:marRight w:val="0"/>
                                          <w:marTop w:val="0"/>
                                          <w:marBottom w:val="0"/>
                                          <w:divBdr>
                                            <w:top w:val="none" w:sz="0" w:space="0" w:color="auto"/>
                                            <w:left w:val="none" w:sz="0" w:space="0" w:color="auto"/>
                                            <w:bottom w:val="none" w:sz="0" w:space="0" w:color="auto"/>
                                            <w:right w:val="none" w:sz="0" w:space="0" w:color="auto"/>
                                          </w:divBdr>
                                        </w:div>
                                      </w:divsChild>
                                    </w:div>
                                    <w:div w:id="1877346833">
                                      <w:marLeft w:val="0"/>
                                      <w:marRight w:val="0"/>
                                      <w:marTop w:val="0"/>
                                      <w:marBottom w:val="0"/>
                                      <w:divBdr>
                                        <w:top w:val="none" w:sz="0" w:space="0" w:color="auto"/>
                                        <w:left w:val="none" w:sz="0" w:space="0" w:color="auto"/>
                                        <w:bottom w:val="none" w:sz="0" w:space="0" w:color="auto"/>
                                        <w:right w:val="none" w:sz="0" w:space="0" w:color="auto"/>
                                      </w:divBdr>
                                      <w:divsChild>
                                        <w:div w:id="145050834">
                                          <w:marLeft w:val="0"/>
                                          <w:marRight w:val="0"/>
                                          <w:marTop w:val="0"/>
                                          <w:marBottom w:val="0"/>
                                          <w:divBdr>
                                            <w:top w:val="none" w:sz="0" w:space="0" w:color="auto"/>
                                            <w:left w:val="none" w:sz="0" w:space="0" w:color="auto"/>
                                            <w:bottom w:val="none" w:sz="0" w:space="0" w:color="auto"/>
                                            <w:right w:val="none" w:sz="0" w:space="0" w:color="auto"/>
                                          </w:divBdr>
                                        </w:div>
                                        <w:div w:id="836193273">
                                          <w:marLeft w:val="0"/>
                                          <w:marRight w:val="0"/>
                                          <w:marTop w:val="0"/>
                                          <w:marBottom w:val="0"/>
                                          <w:divBdr>
                                            <w:top w:val="none" w:sz="0" w:space="0" w:color="auto"/>
                                            <w:left w:val="none" w:sz="0" w:space="0" w:color="auto"/>
                                            <w:bottom w:val="none" w:sz="0" w:space="0" w:color="auto"/>
                                            <w:right w:val="none" w:sz="0" w:space="0" w:color="auto"/>
                                          </w:divBdr>
                                        </w:div>
                                        <w:div w:id="1037781623">
                                          <w:marLeft w:val="0"/>
                                          <w:marRight w:val="0"/>
                                          <w:marTop w:val="0"/>
                                          <w:marBottom w:val="0"/>
                                          <w:divBdr>
                                            <w:top w:val="none" w:sz="0" w:space="0" w:color="auto"/>
                                            <w:left w:val="none" w:sz="0" w:space="0" w:color="auto"/>
                                            <w:bottom w:val="none" w:sz="0" w:space="0" w:color="auto"/>
                                            <w:right w:val="none" w:sz="0" w:space="0" w:color="auto"/>
                                          </w:divBdr>
                                        </w:div>
                                        <w:div w:id="114238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99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eader" Target="header2.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1.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fontTable" Target="fontTable.xml" /> </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1405</Words>
  <Characters>8011</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Council</Company>
  <LinksUpToDate>false</LinksUpToDate>
  <CharactersWithSpaces>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creator>-</dc:creator>
  <cp:lastModifiedBy>Donna Francis</cp:lastModifiedBy>
  <cp:revision>2</cp:revision>
  <cp:lastPrinted>2017-10-17T13:31:00Z</cp:lastPrinted>
  <dcterms:created xsi:type="dcterms:W3CDTF">2024-06-04T15:21:00Z</dcterms:created>
  <dcterms:modified xsi:type="dcterms:W3CDTF">2024-06-04T15:21:00Z</dcterms:modified>
</cp:coreProperties>
</file>