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43DC3" w14:textId="77777777" w:rsidR="006E5166" w:rsidRDefault="002556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3" behindDoc="0" locked="0" layoutInCell="1" allowOverlap="1" wp14:anchorId="4D10CE04" wp14:editId="125D7646">
                <wp:simplePos x="0" y="0"/>
                <wp:positionH relativeFrom="margin">
                  <wp:align>right</wp:align>
                </wp:positionH>
                <wp:positionV relativeFrom="paragraph">
                  <wp:posOffset>163902</wp:posOffset>
                </wp:positionV>
                <wp:extent cx="8960485" cy="242402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0485" cy="2424023"/>
                        </a:xfrm>
                        <a:custGeom>
                          <a:avLst/>
                          <a:gdLst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44 w 8807450"/>
                            <a:gd name="connsiteY2" fmla="*/ 3261995 h 3261995"/>
                            <a:gd name="connsiteX3" fmla="*/ 0 w 8807450"/>
                            <a:gd name="connsiteY3" fmla="*/ 3261995 h 3261995"/>
                            <a:gd name="connsiteX4" fmla="*/ 0 w 8807450"/>
                            <a:gd name="connsiteY4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795782 w 8807450"/>
                            <a:gd name="connsiteY2" fmla="*/ 1755334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5098655 w 8807450"/>
                            <a:gd name="connsiteY2" fmla="*/ 1111596 h 3261995"/>
                            <a:gd name="connsiteX3" fmla="*/ 5098644 w 8807450"/>
                            <a:gd name="connsiteY3" fmla="*/ 3261995 h 3261995"/>
                            <a:gd name="connsiteX4" fmla="*/ 0 w 8807450"/>
                            <a:gd name="connsiteY4" fmla="*/ 3261995 h 3261995"/>
                            <a:gd name="connsiteX5" fmla="*/ 0 w 8807450"/>
                            <a:gd name="connsiteY5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6664108 w 8807450"/>
                            <a:gd name="connsiteY2" fmla="*/ 636308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038644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  <a:gd name="connsiteX0" fmla="*/ 0 w 8807450"/>
                            <a:gd name="connsiteY0" fmla="*/ 0 h 3261995"/>
                            <a:gd name="connsiteX1" fmla="*/ 8807450 w 8807450"/>
                            <a:gd name="connsiteY1" fmla="*/ 0 h 3261995"/>
                            <a:gd name="connsiteX2" fmla="*/ 8807450 w 8807450"/>
                            <a:gd name="connsiteY2" fmla="*/ 1119112 h 3261995"/>
                            <a:gd name="connsiteX3" fmla="*/ 5098655 w 8807450"/>
                            <a:gd name="connsiteY3" fmla="*/ 1111596 h 3261995"/>
                            <a:gd name="connsiteX4" fmla="*/ 5098644 w 8807450"/>
                            <a:gd name="connsiteY4" fmla="*/ 3261995 h 3261995"/>
                            <a:gd name="connsiteX5" fmla="*/ 0 w 8807450"/>
                            <a:gd name="connsiteY5" fmla="*/ 3261995 h 3261995"/>
                            <a:gd name="connsiteX6" fmla="*/ 0 w 8807450"/>
                            <a:gd name="connsiteY6" fmla="*/ 0 h 32619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807450" h="3261995">
                              <a:moveTo>
                                <a:pt x="0" y="0"/>
                              </a:moveTo>
                              <a:lnTo>
                                <a:pt x="8807450" y="0"/>
                              </a:lnTo>
                              <a:lnTo>
                                <a:pt x="8807450" y="1119112"/>
                              </a:lnTo>
                              <a:lnTo>
                                <a:pt x="5098655" y="1111596"/>
                              </a:lnTo>
                              <a:cubicBezTo>
                                <a:pt x="5098651" y="1828396"/>
                                <a:pt x="5098648" y="2545195"/>
                                <a:pt x="5098644" y="3261995"/>
                              </a:cubicBezTo>
                              <a:lnTo>
                                <a:pt x="0" y="3261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3828"/>
                            </w:tblGrid>
                            <w:tr w:rsidR="007839FB" w:rsidRPr="00196C06" w14:paraId="371C1534" w14:textId="77777777" w:rsidTr="005654A2">
                              <w:trPr>
                                <w:trHeight w:val="356"/>
                              </w:trPr>
                              <w:tc>
                                <w:tcPr>
                                  <w:tcW w:w="0" w:type="auto"/>
                                </w:tcPr>
                                <w:p w14:paraId="0A20F84F" w14:textId="388A942F" w:rsidR="00636B2F" w:rsidRPr="002556BE" w:rsidRDefault="005654A2" w:rsidP="005654A2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</w:pPr>
                                  <w:r w:rsidRPr="00B256FB">
                                    <w:rPr>
                                      <w:rFonts w:ascii="Century Gothic" w:hAnsi="Century Gothic"/>
                                      <w:b/>
                                      <w:color w:val="E20886"/>
                                      <w:sz w:val="18"/>
                                    </w:rPr>
                                    <w:t>Purpose:</w:t>
                                  </w:r>
                                  <w:r w:rsidRPr="00B256FB">
                                    <w:rPr>
                                      <w:rFonts w:ascii="Century Gothic" w:hAnsi="Century Gothic"/>
                                      <w:b/>
                                      <w:color w:val="954975"/>
                                      <w:sz w:val="18"/>
                                    </w:rPr>
                                    <w:t xml:space="preserve"> </w:t>
                                  </w:r>
                                  <w:r w:rsidR="00601CF0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 xml:space="preserve">Working in the second line of defence </w:t>
                                  </w:r>
                                  <w:r w:rsidR="0016078D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>as a</w:t>
                                  </w:r>
                                  <w:r w:rsidRPr="00D55478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 xml:space="preserve"> risk management </w:t>
                                  </w:r>
                                  <w:r w:rsidRPr="00B256FB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>subject matter expert for the business and supporting Benenden in achieving its strategy in a way that is aligned to our mutual values.</w:t>
                                  </w:r>
                                </w:p>
                                <w:p w14:paraId="2DE298BC" w14:textId="77777777" w:rsidR="005654A2" w:rsidRPr="00B256FB" w:rsidRDefault="005654A2" w:rsidP="005654A2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b/>
                                      <w:color w:val="E20886"/>
                                      <w:sz w:val="18"/>
                                      <w:szCs w:val="18"/>
                                    </w:rPr>
                                  </w:pPr>
                                  <w:r w:rsidRPr="00B256FB">
                                    <w:rPr>
                                      <w:rFonts w:ascii="Century Gothic" w:hAnsi="Century Gothic"/>
                                      <w:b/>
                                      <w:color w:val="E20886"/>
                                      <w:sz w:val="18"/>
                                    </w:rPr>
                                    <w:t>The post holder will</w:t>
                                  </w:r>
                                  <w:r w:rsidR="00196C06" w:rsidRPr="00B256FB">
                                    <w:rPr>
                                      <w:rFonts w:ascii="Century Gothic" w:hAnsi="Century Gothic"/>
                                      <w:b/>
                                      <w:color w:val="E20886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</w:p>
                                <w:p w14:paraId="750B1522" w14:textId="77777777" w:rsidR="00DB7518" w:rsidRDefault="00A63EDA" w:rsidP="00DB7518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0"/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</w:pPr>
                                  <w:r w:rsidRPr="00041A50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>Have the a</w:t>
                                  </w:r>
                                  <w:r w:rsidR="00196C06" w:rsidRPr="00041A50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>bility to effectively challenge stakeholders at all levels on application of the risk framework whilst being open-minded</w:t>
                                  </w:r>
                                  <w:r w:rsidR="00196C06" w:rsidRPr="00DB7518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86BFCFB" w14:textId="28C3A7DA" w:rsidR="00196C06" w:rsidRPr="00DB7518" w:rsidRDefault="00196C06" w:rsidP="00DB7518">
                                  <w:pPr>
                                    <w:pStyle w:val="ListParagraph"/>
                                    <w:spacing w:after="0"/>
                                    <w:ind w:left="360"/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</w:pPr>
                                  <w:r w:rsidRPr="00DB7518">
                                    <w:rPr>
                                      <w:rFonts w:ascii="Century Gothic" w:hAnsi="Century Gothic"/>
                                      <w:sz w:val="16"/>
                                      <w:szCs w:val="18"/>
                                    </w:rPr>
                                    <w:t xml:space="preserve">to all factors including personal feedback. </w:t>
                                  </w:r>
                                </w:p>
                                <w:p w14:paraId="71D514EE" w14:textId="77777777" w:rsidR="005654A2" w:rsidRPr="00B256FB" w:rsidRDefault="00601CF0" w:rsidP="005654A2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spacing w:line="276" w:lineRule="auto"/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Support the business in embedding the risk management framework including helping them to identify and control risks</w:t>
                                  </w:r>
                                  <w:r w:rsidR="00196C06" w:rsidRPr="00B256FB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690CFF2" w14:textId="6964488A" w:rsidR="00196C06" w:rsidRDefault="00CF35A5" w:rsidP="005654A2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spacing w:line="276" w:lineRule="auto"/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Have the a</w:t>
                                  </w:r>
                                  <w:r w:rsidR="00196C06" w:rsidRPr="00B256FB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bility to motivate and inspire colleagues to b</w:t>
                                  </w:r>
                                  <w:r w:rsidR="007839FB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e pro-active on risk management matters.</w:t>
                                  </w:r>
                                </w:p>
                                <w:p w14:paraId="4C863687" w14:textId="77777777" w:rsidR="00601CF0" w:rsidRPr="00B256FB" w:rsidRDefault="00601CF0" w:rsidP="005654A2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spacing w:line="276" w:lineRule="auto"/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Monitor incident reporting and </w:t>
                                  </w:r>
                                  <w:r w:rsidR="002556BE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track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resolution</w:t>
                                  </w:r>
                                  <w:r w:rsidR="002556BE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s and provide analysis on trends and root cause analysis.</w:t>
                                  </w:r>
                                </w:p>
                                <w:p w14:paraId="53E6BB0C" w14:textId="77777777" w:rsidR="00196C06" w:rsidRPr="002556BE" w:rsidRDefault="00196C06" w:rsidP="002556BE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 w:rsidRPr="00B256FB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Support the </w:t>
                                  </w:r>
                                  <w:r w:rsidR="00937DCC" w:rsidRPr="00B256FB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business by</w:t>
                                  </w:r>
                                  <w:r w:rsidRPr="00B256FB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building strong and effective relationships with internal and external </w:t>
                                  </w:r>
                                  <w:r w:rsidRPr="002556BE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stakeholders. </w:t>
                                  </w:r>
                                </w:p>
                                <w:p w14:paraId="55A2ABAD" w14:textId="77777777" w:rsidR="002556BE" w:rsidRDefault="00196C06" w:rsidP="000E63CF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 w:rsidRPr="00D554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Provid</w:t>
                                  </w:r>
                                  <w:r w:rsidR="00CF35A5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e</w:t>
                                  </w:r>
                                  <w:r w:rsidRPr="00D554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risk training and support to key stakeholders</w:t>
                                  </w:r>
                                  <w:r w:rsidR="0016078D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including assisting with the development of control test plans and corrective</w:t>
                                  </w:r>
                                </w:p>
                                <w:p w14:paraId="5CA0F066" w14:textId="77777777" w:rsidR="005D35CD" w:rsidRDefault="0016078D" w:rsidP="005D35CD">
                                  <w:pPr>
                                    <w:pStyle w:val="Default"/>
                                    <w:ind w:left="360"/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action follow up</w:t>
                                  </w:r>
                                  <w:r w:rsidR="002556BE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2533701E" w14:textId="68268AF2" w:rsidR="005D35CD" w:rsidRDefault="005D35CD" w:rsidP="005D35CD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Assist with risk</w:t>
                                  </w:r>
                                  <w:r w:rsidR="005677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reporting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including those to Committees and the Board. </w:t>
                                  </w:r>
                                </w:p>
                                <w:p w14:paraId="4160FA6D" w14:textId="77777777" w:rsidR="005D35CD" w:rsidRPr="005D35CD" w:rsidRDefault="00694331" w:rsidP="005D35CD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 w:rsidRPr="00D554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Represent </w:t>
                                  </w:r>
                                  <w:r w:rsidR="00D554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Risk</w:t>
                                  </w:r>
                                  <w:r w:rsidR="0016078D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&amp; Compliance</w:t>
                                  </w:r>
                                  <w:r w:rsidR="00D554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Pr="00D55478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on projects as appropriate.</w:t>
                                  </w:r>
                                </w:p>
                                <w:p w14:paraId="40740509" w14:textId="063AA8A8" w:rsidR="0080261B" w:rsidRDefault="0080261B" w:rsidP="000E63CF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Support the Group Senior Risk Manager </w:t>
                                  </w:r>
                                  <w:r w:rsidR="000A4BD5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in delivering the overall Risk objectives </w:t>
                                  </w:r>
                                </w:p>
                                <w:p w14:paraId="1364F45E" w14:textId="1E225643" w:rsidR="00F25DA4" w:rsidRDefault="00F25DA4" w:rsidP="000E63CF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Have responsibility for day to management of the Group Insurances and provide reporting on claims experience to management</w:t>
                                  </w:r>
                                </w:p>
                                <w:p w14:paraId="3DF1F127" w14:textId="627F3725" w:rsidR="005D35CD" w:rsidRDefault="0016078D" w:rsidP="005D35CD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Support Risk &amp; Compliance monitoring</w:t>
                                  </w:r>
                                  <w:r w:rsidR="002556BE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</w:t>
                                  </w:r>
                                  <w:r w:rsidR="000745FC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including action resolution and tracking </w:t>
                                  </w:r>
                                  <w:r w:rsidR="005D35CD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and analysis of the wider impacts on the risk framework</w:t>
                                  </w:r>
                                </w:p>
                                <w:p w14:paraId="457378EF" w14:textId="172DFCFC" w:rsidR="00A876AA" w:rsidRDefault="00A876AA" w:rsidP="005D35CD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M</w:t>
                                  </w:r>
                                  <w:r w:rsidR="004670BC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anage the day to day</w:t>
                                  </w:r>
                                  <w:r w:rsidR="0039025D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performance</w:t>
                                  </w:r>
                                  <w:r w:rsidR="004670BC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 of the Risk </w:t>
                                  </w:r>
                                  <w: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 xml:space="preserve">Management system </w:t>
                                  </w:r>
                                  <w:r w:rsidR="004670BC"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  <w:t>to ensure it operates effectively.</w:t>
                                  </w:r>
                                </w:p>
                                <w:p w14:paraId="001D7C6A" w14:textId="77777777" w:rsidR="00F25DA4" w:rsidRPr="005D35CD" w:rsidRDefault="00F25DA4" w:rsidP="005D35CD">
                                  <w:pPr>
                                    <w:pStyle w:val="Default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entury Gothic" w:hAnsi="Century Gothic"/>
                                      <w:color w:val="auto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05BD3891" w14:textId="77777777" w:rsidR="00694331" w:rsidRPr="00196C06" w:rsidRDefault="00694331" w:rsidP="005654A2">
                                  <w:pPr>
                                    <w:pStyle w:val="Default"/>
                                    <w:ind w:left="720"/>
                                    <w:rPr>
                                      <w:rFonts w:asciiTheme="minorHAnsi" w:hAnsiTheme="minorHAns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72FCC85" w14:textId="77777777" w:rsidR="00196C06" w:rsidRPr="00196C06" w:rsidRDefault="00196C06" w:rsidP="005654A2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FC5ECDA" w14:textId="77777777" w:rsidR="00196C06" w:rsidRPr="00196C06" w:rsidRDefault="00196C06" w:rsidP="005654A2">
                                  <w:pPr>
                                    <w:pStyle w:val="Default"/>
                                    <w:rPr>
                                      <w:rFonts w:asciiTheme="minorHAnsi" w:hAnsiTheme="minorHAnsi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B7518" w:rsidRPr="00196C06" w14:paraId="2279767F" w14:textId="77777777" w:rsidTr="005654A2">
                              <w:trPr>
                                <w:trHeight w:val="356"/>
                              </w:trPr>
                              <w:tc>
                                <w:tcPr>
                                  <w:tcW w:w="0" w:type="auto"/>
                                </w:tcPr>
                                <w:p w14:paraId="43F17DF2" w14:textId="77777777" w:rsidR="00DB7518" w:rsidRPr="00B256FB" w:rsidRDefault="00DB7518" w:rsidP="005654A2">
                                  <w:pPr>
                                    <w:spacing w:after="0"/>
                                    <w:rPr>
                                      <w:rFonts w:ascii="Century Gothic" w:hAnsi="Century Gothic"/>
                                      <w:b/>
                                      <w:color w:val="E20886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663399" w14:textId="77777777" w:rsidR="00543398" w:rsidRPr="00196C06" w:rsidRDefault="00543398" w:rsidP="00196C0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96C06">
                              <w:rPr>
                                <w:sz w:val="18"/>
                                <w:szCs w:val="18"/>
                              </w:rPr>
                              <w:t>The post holder will:</w:t>
                            </w:r>
                          </w:p>
                          <w:p w14:paraId="2AD647E7" w14:textId="77777777" w:rsidR="00543398" w:rsidRPr="00543398" w:rsidRDefault="00196C06" w:rsidP="0054339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AF6">
                              <w:rPr>
                                <w:sz w:val="18"/>
                                <w:szCs w:val="18"/>
                              </w:rPr>
                              <w:t>(example</w:t>
                            </w:r>
                            <w:r w:rsidR="00172627">
                              <w:rPr>
                                <w:sz w:val="18"/>
                                <w:szCs w:val="18"/>
                              </w:rPr>
                              <w:t>s of responsibilities</w:t>
                            </w:r>
                            <w:r w:rsidR="00716AF6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79914228" w14:textId="77777777" w:rsidR="00716AF6" w:rsidRPr="00716AF6" w:rsidRDefault="00716AF6" w:rsidP="00716AF6">
                            <w:pPr>
                              <w:pStyle w:val="ListParagraph"/>
                              <w:ind w:left="36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0CE04" id="Text Box 14" o:spid="_x0000_s1026" style="position:absolute;margin-left:654.35pt;margin-top:12.9pt;width:705.55pt;height:190.85pt;z-index:2516797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8807450,3261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" adj="-11796480,,5400" path="m,l8807450,r,1119112l5098655,1111596v-4,716800,-7,1433599,-11,2150399l,3261995,,xe" fillcolor="white [3201]" stroked="f" strokeweight=".5pt">
                <v:stroke joinstyle="miter"/>
                <v:formulas/>
                <v:path arrowok="t" o:connecttype="custom" o:connectlocs="0,0;8960485,0;8960485,831624;5187247,826039;5187236,2424023;0,2424023;0,0" o:connectangles="0,0,0,0,0,0,0" textboxrect="0,0,8807450,3261995"/>
                <v:textbox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3828"/>
                      </w:tblGrid>
                      <w:tr w:rsidR="007839FB" w:rsidRPr="00196C06" w14:paraId="371C1534" w14:textId="77777777" w:rsidTr="005654A2">
                        <w:trPr>
                          <w:trHeight w:val="356"/>
                        </w:trPr>
                        <w:tc>
                          <w:tcPr>
                            <w:tcW w:w="0" w:type="auto"/>
                          </w:tcPr>
                          <w:p w14:paraId="0A20F84F" w14:textId="388A942F" w:rsidR="00636B2F" w:rsidRPr="002556BE" w:rsidRDefault="005654A2" w:rsidP="005654A2">
                            <w:p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  <w:t>Purpose:</w:t>
                            </w:r>
                            <w:r w:rsidRPr="00B256FB">
                              <w:rPr>
                                <w:rFonts w:ascii="Century Gothic" w:hAnsi="Century Gothic"/>
                                <w:b/>
                                <w:color w:val="954975"/>
                                <w:sz w:val="18"/>
                              </w:rPr>
                              <w:t xml:space="preserve"> </w:t>
                            </w:r>
                            <w:r w:rsidR="00601CF0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Working in the second line of defence </w:t>
                            </w:r>
                            <w:r w:rsidR="0016078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as a</w:t>
                            </w:r>
                            <w:r w:rsidRPr="00D55478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risk management </w:t>
                            </w: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subject matter expert for the business and supporting Benenden in achieving its strategy in a way that is aligned to our mutual values.</w:t>
                            </w:r>
                          </w:p>
                          <w:p w14:paraId="2DE298BC" w14:textId="77777777" w:rsidR="005654A2" w:rsidRPr="00B256FB" w:rsidRDefault="005654A2" w:rsidP="005654A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  <w:t>The post holder will</w:t>
                            </w:r>
                            <w:r w:rsidR="00196C06"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750B1522" w14:textId="77777777" w:rsidR="00DB7518" w:rsidRDefault="00A63EDA" w:rsidP="00DB751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041A50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Have the a</w:t>
                            </w:r>
                            <w:r w:rsidR="00196C06" w:rsidRPr="00041A50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bility to effectively challenge stakeholders at all levels on application of the risk framework whilst being open-minded</w:t>
                            </w:r>
                            <w:r w:rsidR="00196C06" w:rsidRPr="00DB7518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86BFCFB" w14:textId="28C3A7DA" w:rsidR="00196C06" w:rsidRPr="00DB7518" w:rsidRDefault="00196C06" w:rsidP="00DB7518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DB7518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to all factors including personal feedback. </w:t>
                            </w:r>
                          </w:p>
                          <w:p w14:paraId="71D514EE" w14:textId="77777777" w:rsidR="005654A2" w:rsidRPr="00B256FB" w:rsidRDefault="00601CF0" w:rsidP="005654A2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Support the business in embedding the risk management framework including helping them to identify and control risks</w:t>
                            </w:r>
                            <w:r w:rsidR="00196C06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690CFF2" w14:textId="6964488A" w:rsidR="00196C06" w:rsidRDefault="00CF35A5" w:rsidP="005654A2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Have the a</w:t>
                            </w:r>
                            <w:r w:rsidR="00196C06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bility to motivate and inspire colleagues to b</w:t>
                            </w:r>
                            <w:r w:rsidR="007839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e pro-active on risk management matters.</w:t>
                            </w:r>
                          </w:p>
                          <w:p w14:paraId="4C863687" w14:textId="77777777" w:rsidR="00601CF0" w:rsidRPr="00B256FB" w:rsidRDefault="00601CF0" w:rsidP="005654A2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Monitor incident reporting and </w:t>
                            </w:r>
                            <w:r w:rsidR="002556B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track </w:t>
                            </w: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resolution</w:t>
                            </w:r>
                            <w:r w:rsidR="002556B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s and provide analysis on trends and root cause analysis.</w:t>
                            </w:r>
                          </w:p>
                          <w:p w14:paraId="53E6BB0C" w14:textId="77777777" w:rsidR="00196C06" w:rsidRPr="002556BE" w:rsidRDefault="00196C06" w:rsidP="002556BE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Support the </w:t>
                            </w:r>
                            <w:r w:rsidR="00937DCC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business by</w:t>
                            </w:r>
                            <w:r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building strong and effective relationships with internal and external </w:t>
                            </w:r>
                            <w:r w:rsidRPr="002556B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stakeholders. </w:t>
                            </w:r>
                          </w:p>
                          <w:p w14:paraId="55A2ABAD" w14:textId="77777777" w:rsidR="002556BE" w:rsidRDefault="00196C06" w:rsidP="000E63CF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D554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Provid</w:t>
                            </w:r>
                            <w:r w:rsidR="00CF35A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e</w:t>
                            </w:r>
                            <w:r w:rsidRPr="00D554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risk training and support to key stakeholders</w:t>
                            </w:r>
                            <w:r w:rsidR="0016078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including assisting with the development of control test plans and corrective</w:t>
                            </w:r>
                          </w:p>
                          <w:p w14:paraId="5CA0F066" w14:textId="77777777" w:rsidR="005D35CD" w:rsidRDefault="0016078D" w:rsidP="005D35CD">
                            <w:pPr>
                              <w:pStyle w:val="Default"/>
                              <w:ind w:left="360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action follow up</w:t>
                            </w:r>
                            <w:r w:rsidR="002556B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2533701E" w14:textId="68268AF2" w:rsidR="005D35CD" w:rsidRDefault="005D35CD" w:rsidP="005D35CD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Assist with risk</w:t>
                            </w:r>
                            <w:r w:rsidR="005677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reporting </w:t>
                            </w: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including those to Committees and the Board. </w:t>
                            </w:r>
                          </w:p>
                          <w:p w14:paraId="4160FA6D" w14:textId="77777777" w:rsidR="005D35CD" w:rsidRPr="005D35CD" w:rsidRDefault="00694331" w:rsidP="005D35CD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D554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Represent </w:t>
                            </w:r>
                            <w:r w:rsidR="00D554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Risk</w:t>
                            </w:r>
                            <w:r w:rsidR="0016078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&amp; Compliance</w:t>
                            </w:r>
                            <w:r w:rsidR="00D554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D5547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on projects as appropriate.</w:t>
                            </w:r>
                          </w:p>
                          <w:p w14:paraId="40740509" w14:textId="063AA8A8" w:rsidR="0080261B" w:rsidRDefault="0080261B" w:rsidP="000E63CF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Support the Group Senior Risk Manager </w:t>
                            </w:r>
                            <w:r w:rsidR="000A4BD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in delivering the overall Risk objectives </w:t>
                            </w:r>
                          </w:p>
                          <w:p w14:paraId="1364F45E" w14:textId="1E225643" w:rsidR="00F25DA4" w:rsidRDefault="00F25DA4" w:rsidP="000E63CF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Have responsibility for day to management of the Group Insurances and provide reporting on claims experience to management</w:t>
                            </w:r>
                          </w:p>
                          <w:p w14:paraId="3DF1F127" w14:textId="627F3725" w:rsidR="005D35CD" w:rsidRDefault="0016078D" w:rsidP="005D35CD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Support Risk &amp; Compliance monitoring</w:t>
                            </w:r>
                            <w:r w:rsidR="002556BE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0745F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including action resolution and tracking </w:t>
                            </w:r>
                            <w:r w:rsidR="005D35C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and analysis of the wider impacts on the risk framework</w:t>
                            </w:r>
                          </w:p>
                          <w:p w14:paraId="457378EF" w14:textId="172DFCFC" w:rsidR="00A876AA" w:rsidRDefault="00A876AA" w:rsidP="005D35CD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M</w:t>
                            </w:r>
                            <w:r w:rsidR="004670B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anage the day to day</w:t>
                            </w:r>
                            <w:r w:rsidR="0039025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performance</w:t>
                            </w:r>
                            <w:r w:rsidR="004670B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of the Risk </w:t>
                            </w: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Management system </w:t>
                            </w:r>
                            <w:r w:rsidR="004670BC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to ensure it operates effectively.</w:t>
                            </w:r>
                          </w:p>
                          <w:p w14:paraId="001D7C6A" w14:textId="77777777" w:rsidR="00F25DA4" w:rsidRPr="005D35CD" w:rsidRDefault="00F25DA4" w:rsidP="005D35CD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05BD3891" w14:textId="77777777" w:rsidR="00694331" w:rsidRPr="00196C06" w:rsidRDefault="00694331" w:rsidP="005654A2">
                            <w:pPr>
                              <w:pStyle w:val="Default"/>
                              <w:ind w:left="720"/>
                              <w:rPr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472FCC85" w14:textId="77777777" w:rsidR="00196C06" w:rsidRPr="00196C06" w:rsidRDefault="00196C06" w:rsidP="005654A2">
                            <w:pPr>
                              <w:pStyle w:val="Default"/>
                              <w:rPr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0FC5ECDA" w14:textId="77777777" w:rsidR="00196C06" w:rsidRPr="00196C06" w:rsidRDefault="00196C06" w:rsidP="005654A2">
                            <w:pPr>
                              <w:pStyle w:val="Default"/>
                              <w:rPr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B7518" w:rsidRPr="00196C06" w14:paraId="2279767F" w14:textId="77777777" w:rsidTr="005654A2">
                        <w:trPr>
                          <w:trHeight w:val="356"/>
                        </w:trPr>
                        <w:tc>
                          <w:tcPr>
                            <w:tcW w:w="0" w:type="auto"/>
                          </w:tcPr>
                          <w:p w14:paraId="43F17DF2" w14:textId="77777777" w:rsidR="00DB7518" w:rsidRPr="00B256FB" w:rsidRDefault="00DB7518" w:rsidP="005654A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B663399" w14:textId="77777777" w:rsidR="00543398" w:rsidRPr="00196C06" w:rsidRDefault="00543398" w:rsidP="00196C0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196C06">
                        <w:rPr>
                          <w:sz w:val="18"/>
                          <w:szCs w:val="18"/>
                        </w:rPr>
                        <w:t>The post holder will:</w:t>
                      </w:r>
                    </w:p>
                    <w:p w14:paraId="2AD647E7" w14:textId="77777777" w:rsidR="00543398" w:rsidRPr="00543398" w:rsidRDefault="00196C06" w:rsidP="0054339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16AF6">
                        <w:rPr>
                          <w:sz w:val="18"/>
                          <w:szCs w:val="18"/>
                        </w:rPr>
                        <w:t>(example</w:t>
                      </w:r>
                      <w:r w:rsidR="00172627">
                        <w:rPr>
                          <w:sz w:val="18"/>
                          <w:szCs w:val="18"/>
                        </w:rPr>
                        <w:t>s of responsibilities</w:t>
                      </w:r>
                      <w:r w:rsidR="00716AF6">
                        <w:rPr>
                          <w:sz w:val="18"/>
                          <w:szCs w:val="18"/>
                        </w:rPr>
                        <w:t xml:space="preserve">) </w:t>
                      </w:r>
                    </w:p>
                    <w:p w14:paraId="79914228" w14:textId="77777777" w:rsidR="00716AF6" w:rsidRPr="00716AF6" w:rsidRDefault="00716AF6" w:rsidP="00716AF6">
                      <w:pPr>
                        <w:pStyle w:val="ListParagraph"/>
                        <w:ind w:left="36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6FB" w:rsidRPr="006E5166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B8D860" wp14:editId="2A519279">
                <wp:simplePos x="0" y="0"/>
                <wp:positionH relativeFrom="column">
                  <wp:posOffset>-107950</wp:posOffset>
                </wp:positionH>
                <wp:positionV relativeFrom="paragraph">
                  <wp:posOffset>-260350</wp:posOffset>
                </wp:positionV>
                <wp:extent cx="8032750" cy="50419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E238" w14:textId="14E3433C" w:rsidR="006E5166" w:rsidRPr="00B256FB" w:rsidRDefault="006E5166">
                            <w:pPr>
                              <w:rPr>
                                <w:rFonts w:ascii="Century Gothic" w:hAnsi="Century Gothic"/>
                                <w:color w:val="E20886"/>
                                <w:sz w:val="44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48"/>
                                <w:szCs w:val="24"/>
                              </w:rPr>
                              <w:t xml:space="preserve">Role Profile – </w:t>
                            </w:r>
                            <w:r w:rsidR="007626AD">
                              <w:rPr>
                                <w:rFonts w:ascii="Century Gothic" w:hAnsi="Century Gothic"/>
                                <w:b/>
                                <w:color w:val="E20886"/>
                                <w:sz w:val="48"/>
                                <w:szCs w:val="24"/>
                              </w:rPr>
                              <w:t>R</w:t>
                            </w:r>
                            <w:r w:rsidR="00196C06"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48"/>
                                <w:szCs w:val="24"/>
                              </w:rPr>
                              <w:t>isk</w:t>
                            </w:r>
                            <w:r w:rsidR="00601CF0">
                              <w:rPr>
                                <w:rFonts w:ascii="Century Gothic" w:hAnsi="Century Gothic"/>
                                <w:b/>
                                <w:color w:val="E20886"/>
                                <w:sz w:val="48"/>
                                <w:szCs w:val="24"/>
                              </w:rPr>
                              <w:t xml:space="preserve"> </w:t>
                            </w:r>
                            <w:r w:rsidR="007626AD">
                              <w:rPr>
                                <w:rFonts w:ascii="Century Gothic" w:hAnsi="Century Gothic"/>
                                <w:b/>
                                <w:color w:val="E20886"/>
                                <w:sz w:val="48"/>
                                <w:szCs w:val="24"/>
                              </w:rPr>
                              <w:t>Manager</w:t>
                            </w:r>
                            <w:r w:rsidR="00196C06"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0"/>
                              </w:rPr>
                              <w:t xml:space="preserve"> </w:t>
                            </w:r>
                            <w:r w:rsidR="00172627"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8D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8.5pt;margin-top:-20.5pt;width:632.5pt;height:39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" filled="f" stroked="f">
                <v:textbox>
                  <w:txbxContent>
                    <w:p w14:paraId="2DB5E238" w14:textId="14E3433C" w:rsidR="006E5166" w:rsidRPr="00B256FB" w:rsidRDefault="006E5166">
                      <w:pPr>
                        <w:rPr>
                          <w:rFonts w:ascii="Century Gothic" w:hAnsi="Century Gothic"/>
                          <w:color w:val="E20886"/>
                          <w:sz w:val="44"/>
                        </w:rPr>
                      </w:pPr>
                      <w:r w:rsidRPr="00B256FB">
                        <w:rPr>
                          <w:rFonts w:ascii="Century Gothic" w:hAnsi="Century Gothic"/>
                          <w:b/>
                          <w:color w:val="E20886"/>
                          <w:sz w:val="48"/>
                          <w:szCs w:val="24"/>
                        </w:rPr>
                        <w:t xml:space="preserve">Role Profile – </w:t>
                      </w:r>
                      <w:r w:rsidR="007626AD">
                        <w:rPr>
                          <w:rFonts w:ascii="Century Gothic" w:hAnsi="Century Gothic"/>
                          <w:b/>
                          <w:color w:val="E20886"/>
                          <w:sz w:val="48"/>
                          <w:szCs w:val="24"/>
                        </w:rPr>
                        <w:t>R</w:t>
                      </w:r>
                      <w:r w:rsidR="00196C06" w:rsidRPr="00B256FB">
                        <w:rPr>
                          <w:rFonts w:ascii="Century Gothic" w:hAnsi="Century Gothic"/>
                          <w:b/>
                          <w:color w:val="E20886"/>
                          <w:sz w:val="48"/>
                          <w:szCs w:val="24"/>
                        </w:rPr>
                        <w:t>isk</w:t>
                      </w:r>
                      <w:r w:rsidR="00601CF0">
                        <w:rPr>
                          <w:rFonts w:ascii="Century Gothic" w:hAnsi="Century Gothic"/>
                          <w:b/>
                          <w:color w:val="E20886"/>
                          <w:sz w:val="48"/>
                          <w:szCs w:val="24"/>
                        </w:rPr>
                        <w:t xml:space="preserve"> </w:t>
                      </w:r>
                      <w:r w:rsidR="007626AD">
                        <w:rPr>
                          <w:rFonts w:ascii="Century Gothic" w:hAnsi="Century Gothic"/>
                          <w:b/>
                          <w:color w:val="E20886"/>
                          <w:sz w:val="48"/>
                          <w:szCs w:val="24"/>
                        </w:rPr>
                        <w:t>Manager</w:t>
                      </w:r>
                      <w:r w:rsidR="00196C06" w:rsidRPr="00B256FB">
                        <w:rPr>
                          <w:rFonts w:ascii="Century Gothic" w:hAnsi="Century Gothic"/>
                          <w:b/>
                          <w:color w:val="E20886"/>
                          <w:sz w:val="180"/>
                        </w:rPr>
                        <w:t xml:space="preserve"> </w:t>
                      </w:r>
                      <w:r w:rsidR="00172627" w:rsidRPr="00B256FB">
                        <w:rPr>
                          <w:rFonts w:ascii="Century Gothic" w:hAnsi="Century Gothic"/>
                          <w:b/>
                          <w:color w:val="E20886"/>
                          <w:sz w:val="1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A22799" w14:textId="77777777" w:rsidR="00716AF6" w:rsidRDefault="00326E1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6CFD42" wp14:editId="6E3C8386">
                <wp:simplePos x="0" y="0"/>
                <wp:positionH relativeFrom="column">
                  <wp:posOffset>6751930</wp:posOffset>
                </wp:positionH>
                <wp:positionV relativeFrom="paragraph">
                  <wp:posOffset>174219</wp:posOffset>
                </wp:positionV>
                <wp:extent cx="2157831" cy="302260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831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F5E9" w14:textId="77777777" w:rsidR="00172627" w:rsidRPr="00B256FB" w:rsidRDefault="00172627" w:rsidP="00326E14">
                            <w:pPr>
                              <w:jc w:val="center"/>
                              <w:rPr>
                                <w:rFonts w:ascii="Century Gothic" w:hAnsi="Century Gothic"/>
                                <w:color w:val="E20886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  <w:t>Reporting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FD42" id="_x0000_s1028" type="#_x0000_t202" style="position:absolute;margin-left:531.65pt;margin-top:13.7pt;width:169.9pt;height:2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" stroked="f">
                <v:textbox>
                  <w:txbxContent>
                    <w:p w14:paraId="628DF5E9" w14:textId="77777777" w:rsidR="00172627" w:rsidRPr="00B256FB" w:rsidRDefault="00172627" w:rsidP="00326E14">
                      <w:pPr>
                        <w:jc w:val="center"/>
                        <w:rPr>
                          <w:rFonts w:ascii="Century Gothic" w:hAnsi="Century Gothic"/>
                          <w:color w:val="E20886"/>
                        </w:rPr>
                      </w:pPr>
                      <w:r w:rsidRPr="00B256FB">
                        <w:rPr>
                          <w:rFonts w:ascii="Century Gothic" w:hAnsi="Century Gothic"/>
                          <w:b/>
                          <w:color w:val="E20886"/>
                          <w:sz w:val="18"/>
                          <w:szCs w:val="18"/>
                        </w:rPr>
                        <w:t>Reporting 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6DD5F68A" w14:textId="77777777" w:rsidR="00716AF6" w:rsidRPr="00716AF6" w:rsidRDefault="00326E14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8E8E83" wp14:editId="51FE018B">
                <wp:simplePos x="0" y="0"/>
                <wp:positionH relativeFrom="column">
                  <wp:posOffset>6706235</wp:posOffset>
                </wp:positionH>
                <wp:positionV relativeFrom="paragraph">
                  <wp:posOffset>116840</wp:posOffset>
                </wp:positionV>
                <wp:extent cx="2266950" cy="253365"/>
                <wp:effectExtent l="0" t="0" r="1905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33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A5DAB2" w14:textId="77777777" w:rsidR="00053F5D" w:rsidRPr="00831B92" w:rsidRDefault="00CB2055" w:rsidP="00053F5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Head of</w:t>
                            </w:r>
                            <w:r w:rsidR="00053F5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94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Risk </w:t>
                            </w:r>
                            <w:r w:rsidR="00B256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&amp;</w:t>
                            </w:r>
                            <w:r w:rsidR="00060948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Compliance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8E8E83" id="Rectangle 3" o:spid="_x0000_s1029" style="position:absolute;margin-left:528.05pt;margin-top:9.2pt;width:178.5pt;height:19.9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" filled="f" strokecolor="#09f" strokeweight="2pt">
                <v:textbox>
                  <w:txbxContent>
                    <w:p w14:paraId="0CA5DAB2" w14:textId="77777777" w:rsidR="00053F5D" w:rsidRPr="00831B92" w:rsidRDefault="00CB2055" w:rsidP="00053F5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Head of</w:t>
                      </w:r>
                      <w:r w:rsidR="00053F5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6094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Risk </w:t>
                      </w:r>
                      <w:r w:rsidR="00B256FB">
                        <w:rPr>
                          <w:color w:val="000000" w:themeColor="text1"/>
                          <w:sz w:val="18"/>
                          <w:szCs w:val="18"/>
                        </w:rPr>
                        <w:t>&amp;</w:t>
                      </w:r>
                      <w:r w:rsidR="00060948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Compliance  </w:t>
                      </w:r>
                    </w:p>
                  </w:txbxContent>
                </v:textbox>
              </v:rect>
            </w:pict>
          </mc:Fallback>
        </mc:AlternateContent>
      </w:r>
    </w:p>
    <w:p w14:paraId="446003CB" w14:textId="77777777" w:rsidR="00716AF6" w:rsidRPr="00716AF6" w:rsidRDefault="00B256FB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8E160D" wp14:editId="1DF0C16C">
                <wp:simplePos x="0" y="0"/>
                <wp:positionH relativeFrom="column">
                  <wp:posOffset>7848600</wp:posOffset>
                </wp:positionH>
                <wp:positionV relativeFrom="paragraph">
                  <wp:posOffset>50800</wp:posOffset>
                </wp:positionV>
                <wp:extent cx="0" cy="1143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1BBA6" id="Straight Connector 24" o:spid="_x0000_s1026" style="position:absolute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8pt,4pt" to="61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" strokecolor="#09f"/>
            </w:pict>
          </mc:Fallback>
        </mc:AlternateContent>
      </w:r>
      <w:r w:rsidR="00326E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83917C3" wp14:editId="01517148">
                <wp:simplePos x="0" y="0"/>
                <wp:positionH relativeFrom="column">
                  <wp:posOffset>6711315</wp:posOffset>
                </wp:positionH>
                <wp:positionV relativeFrom="paragraph">
                  <wp:posOffset>163830</wp:posOffset>
                </wp:positionV>
                <wp:extent cx="2266950" cy="253365"/>
                <wp:effectExtent l="0" t="0" r="19050" b="133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33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70A23A" w14:textId="77777777" w:rsidR="00053F5D" w:rsidRPr="00831B92" w:rsidRDefault="00053F5D" w:rsidP="00053F5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B205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Group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Senior Risk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3917C3" id="Rectangle 4" o:spid="_x0000_s1030" style="position:absolute;margin-left:528.45pt;margin-top:12.9pt;width:178.5pt;height:19.9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" filled="f" strokecolor="#09f" strokeweight="2pt">
                <v:textbox>
                  <w:txbxContent>
                    <w:p w14:paraId="5970A23A" w14:textId="77777777" w:rsidR="00053F5D" w:rsidRPr="00831B92" w:rsidRDefault="00053F5D" w:rsidP="00053F5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B2055">
                        <w:rPr>
                          <w:color w:val="000000" w:themeColor="text1"/>
                          <w:sz w:val="18"/>
                          <w:szCs w:val="18"/>
                        </w:rPr>
                        <w:t>Group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Senior Risk Manager</w:t>
                      </w:r>
                    </w:p>
                  </w:txbxContent>
                </v:textbox>
              </v:rect>
            </w:pict>
          </mc:Fallback>
        </mc:AlternateContent>
      </w:r>
    </w:p>
    <w:p w14:paraId="327E5FBC" w14:textId="77777777" w:rsidR="00716AF6" w:rsidRPr="00716AF6" w:rsidRDefault="00326E14" w:rsidP="00716A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7377AD" wp14:editId="64C2FB3E">
                <wp:simplePos x="0" y="0"/>
                <wp:positionH relativeFrom="column">
                  <wp:posOffset>6710045</wp:posOffset>
                </wp:positionH>
                <wp:positionV relativeFrom="paragraph">
                  <wp:posOffset>242570</wp:posOffset>
                </wp:positionV>
                <wp:extent cx="2266950" cy="253365"/>
                <wp:effectExtent l="0" t="0" r="19050" b="133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533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99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312627" w14:textId="125454EE" w:rsidR="00053F5D" w:rsidRPr="00831B92" w:rsidRDefault="00053F5D" w:rsidP="00053F5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Risk</w:t>
                            </w:r>
                            <w:r w:rsidR="005D35C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72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7377AD" id="Rectangle 5" o:spid="_x0000_s1031" style="position:absolute;margin-left:528.35pt;margin-top:19.1pt;width:178.5pt;height:19.9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" filled="f" strokecolor="#09f" strokeweight="2pt">
                <v:textbox>
                  <w:txbxContent>
                    <w:p w14:paraId="67312627" w14:textId="125454EE" w:rsidR="00053F5D" w:rsidRPr="00831B92" w:rsidRDefault="00053F5D" w:rsidP="00053F5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Risk</w:t>
                      </w:r>
                      <w:r w:rsidR="005D35C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0F72E0">
                        <w:rPr>
                          <w:color w:val="000000" w:themeColor="text1"/>
                          <w:sz w:val="18"/>
                          <w:szCs w:val="18"/>
                        </w:rPr>
                        <w:t>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2D653C" wp14:editId="13917994">
                <wp:simplePos x="0" y="0"/>
                <wp:positionH relativeFrom="column">
                  <wp:posOffset>7848600</wp:posOffset>
                </wp:positionH>
                <wp:positionV relativeFrom="paragraph">
                  <wp:posOffset>94615</wp:posOffset>
                </wp:positionV>
                <wp:extent cx="0" cy="131445"/>
                <wp:effectExtent l="0" t="0" r="19050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9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9EBF1" id="Straight Connector 10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8pt,7.45pt" to="61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" strokecolor="#09f"/>
            </w:pict>
          </mc:Fallback>
        </mc:AlternateContent>
      </w:r>
    </w:p>
    <w:p w14:paraId="352B72BC" w14:textId="45C1DCBC" w:rsidR="00716AF6" w:rsidRPr="00716AF6" w:rsidRDefault="00716AF6" w:rsidP="00716AF6"/>
    <w:p w14:paraId="5EDD5C0E" w14:textId="06CC4009" w:rsidR="00716AF6" w:rsidRPr="00716AF6" w:rsidRDefault="00716AF6" w:rsidP="00716AF6"/>
    <w:p w14:paraId="6D21630B" w14:textId="605FBB0E" w:rsidR="00716AF6" w:rsidRDefault="00A876AA" w:rsidP="00716AF6">
      <w:pPr>
        <w:tabs>
          <w:tab w:val="left" w:pos="1196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1E0E1" wp14:editId="5397F3E8">
                <wp:simplePos x="0" y="0"/>
                <wp:positionH relativeFrom="margin">
                  <wp:align>right</wp:align>
                </wp:positionH>
                <wp:positionV relativeFrom="paragraph">
                  <wp:posOffset>200947</wp:posOffset>
                </wp:positionV>
                <wp:extent cx="1850390" cy="219075"/>
                <wp:effectExtent l="0" t="0" r="0" b="95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A5E40" w14:textId="77777777" w:rsidR="00172627" w:rsidRPr="00B256FB" w:rsidRDefault="00172627" w:rsidP="00326E14">
                            <w:pPr>
                              <w:jc w:val="center"/>
                              <w:rPr>
                                <w:rFonts w:ascii="Century Gothic" w:hAnsi="Century Gothic"/>
                                <w:color w:val="E20886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  <w:t>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E0E1" id="_x0000_s1032" type="#_x0000_t202" style="position:absolute;margin-left:94.5pt;margin-top:15.8pt;width:145.7pt;height:17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" stroked="f">
                <v:textbox>
                  <w:txbxContent>
                    <w:p w14:paraId="657A5E40" w14:textId="77777777" w:rsidR="00172627" w:rsidRPr="00B256FB" w:rsidRDefault="00172627" w:rsidP="00326E14">
                      <w:pPr>
                        <w:jc w:val="center"/>
                        <w:rPr>
                          <w:rFonts w:ascii="Century Gothic" w:hAnsi="Century Gothic"/>
                          <w:color w:val="E20886"/>
                        </w:rPr>
                      </w:pPr>
                      <w:r w:rsidRPr="00B256FB">
                        <w:rPr>
                          <w:rFonts w:ascii="Century Gothic" w:hAnsi="Century Gothic"/>
                          <w:b/>
                          <w:color w:val="E20886"/>
                          <w:sz w:val="18"/>
                          <w:szCs w:val="18"/>
                        </w:rPr>
                        <w:t>Values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E9FB6" wp14:editId="16454FAF">
                <wp:simplePos x="0" y="0"/>
                <wp:positionH relativeFrom="column">
                  <wp:posOffset>4822166</wp:posOffset>
                </wp:positionH>
                <wp:positionV relativeFrom="paragraph">
                  <wp:posOffset>282923</wp:posOffset>
                </wp:positionV>
                <wp:extent cx="2619375" cy="3605842"/>
                <wp:effectExtent l="0" t="0" r="952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6058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F61C8" w14:textId="77777777" w:rsidR="0004410D" w:rsidRDefault="00716AF6" w:rsidP="0004410D">
                            <w:pPr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  <w:t>Skills and Experience</w:t>
                            </w:r>
                          </w:p>
                          <w:p w14:paraId="34370801" w14:textId="000262E4" w:rsidR="003C54DE" w:rsidRPr="0004410D" w:rsidRDefault="00CE26C7" w:rsidP="0004410D">
                            <w:pPr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Minimum of 5 </w:t>
                            </w:r>
                            <w:r w:rsidR="00814959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years’ experience</w:t>
                            </w:r>
                            <w:r w:rsidR="00CF35A5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working in</w:t>
                            </w:r>
                            <w:r w:rsidR="0039025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a 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risk </w:t>
                            </w:r>
                            <w:r w:rsidR="00950AE9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management </w:t>
                            </w:r>
                            <w:r w:rsidR="00023794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role</w:t>
                            </w:r>
                            <w:r w:rsidR="007839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in 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a FCA regulated</w:t>
                            </w:r>
                            <w:r w:rsidR="0004410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A3F90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financial services business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.</w:t>
                            </w:r>
                            <w:r w:rsidR="0004410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9025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Sk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ill</w:t>
                            </w:r>
                            <w:r w:rsidR="0039025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ed in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innovating new risk management practices and frameworks with experience and knowledge of enterp</w:t>
                            </w:r>
                            <w:r w:rsidR="0004410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rise risk management principles, best </w:t>
                            </w:r>
                            <w:r w:rsidR="00814959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practice,</w:t>
                            </w:r>
                            <w:r w:rsidR="0004410D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and regulatory compliance, 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specifica</w:t>
                            </w:r>
                            <w:r w:rsidR="007625B5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lly including: </w:t>
                            </w:r>
                          </w:p>
                          <w:p w14:paraId="3E3AD9BE" w14:textId="77777777" w:rsidR="0004410D" w:rsidRDefault="003C54DE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Defining and integrating risk reporting</w:t>
                            </w:r>
                            <w:r w:rsidR="00B22F65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f</w:t>
                            </w:r>
                            <w:r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unctionality.</w:t>
                            </w:r>
                          </w:p>
                          <w:p w14:paraId="72C01D85" w14:textId="77777777" w:rsidR="00070688" w:rsidRPr="00133C5E" w:rsidRDefault="003C54DE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F396CCE" w14:textId="3DE6A6FA" w:rsidR="00070688" w:rsidRDefault="0004410D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Implementing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risk management systems</w:t>
                            </w:r>
                            <w:r w:rsidR="007625B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and controls, including risk assurance monitoring</w:t>
                            </w:r>
                            <w:r w:rsidR="007625B5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plans and oversight. </w:t>
                            </w:r>
                          </w:p>
                          <w:p w14:paraId="690FED7B" w14:textId="77777777" w:rsidR="0004410D" w:rsidRPr="00133C5E" w:rsidRDefault="0004410D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  <w:p w14:paraId="23166EF0" w14:textId="0D498554" w:rsidR="0004410D" w:rsidRDefault="00CE26C7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Strategic thinker who is a p</w:t>
                            </w:r>
                            <w:r w:rsidR="0004410D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roactive and c</w:t>
                            </w:r>
                            <w:r w:rsidR="003C54DE" w:rsidRPr="00B256FB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onfident communicator able to influence</w:t>
                            </w:r>
                            <w:r w:rsidR="0007068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3C54DE" w:rsidRPr="0007068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stakeholders and leverage/negotiate resources across the organisation to achieve goals and</w:t>
                            </w:r>
                            <w:r w:rsidR="007625B5" w:rsidRPr="00070688">
                              <w:rPr>
                                <w:rFonts w:ascii="Century Gothic" w:hAnsi="Century Gothic"/>
                                <w:color w:val="auto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3C54DE" w:rsidRPr="0007068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deliverables.</w:t>
                            </w:r>
                          </w:p>
                          <w:p w14:paraId="2EAAAC34" w14:textId="77777777" w:rsidR="003C54DE" w:rsidRDefault="003C54DE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 w:rsidRPr="00070688"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649D1783" w14:textId="77777777" w:rsidR="00133C5E" w:rsidRDefault="00133C5E" w:rsidP="0004410D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auto"/>
                                <w:sz w:val="16"/>
                                <w:szCs w:val="18"/>
                              </w:rPr>
                              <w:t>Experience of using bespoke risk management software/systems</w:t>
                            </w:r>
                          </w:p>
                          <w:p w14:paraId="37476E77" w14:textId="77777777" w:rsidR="00196C06" w:rsidRPr="00196C06" w:rsidRDefault="00196C06" w:rsidP="00716AF6">
                            <w:pPr>
                              <w:rPr>
                                <w:b/>
                                <w:color w:val="95497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9FB6" id="_x0000_s1033" type="#_x0000_t202" style="position:absolute;margin-left:379.7pt;margin-top:22.3pt;width:206.25pt;height:28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" stroked="f">
                <v:textbox>
                  <w:txbxContent>
                    <w:p w14:paraId="265F61C8" w14:textId="77777777" w:rsidR="0004410D" w:rsidRDefault="00716AF6" w:rsidP="0004410D">
                      <w:pPr>
                        <w:rPr>
                          <w:rFonts w:ascii="Century Gothic" w:hAnsi="Century Gothic"/>
                          <w:b/>
                          <w:color w:val="E20886"/>
                          <w:sz w:val="18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/>
                          <w:b/>
                          <w:color w:val="E20886"/>
                          <w:sz w:val="18"/>
                          <w:szCs w:val="18"/>
                        </w:rPr>
                        <w:t>Skills and Experience</w:t>
                      </w:r>
                    </w:p>
                    <w:p w14:paraId="34370801" w14:textId="000262E4" w:rsidR="003C54DE" w:rsidRPr="0004410D" w:rsidRDefault="00CE26C7" w:rsidP="0004410D">
                      <w:pPr>
                        <w:rPr>
                          <w:rFonts w:ascii="Century Gothic" w:hAnsi="Century Gothic"/>
                          <w:b/>
                          <w:color w:val="E2088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Minimum of 5 </w:t>
                      </w:r>
                      <w:r w:rsidR="00814959">
                        <w:rPr>
                          <w:rFonts w:ascii="Century Gothic" w:hAnsi="Century Gothic"/>
                          <w:sz w:val="16"/>
                          <w:szCs w:val="18"/>
                        </w:rPr>
                        <w:t>years’ experience</w:t>
                      </w:r>
                      <w:r w:rsidR="00CF35A5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working in</w:t>
                      </w:r>
                      <w:r w:rsidR="0039025D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a 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risk </w:t>
                      </w:r>
                      <w:r w:rsidR="00950AE9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management </w:t>
                      </w:r>
                      <w:r w:rsidR="00023794">
                        <w:rPr>
                          <w:rFonts w:ascii="Century Gothic" w:hAnsi="Century Gothic"/>
                          <w:sz w:val="16"/>
                          <w:szCs w:val="18"/>
                        </w:rPr>
                        <w:t>role</w:t>
                      </w:r>
                      <w:r w:rsidR="007839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in 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a FCA regulated</w:t>
                      </w:r>
                      <w:r w:rsidR="0004410D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</w:t>
                      </w:r>
                      <w:r w:rsidR="003A3F90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financial services business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.</w:t>
                      </w:r>
                      <w:r w:rsidR="0004410D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</w:t>
                      </w:r>
                      <w:r w:rsidR="0039025D">
                        <w:rPr>
                          <w:rFonts w:ascii="Century Gothic" w:hAnsi="Century Gothic"/>
                          <w:sz w:val="16"/>
                          <w:szCs w:val="18"/>
                        </w:rPr>
                        <w:t>Sk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ill</w:t>
                      </w:r>
                      <w:r w:rsidR="0039025D">
                        <w:rPr>
                          <w:rFonts w:ascii="Century Gothic" w:hAnsi="Century Gothic"/>
                          <w:sz w:val="16"/>
                          <w:szCs w:val="18"/>
                        </w:rPr>
                        <w:t>ed in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innovating new risk management practices and frameworks with experience and knowledge of enterp</w:t>
                      </w:r>
                      <w:r w:rsidR="0004410D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rise risk management principles, best </w:t>
                      </w:r>
                      <w:r w:rsidR="00814959">
                        <w:rPr>
                          <w:rFonts w:ascii="Century Gothic" w:hAnsi="Century Gothic"/>
                          <w:sz w:val="16"/>
                          <w:szCs w:val="18"/>
                        </w:rPr>
                        <w:t>practice,</w:t>
                      </w:r>
                      <w:r w:rsidR="0004410D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and regulatory compliance, </w:t>
                      </w:r>
                      <w:r w:rsidR="003C54DE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specifica</w:t>
                      </w:r>
                      <w:r w:rsidR="007625B5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lly including: </w:t>
                      </w:r>
                    </w:p>
                    <w:p w14:paraId="3E3AD9BE" w14:textId="77777777" w:rsidR="0004410D" w:rsidRDefault="003C54DE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Defining and integrating risk reporting</w:t>
                      </w:r>
                      <w:r w:rsidR="00B22F65"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f</w:t>
                      </w:r>
                      <w:r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unctionality.</w:t>
                      </w:r>
                    </w:p>
                    <w:p w14:paraId="72C01D85" w14:textId="77777777" w:rsidR="00070688" w:rsidRPr="00133C5E" w:rsidRDefault="003C54DE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F396CCE" w14:textId="3DE6A6FA" w:rsidR="00070688" w:rsidRDefault="0004410D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Implementing</w:t>
                      </w:r>
                      <w:r w:rsidR="003C54DE"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risk management systems</w:t>
                      </w:r>
                      <w:r w:rsidR="007625B5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  <w:r w:rsidR="003C54DE"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and controls, including risk assurance monitoring</w:t>
                      </w:r>
                      <w:r w:rsidR="007625B5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  <w:r w:rsidR="003C54DE"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plans and oversight. </w:t>
                      </w:r>
                    </w:p>
                    <w:p w14:paraId="690FED7B" w14:textId="77777777" w:rsidR="0004410D" w:rsidRPr="00133C5E" w:rsidRDefault="0004410D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</w:p>
                    <w:p w14:paraId="23166EF0" w14:textId="0D498554" w:rsidR="0004410D" w:rsidRDefault="00CE26C7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Strategic thinker who is a p</w:t>
                      </w:r>
                      <w:r w:rsidR="0004410D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roactive and c</w:t>
                      </w:r>
                      <w:r w:rsidR="003C54DE" w:rsidRPr="00B256FB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onfident communicator able to influence</w:t>
                      </w:r>
                      <w:r w:rsidR="00070688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  <w:r w:rsidR="003C54DE" w:rsidRPr="00070688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stakeholders and leverage/negotiate resources across the organisation to achieve goals and</w:t>
                      </w:r>
                      <w:r w:rsidR="007625B5" w:rsidRPr="00070688">
                        <w:rPr>
                          <w:rFonts w:ascii="Century Gothic" w:hAnsi="Century Gothic"/>
                          <w:color w:val="auto"/>
                          <w:sz w:val="14"/>
                          <w:szCs w:val="18"/>
                        </w:rPr>
                        <w:t xml:space="preserve"> </w:t>
                      </w:r>
                      <w:r w:rsidR="003C54DE" w:rsidRPr="00070688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deliverables.</w:t>
                      </w:r>
                    </w:p>
                    <w:p w14:paraId="2EAAAC34" w14:textId="77777777" w:rsidR="003C54DE" w:rsidRDefault="003C54DE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  <w:r w:rsidRPr="00070688"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649D1783" w14:textId="77777777" w:rsidR="00133C5E" w:rsidRDefault="00133C5E" w:rsidP="0004410D">
                      <w:pPr>
                        <w:pStyle w:val="Default"/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auto"/>
                          <w:sz w:val="16"/>
                          <w:szCs w:val="18"/>
                        </w:rPr>
                        <w:t>Experience of using bespoke risk management software/systems</w:t>
                      </w:r>
                    </w:p>
                    <w:p w14:paraId="37476E77" w14:textId="77777777" w:rsidR="00196C06" w:rsidRPr="00196C06" w:rsidRDefault="00196C06" w:rsidP="00716AF6">
                      <w:pPr>
                        <w:rPr>
                          <w:b/>
                          <w:color w:val="954975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C48B6" wp14:editId="62103368">
                <wp:simplePos x="0" y="0"/>
                <wp:positionH relativeFrom="column">
                  <wp:posOffset>3036498</wp:posOffset>
                </wp:positionH>
                <wp:positionV relativeFrom="paragraph">
                  <wp:posOffset>265670</wp:posOffset>
                </wp:positionV>
                <wp:extent cx="1890395" cy="3640347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36403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9A797" w14:textId="50910860" w:rsidR="00716AF6" w:rsidRPr="00B256FB" w:rsidRDefault="00716AF6" w:rsidP="00716AF6">
                            <w:pPr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  <w:t>Measurement</w:t>
                            </w:r>
                            <w:r w:rsidR="00F25DA4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  <w:t>/Accountability</w:t>
                            </w:r>
                          </w:p>
                          <w:p w14:paraId="0C0F294B" w14:textId="77777777" w:rsidR="00905246" w:rsidRPr="00B256FB" w:rsidRDefault="00694331" w:rsidP="007F605C">
                            <w:pPr>
                              <w:rPr>
                                <w:rFonts w:ascii="Century Gothic" w:eastAsia="Times New Roman" w:hAnsi="Century Gothic" w:cs="Arial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eastAsia="Times New Roman" w:hAnsi="Century Gothic" w:cs="Arial"/>
                                <w:sz w:val="16"/>
                                <w:szCs w:val="18"/>
                              </w:rPr>
                              <w:t>Against the specific objectives and targets agreed within the Performance &amp; Development Review (PDR) process</w:t>
                            </w:r>
                            <w:r w:rsidR="00905246" w:rsidRPr="00B256FB">
                              <w:rPr>
                                <w:rFonts w:ascii="Century Gothic" w:eastAsia="Times New Roman" w:hAnsi="Century Gothic" w:cs="Arial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3CAFE921" w14:textId="34FF3524" w:rsidR="007243E8" w:rsidRPr="00B256FB" w:rsidRDefault="00F25DA4" w:rsidP="007F605C">
                            <w:pPr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>Accountable for supporting the Group Senior Risk Manager with the implementation and management of the Risk Management Framework across the business</w:t>
                            </w:r>
                            <w:r w:rsidR="005654A2" w:rsidRPr="00B256FB"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>.</w:t>
                            </w:r>
                            <w:r w:rsidR="007243E8" w:rsidRPr="00B256FB"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38F6A62" w14:textId="7B5108E7" w:rsidR="00905246" w:rsidRPr="00B256FB" w:rsidRDefault="00F64992" w:rsidP="007F605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>Accountable for supporting the Group Senior Risk Manager to m</w:t>
                            </w:r>
                            <w:r w:rsidR="007243E8" w:rsidRPr="00B256FB"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 xml:space="preserve">onitor the execution of risk processes and adherence to relevant policies, control standards and process </w:t>
                            </w:r>
                            <w:r w:rsidR="00905246" w:rsidRPr="00B256FB"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>governance.</w:t>
                            </w:r>
                          </w:p>
                          <w:p w14:paraId="6FF111CF" w14:textId="77777777" w:rsidR="00905246" w:rsidRPr="00B256FB" w:rsidRDefault="00905246" w:rsidP="007F605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</w:pPr>
                          </w:p>
                          <w:p w14:paraId="294F3DEA" w14:textId="189CA81C" w:rsidR="00905246" w:rsidRPr="00B256FB" w:rsidRDefault="00905246" w:rsidP="00F6499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 xml:space="preserve">Develops and implements appropriate MI to be used </w:t>
                            </w:r>
                            <w:r w:rsidR="00F64992">
                              <w:rPr>
                                <w:rFonts w:ascii="Century Gothic" w:hAnsi="Century Gothic" w:cs="Arial"/>
                                <w:sz w:val="16"/>
                                <w:szCs w:val="18"/>
                              </w:rPr>
                              <w:t>up to Board level</w:t>
                            </w: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. </w:t>
                            </w:r>
                          </w:p>
                          <w:p w14:paraId="60070935" w14:textId="77777777" w:rsidR="00905246" w:rsidRPr="00905246" w:rsidRDefault="00905246" w:rsidP="00905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8F90FDF" w14:textId="77777777" w:rsidR="00905246" w:rsidRDefault="00905246" w:rsidP="00905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55E29AC7" w14:textId="77777777" w:rsidR="00905246" w:rsidRPr="00905246" w:rsidRDefault="00905246" w:rsidP="0090524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158AA0B" w14:textId="77777777" w:rsidR="00905246" w:rsidRDefault="00905246" w:rsidP="007243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805B75" w14:textId="77777777" w:rsidR="00905246" w:rsidRPr="007243E8" w:rsidRDefault="00905246" w:rsidP="007243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419442" w14:textId="77777777" w:rsidR="007243E8" w:rsidRDefault="007243E8" w:rsidP="00694331">
                            <w:pPr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</w:pPr>
                          </w:p>
                          <w:p w14:paraId="42E19273" w14:textId="77777777" w:rsidR="007243E8" w:rsidRDefault="007243E8" w:rsidP="00694331">
                            <w:pPr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</w:pPr>
                          </w:p>
                          <w:p w14:paraId="62BC23E3" w14:textId="77777777" w:rsidR="007243E8" w:rsidRDefault="007243E8" w:rsidP="00694331">
                            <w:pPr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</w:pPr>
                          </w:p>
                          <w:p w14:paraId="66B99AB2" w14:textId="77777777" w:rsidR="007243E8" w:rsidRPr="00694331" w:rsidRDefault="007243E8" w:rsidP="00694331">
                            <w:pPr>
                              <w:rPr>
                                <w:rFonts w:eastAsia="Times New Roman" w:cs="Arial"/>
                                <w:sz w:val="16"/>
                                <w:szCs w:val="16"/>
                              </w:rPr>
                            </w:pPr>
                          </w:p>
                          <w:p w14:paraId="797099B1" w14:textId="77777777" w:rsidR="00694331" w:rsidRDefault="00694331" w:rsidP="00716AF6">
                            <w:pPr>
                              <w:rPr>
                                <w:b/>
                                <w:color w:val="954975"/>
                                <w:sz w:val="18"/>
                              </w:rPr>
                            </w:pPr>
                          </w:p>
                          <w:p w14:paraId="6FC5253E" w14:textId="77777777" w:rsidR="00694331" w:rsidRPr="00716AF6" w:rsidRDefault="00694331" w:rsidP="00716AF6">
                            <w:pPr>
                              <w:rPr>
                                <w:b/>
                                <w:color w:val="954975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48B6" id="_x0000_s1034" type="#_x0000_t202" style="position:absolute;margin-left:239.1pt;margin-top:20.9pt;width:148.85pt;height:28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" stroked="f">
                <v:textbox>
                  <w:txbxContent>
                    <w:p w14:paraId="4F29A797" w14:textId="50910860" w:rsidR="00716AF6" w:rsidRPr="00B256FB" w:rsidRDefault="00716AF6" w:rsidP="00716AF6">
                      <w:pPr>
                        <w:rPr>
                          <w:rFonts w:ascii="Century Gothic" w:hAnsi="Century Gothic"/>
                          <w:b/>
                          <w:color w:val="E20886"/>
                          <w:sz w:val="18"/>
                        </w:rPr>
                      </w:pPr>
                      <w:r w:rsidRPr="00B256FB">
                        <w:rPr>
                          <w:rFonts w:ascii="Century Gothic" w:hAnsi="Century Gothic"/>
                          <w:b/>
                          <w:color w:val="E20886"/>
                          <w:sz w:val="18"/>
                        </w:rPr>
                        <w:t>Measurement</w:t>
                      </w:r>
                      <w:r w:rsidR="00F25DA4">
                        <w:rPr>
                          <w:rFonts w:ascii="Century Gothic" w:hAnsi="Century Gothic"/>
                          <w:b/>
                          <w:color w:val="E20886"/>
                          <w:sz w:val="18"/>
                        </w:rPr>
                        <w:t>/Accountability</w:t>
                      </w:r>
                    </w:p>
                    <w:p w14:paraId="0C0F294B" w14:textId="77777777" w:rsidR="00905246" w:rsidRPr="00B256FB" w:rsidRDefault="00694331" w:rsidP="007F605C">
                      <w:pPr>
                        <w:rPr>
                          <w:rFonts w:ascii="Century Gothic" w:eastAsia="Times New Roman" w:hAnsi="Century Gothic" w:cs="Arial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eastAsia="Times New Roman" w:hAnsi="Century Gothic" w:cs="Arial"/>
                          <w:sz w:val="16"/>
                          <w:szCs w:val="18"/>
                        </w:rPr>
                        <w:t>Against the specific objectives and targets agreed within the Performance &amp; Development Review (PDR) process</w:t>
                      </w:r>
                      <w:r w:rsidR="00905246" w:rsidRPr="00B256FB">
                        <w:rPr>
                          <w:rFonts w:ascii="Century Gothic" w:eastAsia="Times New Roman" w:hAnsi="Century Gothic" w:cs="Arial"/>
                          <w:sz w:val="16"/>
                          <w:szCs w:val="18"/>
                        </w:rPr>
                        <w:t>.</w:t>
                      </w:r>
                    </w:p>
                    <w:p w14:paraId="3CAFE921" w14:textId="34FF3524" w:rsidR="007243E8" w:rsidRPr="00B256FB" w:rsidRDefault="00F25DA4" w:rsidP="007F605C">
                      <w:pPr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>Accountable for supporting the Group Senior Risk Manager with the implementation and management of the Risk Management Framework across the business</w:t>
                      </w:r>
                      <w:r w:rsidR="005654A2" w:rsidRPr="00B256FB"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>.</w:t>
                      </w:r>
                      <w:r w:rsidR="007243E8" w:rsidRPr="00B256FB"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38F6A62" w14:textId="7B5108E7" w:rsidR="00905246" w:rsidRPr="00B256FB" w:rsidRDefault="00F64992" w:rsidP="007F605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>Accountable for supporting the Group Senior Risk Manager to m</w:t>
                      </w:r>
                      <w:r w:rsidR="007243E8" w:rsidRPr="00B256FB"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 xml:space="preserve">onitor the execution of risk processes and adherence to relevant policies, control standards and process </w:t>
                      </w:r>
                      <w:r w:rsidR="00905246" w:rsidRPr="00B256FB"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>governance.</w:t>
                      </w:r>
                    </w:p>
                    <w:p w14:paraId="6FF111CF" w14:textId="77777777" w:rsidR="00905246" w:rsidRPr="00B256FB" w:rsidRDefault="00905246" w:rsidP="007F605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</w:pPr>
                    </w:p>
                    <w:p w14:paraId="294F3DEA" w14:textId="189CA81C" w:rsidR="00905246" w:rsidRPr="00B256FB" w:rsidRDefault="00905246" w:rsidP="00F6499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 xml:space="preserve">Develops and implements appropriate MI to be used </w:t>
                      </w:r>
                      <w:r w:rsidR="00F64992">
                        <w:rPr>
                          <w:rFonts w:ascii="Century Gothic" w:hAnsi="Century Gothic" w:cs="Arial"/>
                          <w:sz w:val="16"/>
                          <w:szCs w:val="18"/>
                        </w:rPr>
                        <w:t>up to Board level</w:t>
                      </w:r>
                      <w:r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. </w:t>
                      </w:r>
                    </w:p>
                    <w:p w14:paraId="60070935" w14:textId="77777777" w:rsidR="00905246" w:rsidRPr="00905246" w:rsidRDefault="00905246" w:rsidP="00905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8F90FDF" w14:textId="77777777" w:rsidR="00905246" w:rsidRDefault="00905246" w:rsidP="00905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55E29AC7" w14:textId="77777777" w:rsidR="00905246" w:rsidRPr="00905246" w:rsidRDefault="00905246" w:rsidP="0090524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158AA0B" w14:textId="77777777" w:rsidR="00905246" w:rsidRDefault="00905246" w:rsidP="007243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805B75" w14:textId="77777777" w:rsidR="00905246" w:rsidRPr="007243E8" w:rsidRDefault="00905246" w:rsidP="007243E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419442" w14:textId="77777777" w:rsidR="007243E8" w:rsidRDefault="007243E8" w:rsidP="00694331">
                      <w:pPr>
                        <w:rPr>
                          <w:rFonts w:eastAsia="Times New Roman" w:cs="Arial"/>
                          <w:sz w:val="16"/>
                          <w:szCs w:val="16"/>
                        </w:rPr>
                      </w:pPr>
                    </w:p>
                    <w:p w14:paraId="42E19273" w14:textId="77777777" w:rsidR="007243E8" w:rsidRDefault="007243E8" w:rsidP="00694331">
                      <w:pPr>
                        <w:rPr>
                          <w:rFonts w:eastAsia="Times New Roman" w:cs="Arial"/>
                          <w:sz w:val="16"/>
                          <w:szCs w:val="16"/>
                        </w:rPr>
                      </w:pPr>
                    </w:p>
                    <w:p w14:paraId="62BC23E3" w14:textId="77777777" w:rsidR="007243E8" w:rsidRDefault="007243E8" w:rsidP="00694331">
                      <w:pPr>
                        <w:rPr>
                          <w:rFonts w:eastAsia="Times New Roman" w:cs="Arial"/>
                          <w:sz w:val="16"/>
                          <w:szCs w:val="16"/>
                        </w:rPr>
                      </w:pPr>
                    </w:p>
                    <w:p w14:paraId="66B99AB2" w14:textId="77777777" w:rsidR="007243E8" w:rsidRPr="00694331" w:rsidRDefault="007243E8" w:rsidP="00694331">
                      <w:pPr>
                        <w:rPr>
                          <w:rFonts w:eastAsia="Times New Roman" w:cs="Arial"/>
                          <w:sz w:val="16"/>
                          <w:szCs w:val="16"/>
                        </w:rPr>
                      </w:pPr>
                    </w:p>
                    <w:p w14:paraId="797099B1" w14:textId="77777777" w:rsidR="00694331" w:rsidRDefault="00694331" w:rsidP="00716AF6">
                      <w:pPr>
                        <w:rPr>
                          <w:b/>
                          <w:color w:val="954975"/>
                          <w:sz w:val="18"/>
                        </w:rPr>
                      </w:pPr>
                    </w:p>
                    <w:p w14:paraId="6FC5253E" w14:textId="77777777" w:rsidR="00694331" w:rsidRPr="00716AF6" w:rsidRDefault="00694331" w:rsidP="00716AF6">
                      <w:pPr>
                        <w:rPr>
                          <w:b/>
                          <w:color w:val="954975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3BEA3B" wp14:editId="506552B7">
                <wp:simplePos x="0" y="0"/>
                <wp:positionH relativeFrom="column">
                  <wp:posOffset>-17780</wp:posOffset>
                </wp:positionH>
                <wp:positionV relativeFrom="paragraph">
                  <wp:posOffset>263525</wp:posOffset>
                </wp:positionV>
                <wp:extent cx="3093720" cy="356743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356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2449" w14:textId="77777777" w:rsidR="00716AF6" w:rsidRPr="00B256FB" w:rsidRDefault="00716AF6">
                            <w:pPr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b/>
                                <w:color w:val="E20886"/>
                                <w:sz w:val="18"/>
                              </w:rPr>
                              <w:t>Key Result Areas</w:t>
                            </w:r>
                          </w:p>
                          <w:p w14:paraId="00D0E1CF" w14:textId="77777777" w:rsidR="007243E8" w:rsidRPr="00B256FB" w:rsidRDefault="00636B2F" w:rsidP="007F605C">
                            <w:pPr>
                              <w:pStyle w:val="Default"/>
                              <w:numPr>
                                <w:ilvl w:val="0"/>
                                <w:numId w:val="14"/>
                              </w:numPr>
                              <w:spacing w:line="276" w:lineRule="auto"/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R</w:t>
                            </w:r>
                            <w:r w:rsidR="007243E8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eports on activities that continuously assess the strategy and growth plans versus the Benenden risk framework and risk appetite statements.</w:t>
                            </w:r>
                          </w:p>
                          <w:p w14:paraId="68737B25" w14:textId="2328936E" w:rsidR="00475909" w:rsidRPr="00B256FB" w:rsidRDefault="00636B2F" w:rsidP="007F60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E</w:t>
                            </w:r>
                            <w:r w:rsidR="00905246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ngage with an active first line of defence network of risk partners, providing a</w:t>
                            </w:r>
                            <w:r w:rsidR="00475909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dvice, </w:t>
                            </w:r>
                            <w:r w:rsidR="00814959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guidance,</w:t>
                            </w:r>
                            <w:r w:rsidR="00475909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and challeng</w:t>
                            </w:r>
                            <w:r w:rsidR="00CF35A5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e</w:t>
                            </w:r>
                            <w:r w:rsidR="007839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on risk matters</w:t>
                            </w:r>
                            <w:r w:rsidR="00A876AA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31481615" w14:textId="77777777" w:rsidR="00475909" w:rsidRPr="00B256FB" w:rsidRDefault="00475909" w:rsidP="007F60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Ensure </w:t>
                            </w:r>
                            <w:r w:rsidR="00905246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compliance to </w:t>
                            </w:r>
                            <w:r w:rsidR="007839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all aspects of risk management framework</w:t>
                            </w:r>
                            <w:r w:rsidR="00CF35A5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and</w:t>
                            </w:r>
                            <w:r w:rsidR="00905246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escalate material </w:t>
                            </w:r>
                            <w:r w:rsidR="005654A2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exceptions.</w:t>
                            </w:r>
                          </w:p>
                          <w:p w14:paraId="3583E830" w14:textId="77777777" w:rsidR="006A19EB" w:rsidRPr="00B256FB" w:rsidRDefault="00475909" w:rsidP="007F60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Assess and report on </w:t>
                            </w:r>
                            <w:r w:rsidR="00905246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the strategy and growth versus the internal risk profile and external environment</w:t>
                            </w: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.</w:t>
                            </w:r>
                            <w:r w:rsidR="00905246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06F5AFF" w14:textId="705F689B" w:rsidR="006A19EB" w:rsidRDefault="00905246" w:rsidP="007F60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Review</w:t>
                            </w:r>
                            <w:r w:rsidR="00937DCC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and</w:t>
                            </w:r>
                            <w:r w:rsidR="00475909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challenge</w:t>
                            </w:r>
                            <w:r w:rsidR="00937DCC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 xml:space="preserve"> the causes of </w:t>
                            </w:r>
                            <w:r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risk events and appropriateness of the mitigation actions. Report and escalate significant operational risk events</w:t>
                            </w:r>
                            <w:r w:rsidR="00BE38CB" w:rsidRPr="00B256FB"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173D04B0" w14:textId="77F993DA" w:rsidR="00A876AA" w:rsidRDefault="00A876AA" w:rsidP="007F605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8"/>
                              </w:rPr>
                              <w:t>Ensure the Risk Management System is fit for purpose and is used effectively by all users.</w:t>
                            </w:r>
                          </w:p>
                          <w:p w14:paraId="3CA298DF" w14:textId="77777777" w:rsidR="00905246" w:rsidRPr="00905246" w:rsidRDefault="00905246" w:rsidP="009052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CF83AB" w14:textId="77777777" w:rsidR="00905246" w:rsidRPr="00905246" w:rsidRDefault="00905246" w:rsidP="009052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FB1D19" w14:textId="77777777" w:rsidR="00905246" w:rsidRPr="007243E8" w:rsidRDefault="00905246" w:rsidP="007243E8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105"/>
                            </w:tblGrid>
                            <w:tr w:rsidR="007243E8" w:rsidRPr="007243E8" w14:paraId="13937E50" w14:textId="77777777" w:rsidTr="008E2D6D">
                              <w:trPr>
                                <w:trHeight w:val="2171"/>
                              </w:trPr>
                              <w:tc>
                                <w:tcPr>
                                  <w:tcW w:w="8105" w:type="dxa"/>
                                </w:tcPr>
                                <w:p w14:paraId="27982A17" w14:textId="77777777" w:rsidR="007243E8" w:rsidRPr="007243E8" w:rsidRDefault="007243E8" w:rsidP="007243E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618141" w14:textId="77777777" w:rsidR="00716AF6" w:rsidRPr="00172627" w:rsidRDefault="00716AF6" w:rsidP="007243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EA3B" id="_x0000_s1035" type="#_x0000_t202" style="position:absolute;margin-left:-1.4pt;margin-top:20.75pt;width:243.6pt;height:280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" stroked="f">
                <v:textbox>
                  <w:txbxContent>
                    <w:p w14:paraId="34642449" w14:textId="77777777" w:rsidR="00716AF6" w:rsidRPr="00B256FB" w:rsidRDefault="00716AF6">
                      <w:pPr>
                        <w:rPr>
                          <w:rFonts w:ascii="Century Gothic" w:hAnsi="Century Gothic"/>
                          <w:b/>
                          <w:color w:val="E20886"/>
                          <w:sz w:val="18"/>
                        </w:rPr>
                      </w:pPr>
                      <w:r w:rsidRPr="00B256FB">
                        <w:rPr>
                          <w:rFonts w:ascii="Century Gothic" w:hAnsi="Century Gothic"/>
                          <w:b/>
                          <w:color w:val="E20886"/>
                          <w:sz w:val="18"/>
                        </w:rPr>
                        <w:t>Key Result Areas</w:t>
                      </w:r>
                    </w:p>
                    <w:p w14:paraId="00D0E1CF" w14:textId="77777777" w:rsidR="007243E8" w:rsidRPr="00B256FB" w:rsidRDefault="00636B2F" w:rsidP="007F605C">
                      <w:pPr>
                        <w:pStyle w:val="Default"/>
                        <w:numPr>
                          <w:ilvl w:val="0"/>
                          <w:numId w:val="14"/>
                        </w:numPr>
                        <w:spacing w:line="276" w:lineRule="auto"/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>R</w:t>
                      </w:r>
                      <w:r w:rsidR="007243E8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eports on activities that continuously assess the strategy and growth plans versus the Benenden risk framework and risk appetite statements.</w:t>
                      </w:r>
                    </w:p>
                    <w:p w14:paraId="68737B25" w14:textId="2328936E" w:rsidR="00475909" w:rsidRPr="00B256FB" w:rsidRDefault="00636B2F" w:rsidP="007F60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>E</w:t>
                      </w:r>
                      <w:r w:rsidR="00905246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ngage with an active first line of defence network of risk partners, providing a</w:t>
                      </w:r>
                      <w:r w:rsidR="00475909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dvice, </w:t>
                      </w:r>
                      <w:r w:rsidR="00814959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guidance,</w:t>
                      </w:r>
                      <w:r w:rsidR="00475909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and challeng</w:t>
                      </w:r>
                      <w:r w:rsidR="00CF35A5">
                        <w:rPr>
                          <w:rFonts w:ascii="Century Gothic" w:hAnsi="Century Gothic"/>
                          <w:sz w:val="16"/>
                          <w:szCs w:val="18"/>
                        </w:rPr>
                        <w:t>e</w:t>
                      </w:r>
                      <w:r w:rsidR="007839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on risk matters</w:t>
                      </w:r>
                      <w:r w:rsidR="00A876AA">
                        <w:rPr>
                          <w:rFonts w:ascii="Century Gothic" w:hAnsi="Century Gothic"/>
                          <w:sz w:val="16"/>
                          <w:szCs w:val="18"/>
                        </w:rPr>
                        <w:t>.</w:t>
                      </w:r>
                    </w:p>
                    <w:p w14:paraId="31481615" w14:textId="77777777" w:rsidR="00475909" w:rsidRPr="00B256FB" w:rsidRDefault="00475909" w:rsidP="007F60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Ensure </w:t>
                      </w:r>
                      <w:r w:rsidR="00905246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compliance to </w:t>
                      </w:r>
                      <w:r w:rsidR="007839FB">
                        <w:rPr>
                          <w:rFonts w:ascii="Century Gothic" w:hAnsi="Century Gothic"/>
                          <w:sz w:val="16"/>
                          <w:szCs w:val="18"/>
                        </w:rPr>
                        <w:t>all aspects of risk management framework</w:t>
                      </w:r>
                      <w:r w:rsidR="00CF35A5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and</w:t>
                      </w:r>
                      <w:r w:rsidR="00905246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escalate material </w:t>
                      </w:r>
                      <w:r w:rsidR="005654A2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exceptions.</w:t>
                      </w:r>
                    </w:p>
                    <w:p w14:paraId="3583E830" w14:textId="77777777" w:rsidR="006A19EB" w:rsidRPr="00B256FB" w:rsidRDefault="00475909" w:rsidP="007F60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Assess and report on </w:t>
                      </w:r>
                      <w:r w:rsidR="00905246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the strategy and growth versus the internal risk profile and external environment</w:t>
                      </w:r>
                      <w:r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.</w:t>
                      </w:r>
                      <w:r w:rsidR="00905246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06F5AFF" w14:textId="705F689B" w:rsidR="006A19EB" w:rsidRDefault="00905246" w:rsidP="007F60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Review</w:t>
                      </w:r>
                      <w:r w:rsidR="00937DCC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and</w:t>
                      </w:r>
                      <w:r w:rsidR="00475909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challenge</w:t>
                      </w:r>
                      <w:r w:rsidR="00937DCC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 xml:space="preserve"> the causes of </w:t>
                      </w:r>
                      <w:r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risk events and appropriateness of the mitigation actions. Report and escalate significant operational risk events</w:t>
                      </w:r>
                      <w:r w:rsidR="00BE38CB" w:rsidRPr="00B256FB">
                        <w:rPr>
                          <w:rFonts w:ascii="Century Gothic" w:hAnsi="Century Gothic"/>
                          <w:sz w:val="16"/>
                          <w:szCs w:val="18"/>
                        </w:rPr>
                        <w:t>.</w:t>
                      </w:r>
                    </w:p>
                    <w:p w14:paraId="173D04B0" w14:textId="77F993DA" w:rsidR="00A876AA" w:rsidRDefault="00A876AA" w:rsidP="007F605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sz w:val="16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8"/>
                        </w:rPr>
                        <w:t>Ensure the Risk Management System is fit for purpose and is used effectively by all users.</w:t>
                      </w:r>
                    </w:p>
                    <w:p w14:paraId="3CA298DF" w14:textId="77777777" w:rsidR="00905246" w:rsidRPr="00905246" w:rsidRDefault="00905246" w:rsidP="0090524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4CF83AB" w14:textId="77777777" w:rsidR="00905246" w:rsidRPr="00905246" w:rsidRDefault="00905246" w:rsidP="0090524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FB1D19" w14:textId="77777777" w:rsidR="00905246" w:rsidRPr="007243E8" w:rsidRDefault="00905246" w:rsidP="007243E8">
                      <w:pPr>
                        <w:pStyle w:val="Default"/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105"/>
                      </w:tblGrid>
                      <w:tr w:rsidR="007243E8" w:rsidRPr="007243E8" w14:paraId="13937E50" w14:textId="77777777" w:rsidTr="008E2D6D">
                        <w:trPr>
                          <w:trHeight w:val="2171"/>
                        </w:trPr>
                        <w:tc>
                          <w:tcPr>
                            <w:tcW w:w="8105" w:type="dxa"/>
                          </w:tcPr>
                          <w:p w14:paraId="27982A17" w14:textId="77777777" w:rsidR="007243E8" w:rsidRPr="007243E8" w:rsidRDefault="007243E8" w:rsidP="007243E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618141" w14:textId="77777777" w:rsidR="00716AF6" w:rsidRPr="00172627" w:rsidRDefault="00716AF6" w:rsidP="007243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6AF6">
        <w:tab/>
      </w:r>
    </w:p>
    <w:p w14:paraId="34E194A8" w14:textId="644F363C" w:rsidR="006F0EAF" w:rsidRPr="00716AF6" w:rsidRDefault="00A876AA" w:rsidP="00716AF6">
      <w:pPr>
        <w:tabs>
          <w:tab w:val="left" w:pos="1218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24608" wp14:editId="066D7DA6">
                <wp:simplePos x="0" y="0"/>
                <wp:positionH relativeFrom="column">
                  <wp:posOffset>7368648</wp:posOffset>
                </wp:positionH>
                <wp:positionV relativeFrom="paragraph">
                  <wp:posOffset>13850</wp:posOffset>
                </wp:positionV>
                <wp:extent cx="2127885" cy="3467100"/>
                <wp:effectExtent l="0" t="0" r="57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885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87B035" w14:textId="77777777" w:rsidR="00B256FB" w:rsidRPr="007017F6" w:rsidRDefault="00B256FB" w:rsidP="00B256FB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  <w:t xml:space="preserve">Be Caring </w:t>
                            </w:r>
                          </w:p>
                          <w:p w14:paraId="7D7FE559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 know what we do matters </w:t>
                            </w:r>
                          </w:p>
                          <w:p w14:paraId="2E8E9087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We’re proud and enjoy what we do </w:t>
                            </w:r>
                          </w:p>
                          <w:p w14:paraId="2E4B5500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promote a culture of care, respect, compassion and wellbeing</w:t>
                            </w:r>
                          </w:p>
                          <w:p w14:paraId="1B089F31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 protect the mutual ethos </w:t>
                            </w:r>
                          </w:p>
                          <w:p w14:paraId="34CFEB80" w14:textId="77777777" w:rsidR="00B256FB" w:rsidRPr="007017F6" w:rsidRDefault="00B256FB" w:rsidP="00B256FB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  <w:t xml:space="preserve">Be Connected </w:t>
                            </w:r>
                          </w:p>
                          <w:p w14:paraId="278A5908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collaborate and share across teams, departments and the business</w:t>
                            </w:r>
                          </w:p>
                          <w:p w14:paraId="01863EFC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 listen to understand each other and our members’ needs </w:t>
                            </w:r>
                          </w:p>
                          <w:p w14:paraId="162AEA12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support one another by having open and honest conversations</w:t>
                            </w:r>
                          </w:p>
                          <w:p w14:paraId="07626193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recognise that we’re stronger together</w:t>
                            </w:r>
                          </w:p>
                          <w:p w14:paraId="644609BF" w14:textId="77777777" w:rsidR="00B256FB" w:rsidRPr="007017F6" w:rsidRDefault="00B256FB" w:rsidP="00B256FB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  <w:t>Be Brave</w:t>
                            </w:r>
                          </w:p>
                          <w:p w14:paraId="6DF0D590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embrace change</w:t>
                            </w:r>
                          </w:p>
                          <w:p w14:paraId="4B3DF07F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challenge and ask ‘why’ as well as ‘why not’</w:t>
                            </w:r>
                          </w:p>
                          <w:p w14:paraId="2240034B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always want to learn</w:t>
                            </w:r>
                          </w:p>
                          <w:p w14:paraId="0CCB0ED8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7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are not afraid of trying new concepts and ideas</w:t>
                            </w:r>
                          </w:p>
                          <w:p w14:paraId="65052997" w14:textId="77777777" w:rsidR="00B256FB" w:rsidRPr="007017F6" w:rsidRDefault="00B256FB" w:rsidP="00B256FB">
                            <w:pPr>
                              <w:spacing w:after="0"/>
                              <w:ind w:firstLine="720"/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b/>
                                <w:color w:val="0099FF"/>
                                <w:sz w:val="12"/>
                                <w:szCs w:val="12"/>
                              </w:rPr>
                              <w:t xml:space="preserve">Be Smart </w:t>
                            </w:r>
                          </w:p>
                          <w:p w14:paraId="12197DBE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 approach problems with a solution mind-set </w:t>
                            </w:r>
                          </w:p>
                          <w:p w14:paraId="76F9AD79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8"/>
                              </w:numPr>
                              <w:spacing w:after="0"/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 actively seek to improve and be better and we learn from our mistakes </w:t>
                            </w:r>
                          </w:p>
                          <w:p w14:paraId="6380F7C9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8"/>
                              </w:numPr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We spend members money wisely</w:t>
                            </w:r>
                          </w:p>
                          <w:p w14:paraId="65AECB89" w14:textId="77777777" w:rsidR="00B256FB" w:rsidRPr="007017F6" w:rsidRDefault="00B256FB" w:rsidP="00B256FB">
                            <w:pPr>
                              <w:numPr>
                                <w:ilvl w:val="0"/>
                                <w:numId w:val="18"/>
                              </w:numPr>
                              <w:contextualSpacing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7017F6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 xml:space="preserve">We’re invested in the future of our business </w:t>
                            </w:r>
                          </w:p>
                          <w:p w14:paraId="7DC327B9" w14:textId="77777777" w:rsidR="00B256FB" w:rsidRPr="007017F6" w:rsidRDefault="00B256FB" w:rsidP="00B256FB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2D7E60F" w14:textId="77777777" w:rsidR="00B256FB" w:rsidRDefault="00B256FB" w:rsidP="00B256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24608" id="Text Box 7" o:spid="_x0000_s1036" type="#_x0000_t202" style="position:absolute;margin-left:580.2pt;margin-top:1.1pt;width:167.55pt;height:2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" fillcolor="window" stroked="f" strokeweight=".5pt">
                <v:textbox>
                  <w:txbxContent>
                    <w:p w14:paraId="7187B035" w14:textId="77777777" w:rsidR="00B256FB" w:rsidRPr="007017F6" w:rsidRDefault="00B256FB" w:rsidP="00B256FB">
                      <w:pPr>
                        <w:spacing w:after="0"/>
                        <w:ind w:firstLine="720"/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  <w:t xml:space="preserve">Be Caring </w:t>
                      </w:r>
                    </w:p>
                    <w:p w14:paraId="7D7FE559" w14:textId="77777777" w:rsidR="00B256FB" w:rsidRPr="007017F6" w:rsidRDefault="00B256FB" w:rsidP="00B256FB">
                      <w:pPr>
                        <w:numPr>
                          <w:ilvl w:val="0"/>
                          <w:numId w:val="15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 know what we do matters </w:t>
                      </w:r>
                    </w:p>
                    <w:p w14:paraId="2E8E9087" w14:textId="77777777" w:rsidR="00B256FB" w:rsidRPr="007017F6" w:rsidRDefault="00B256FB" w:rsidP="00B256FB">
                      <w:pPr>
                        <w:numPr>
                          <w:ilvl w:val="0"/>
                          <w:numId w:val="15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We’re proud and enjoy what we do </w:t>
                      </w:r>
                    </w:p>
                    <w:p w14:paraId="2E4B5500" w14:textId="77777777" w:rsidR="00B256FB" w:rsidRPr="007017F6" w:rsidRDefault="00B256FB" w:rsidP="00B256FB">
                      <w:pPr>
                        <w:numPr>
                          <w:ilvl w:val="0"/>
                          <w:numId w:val="15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promote a culture of care, respect, compassion and wellbeing</w:t>
                      </w:r>
                    </w:p>
                    <w:p w14:paraId="1B089F31" w14:textId="77777777" w:rsidR="00B256FB" w:rsidRPr="007017F6" w:rsidRDefault="00B256FB" w:rsidP="00B256FB">
                      <w:pPr>
                        <w:numPr>
                          <w:ilvl w:val="0"/>
                          <w:numId w:val="15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 protect the mutual ethos </w:t>
                      </w:r>
                    </w:p>
                    <w:p w14:paraId="34CFEB80" w14:textId="77777777" w:rsidR="00B256FB" w:rsidRPr="007017F6" w:rsidRDefault="00B256FB" w:rsidP="00B256FB">
                      <w:pPr>
                        <w:spacing w:after="0"/>
                        <w:ind w:firstLine="720"/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  <w:t xml:space="preserve">Be Connected </w:t>
                      </w:r>
                    </w:p>
                    <w:p w14:paraId="278A5908" w14:textId="77777777" w:rsidR="00B256FB" w:rsidRPr="007017F6" w:rsidRDefault="00B256FB" w:rsidP="00B256FB">
                      <w:pPr>
                        <w:numPr>
                          <w:ilvl w:val="0"/>
                          <w:numId w:val="16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collaborate and share across teams, departments and the business</w:t>
                      </w:r>
                    </w:p>
                    <w:p w14:paraId="01863EFC" w14:textId="77777777" w:rsidR="00B256FB" w:rsidRPr="007017F6" w:rsidRDefault="00B256FB" w:rsidP="00B256FB">
                      <w:pPr>
                        <w:numPr>
                          <w:ilvl w:val="0"/>
                          <w:numId w:val="16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 listen to understand each other and our members’ needs </w:t>
                      </w:r>
                    </w:p>
                    <w:p w14:paraId="162AEA12" w14:textId="77777777" w:rsidR="00B256FB" w:rsidRPr="007017F6" w:rsidRDefault="00B256FB" w:rsidP="00B256FB">
                      <w:pPr>
                        <w:numPr>
                          <w:ilvl w:val="0"/>
                          <w:numId w:val="16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support one another by having open and honest conversations</w:t>
                      </w:r>
                    </w:p>
                    <w:p w14:paraId="07626193" w14:textId="77777777" w:rsidR="00B256FB" w:rsidRPr="007017F6" w:rsidRDefault="00B256FB" w:rsidP="00B256FB">
                      <w:pPr>
                        <w:numPr>
                          <w:ilvl w:val="0"/>
                          <w:numId w:val="16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recognise that we’re stronger together</w:t>
                      </w:r>
                    </w:p>
                    <w:p w14:paraId="644609BF" w14:textId="77777777" w:rsidR="00B256FB" w:rsidRPr="007017F6" w:rsidRDefault="00B256FB" w:rsidP="00B256FB">
                      <w:pPr>
                        <w:spacing w:after="0"/>
                        <w:ind w:firstLine="720"/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  <w:t>Be Brave</w:t>
                      </w:r>
                    </w:p>
                    <w:p w14:paraId="6DF0D590" w14:textId="77777777" w:rsidR="00B256FB" w:rsidRPr="007017F6" w:rsidRDefault="00B256FB" w:rsidP="00B256FB">
                      <w:pPr>
                        <w:numPr>
                          <w:ilvl w:val="0"/>
                          <w:numId w:val="17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embrace change</w:t>
                      </w:r>
                    </w:p>
                    <w:p w14:paraId="4B3DF07F" w14:textId="77777777" w:rsidR="00B256FB" w:rsidRPr="007017F6" w:rsidRDefault="00B256FB" w:rsidP="00B256FB">
                      <w:pPr>
                        <w:numPr>
                          <w:ilvl w:val="0"/>
                          <w:numId w:val="17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challenge and ask ‘why’ as well as ‘why not’</w:t>
                      </w:r>
                    </w:p>
                    <w:p w14:paraId="2240034B" w14:textId="77777777" w:rsidR="00B256FB" w:rsidRPr="007017F6" w:rsidRDefault="00B256FB" w:rsidP="00B256FB">
                      <w:pPr>
                        <w:numPr>
                          <w:ilvl w:val="0"/>
                          <w:numId w:val="17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always want to learn</w:t>
                      </w:r>
                    </w:p>
                    <w:p w14:paraId="0CCB0ED8" w14:textId="77777777" w:rsidR="00B256FB" w:rsidRPr="007017F6" w:rsidRDefault="00B256FB" w:rsidP="00B256FB">
                      <w:pPr>
                        <w:numPr>
                          <w:ilvl w:val="0"/>
                          <w:numId w:val="17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are not afraid of trying new concepts and ideas</w:t>
                      </w:r>
                    </w:p>
                    <w:p w14:paraId="65052997" w14:textId="77777777" w:rsidR="00B256FB" w:rsidRPr="007017F6" w:rsidRDefault="00B256FB" w:rsidP="00B256FB">
                      <w:pPr>
                        <w:spacing w:after="0"/>
                        <w:ind w:firstLine="720"/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b/>
                          <w:color w:val="0099FF"/>
                          <w:sz w:val="12"/>
                          <w:szCs w:val="12"/>
                        </w:rPr>
                        <w:t xml:space="preserve">Be Smart </w:t>
                      </w:r>
                    </w:p>
                    <w:p w14:paraId="12197DBE" w14:textId="77777777" w:rsidR="00B256FB" w:rsidRPr="007017F6" w:rsidRDefault="00B256FB" w:rsidP="00B256FB">
                      <w:pPr>
                        <w:numPr>
                          <w:ilvl w:val="0"/>
                          <w:numId w:val="18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 approach problems with a solution mind-set </w:t>
                      </w:r>
                    </w:p>
                    <w:p w14:paraId="76F9AD79" w14:textId="77777777" w:rsidR="00B256FB" w:rsidRPr="007017F6" w:rsidRDefault="00B256FB" w:rsidP="00B256FB">
                      <w:pPr>
                        <w:numPr>
                          <w:ilvl w:val="0"/>
                          <w:numId w:val="18"/>
                        </w:numPr>
                        <w:spacing w:after="0"/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 actively seek to improve and be better and we learn from our mistakes </w:t>
                      </w:r>
                    </w:p>
                    <w:p w14:paraId="6380F7C9" w14:textId="77777777" w:rsidR="00B256FB" w:rsidRPr="007017F6" w:rsidRDefault="00B256FB" w:rsidP="00B256FB">
                      <w:pPr>
                        <w:numPr>
                          <w:ilvl w:val="0"/>
                          <w:numId w:val="18"/>
                        </w:numPr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>We spend members money wisely</w:t>
                      </w:r>
                    </w:p>
                    <w:p w14:paraId="65AECB89" w14:textId="77777777" w:rsidR="00B256FB" w:rsidRPr="007017F6" w:rsidRDefault="00B256FB" w:rsidP="00B256FB">
                      <w:pPr>
                        <w:numPr>
                          <w:ilvl w:val="0"/>
                          <w:numId w:val="18"/>
                        </w:numPr>
                        <w:contextualSpacing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7017F6">
                        <w:rPr>
                          <w:rFonts w:ascii="Century Gothic" w:hAnsi="Century Gothic"/>
                          <w:sz w:val="12"/>
                          <w:szCs w:val="12"/>
                        </w:rPr>
                        <w:t xml:space="preserve">We’re invested in the future of our business </w:t>
                      </w:r>
                    </w:p>
                    <w:p w14:paraId="7DC327B9" w14:textId="77777777" w:rsidR="00B256FB" w:rsidRPr="007017F6" w:rsidRDefault="00B256FB" w:rsidP="00B256FB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2D7E60F" w14:textId="77777777" w:rsidR="00B256FB" w:rsidRDefault="00B256FB" w:rsidP="00B256FB"/>
                  </w:txbxContent>
                </v:textbox>
              </v:shape>
            </w:pict>
          </mc:Fallback>
        </mc:AlternateContent>
      </w:r>
      <w:r w:rsidR="00716AF6">
        <w:tab/>
      </w:r>
    </w:p>
    <w:sectPr w:rsidR="006F0EAF" w:rsidRPr="00716AF6" w:rsidSect="001C0A68">
      <w:headerReference w:type="default" r:id="rId7"/>
      <w:footerReference w:type="default" r:id="rId8"/>
      <w:pgSz w:w="16838" w:h="11906" w:orient="landscape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B7407" w14:textId="77777777" w:rsidR="009250CF" w:rsidRDefault="009250CF" w:rsidP="00B6319A">
      <w:pPr>
        <w:spacing w:after="0" w:line="240" w:lineRule="auto"/>
      </w:pPr>
      <w:r>
        <w:separator/>
      </w:r>
    </w:p>
  </w:endnote>
  <w:endnote w:type="continuationSeparator" w:id="0">
    <w:p w14:paraId="59D418ED" w14:textId="77777777" w:rsidR="009250CF" w:rsidRDefault="009250CF" w:rsidP="00B6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B82B" w14:textId="77777777" w:rsidR="00172627" w:rsidRDefault="00172627">
    <w:pPr>
      <w:pStyle w:val="Footer"/>
    </w:pPr>
  </w:p>
  <w:p w14:paraId="09264F4C" w14:textId="77777777" w:rsidR="00172627" w:rsidRDefault="0017262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B3562" wp14:editId="325BE305">
              <wp:simplePos x="0" y="0"/>
              <wp:positionH relativeFrom="column">
                <wp:posOffset>-527050</wp:posOffset>
              </wp:positionH>
              <wp:positionV relativeFrom="paragraph">
                <wp:posOffset>140970</wp:posOffset>
              </wp:positionV>
              <wp:extent cx="9977933" cy="342900"/>
              <wp:effectExtent l="0" t="0" r="4445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7933" cy="342900"/>
                      </a:xfrm>
                      <a:prstGeom prst="rect">
                        <a:avLst/>
                      </a:prstGeom>
                      <a:solidFill>
                        <a:srgbClr val="0099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E09151" w14:textId="77777777" w:rsidR="00172627" w:rsidRPr="00172627" w:rsidRDefault="00172627" w:rsidP="00172627">
                          <w:pPr>
                            <w:jc w:val="right"/>
                            <w:rPr>
                              <w:b/>
                              <w:i/>
                              <w:sz w:val="28"/>
                            </w:rPr>
                          </w:pPr>
                          <w:r w:rsidRPr="00172627">
                            <w:rPr>
                              <w:b/>
                              <w:i/>
                              <w:sz w:val="28"/>
                            </w:rPr>
                            <w:t xml:space="preserve">Recruiting for our future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9B3562" id="Rectangle 27" o:spid="_x0000_s1037" style="position:absolute;margin-left:-41.5pt;margin-top:11.1pt;width:785.65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" fillcolor="#09f" stroked="f" strokeweight="2pt">
              <v:textbox>
                <w:txbxContent>
                  <w:p w14:paraId="54E09151" w14:textId="77777777" w:rsidR="00172627" w:rsidRPr="00172627" w:rsidRDefault="00172627" w:rsidP="00172627">
                    <w:pPr>
                      <w:jc w:val="right"/>
                      <w:rPr>
                        <w:b/>
                        <w:i/>
                        <w:sz w:val="28"/>
                      </w:rPr>
                    </w:pPr>
                    <w:r w:rsidRPr="00172627">
                      <w:rPr>
                        <w:b/>
                        <w:i/>
                        <w:sz w:val="28"/>
                      </w:rPr>
                      <w:t xml:space="preserve">Recruiting for our future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C6324" w14:textId="77777777" w:rsidR="009250CF" w:rsidRDefault="009250CF" w:rsidP="00B6319A">
      <w:pPr>
        <w:spacing w:after="0" w:line="240" w:lineRule="auto"/>
      </w:pPr>
      <w:r>
        <w:separator/>
      </w:r>
    </w:p>
  </w:footnote>
  <w:footnote w:type="continuationSeparator" w:id="0">
    <w:p w14:paraId="0F6410F9" w14:textId="77777777" w:rsidR="009250CF" w:rsidRDefault="009250CF" w:rsidP="00B6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40FBD" w14:textId="77777777" w:rsidR="00543398" w:rsidRDefault="00B256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B456387" wp14:editId="5007E2F8">
          <wp:simplePos x="0" y="0"/>
          <wp:positionH relativeFrom="column">
            <wp:posOffset>7841514</wp:posOffset>
          </wp:positionH>
          <wp:positionV relativeFrom="paragraph">
            <wp:posOffset>-187833</wp:posOffset>
          </wp:positionV>
          <wp:extent cx="1570156" cy="497434"/>
          <wp:effectExtent l="0" t="0" r="0" b="0"/>
          <wp:wrapNone/>
          <wp:docPr id="6" name="Picture 6" descr="G:\HumanResources\HR &amp; OD Department\Brand and Logos\Benenden Health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HumanResources\HR &amp; OD Department\Brand and Logos\Benenden Health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156" cy="49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C8439" w14:textId="77777777" w:rsidR="00B6319A" w:rsidRDefault="00B6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717F2"/>
    <w:multiLevelType w:val="hybridMultilevel"/>
    <w:tmpl w:val="C390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CD2"/>
    <w:multiLevelType w:val="hybridMultilevel"/>
    <w:tmpl w:val="C91AA356"/>
    <w:lvl w:ilvl="0" w:tplc="7A243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748EE"/>
    <w:multiLevelType w:val="hybridMultilevel"/>
    <w:tmpl w:val="11C4F58A"/>
    <w:lvl w:ilvl="0" w:tplc="3B4AD08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18983EB6"/>
    <w:multiLevelType w:val="hybridMultilevel"/>
    <w:tmpl w:val="55DA046A"/>
    <w:lvl w:ilvl="0" w:tplc="3B4AD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2F3D"/>
    <w:multiLevelType w:val="hybridMultilevel"/>
    <w:tmpl w:val="F336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369C"/>
    <w:multiLevelType w:val="hybridMultilevel"/>
    <w:tmpl w:val="577C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2AC7"/>
    <w:multiLevelType w:val="hybridMultilevel"/>
    <w:tmpl w:val="E3A26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CC37EC"/>
    <w:multiLevelType w:val="hybridMultilevel"/>
    <w:tmpl w:val="55AAE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531BB7"/>
    <w:multiLevelType w:val="hybridMultilevel"/>
    <w:tmpl w:val="9852EE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600F0"/>
    <w:multiLevelType w:val="hybridMultilevel"/>
    <w:tmpl w:val="5E44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F365B"/>
    <w:multiLevelType w:val="hybridMultilevel"/>
    <w:tmpl w:val="96E8B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5B595B"/>
    <w:multiLevelType w:val="hybridMultilevel"/>
    <w:tmpl w:val="8F02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55E8F"/>
    <w:multiLevelType w:val="hybridMultilevel"/>
    <w:tmpl w:val="B65A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84B18"/>
    <w:multiLevelType w:val="hybridMultilevel"/>
    <w:tmpl w:val="48EC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8794B"/>
    <w:multiLevelType w:val="hybridMultilevel"/>
    <w:tmpl w:val="E4925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56C8F"/>
    <w:multiLevelType w:val="hybridMultilevel"/>
    <w:tmpl w:val="D21C38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5FD826CD"/>
    <w:multiLevelType w:val="hybridMultilevel"/>
    <w:tmpl w:val="7048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31455"/>
    <w:multiLevelType w:val="hybridMultilevel"/>
    <w:tmpl w:val="05AA9536"/>
    <w:lvl w:ilvl="0" w:tplc="62A2499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7D7125B3"/>
    <w:multiLevelType w:val="hybridMultilevel"/>
    <w:tmpl w:val="6F98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7"/>
  </w:num>
  <w:num w:numId="5">
    <w:abstractNumId w:val="14"/>
  </w:num>
  <w:num w:numId="6">
    <w:abstractNumId w:val="15"/>
  </w:num>
  <w:num w:numId="7">
    <w:abstractNumId w:val="3"/>
  </w:num>
  <w:num w:numId="8">
    <w:abstractNumId w:val="2"/>
  </w:num>
  <w:num w:numId="9">
    <w:abstractNumId w:val="12"/>
  </w:num>
  <w:num w:numId="10">
    <w:abstractNumId w:val="16"/>
  </w:num>
  <w:num w:numId="11">
    <w:abstractNumId w:val="1"/>
  </w:num>
  <w:num w:numId="12">
    <w:abstractNumId w:val="11"/>
  </w:num>
  <w:num w:numId="13">
    <w:abstractNumId w:val="8"/>
  </w:num>
  <w:num w:numId="14">
    <w:abstractNumId w:val="7"/>
  </w:num>
  <w:num w:numId="15">
    <w:abstractNumId w:val="5"/>
  </w:num>
  <w:num w:numId="16">
    <w:abstractNumId w:val="0"/>
  </w:num>
  <w:num w:numId="17">
    <w:abstractNumId w:val="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AF"/>
    <w:rsid w:val="00011F8A"/>
    <w:rsid w:val="00020128"/>
    <w:rsid w:val="00023794"/>
    <w:rsid w:val="00032318"/>
    <w:rsid w:val="0003566D"/>
    <w:rsid w:val="00041A50"/>
    <w:rsid w:val="0004410D"/>
    <w:rsid w:val="0004795A"/>
    <w:rsid w:val="00053F5D"/>
    <w:rsid w:val="00060948"/>
    <w:rsid w:val="00070688"/>
    <w:rsid w:val="000745FC"/>
    <w:rsid w:val="00092314"/>
    <w:rsid w:val="000A4BD5"/>
    <w:rsid w:val="000C738B"/>
    <w:rsid w:val="000E0C34"/>
    <w:rsid w:val="000F72E0"/>
    <w:rsid w:val="00117204"/>
    <w:rsid w:val="00133C5E"/>
    <w:rsid w:val="0016078D"/>
    <w:rsid w:val="00171B44"/>
    <w:rsid w:val="00172627"/>
    <w:rsid w:val="00193537"/>
    <w:rsid w:val="00196C06"/>
    <w:rsid w:val="001A13F7"/>
    <w:rsid w:val="001C0A68"/>
    <w:rsid w:val="001E6AC5"/>
    <w:rsid w:val="001F53F3"/>
    <w:rsid w:val="00213DA0"/>
    <w:rsid w:val="0022312F"/>
    <w:rsid w:val="00240087"/>
    <w:rsid w:val="002556BE"/>
    <w:rsid w:val="0027745E"/>
    <w:rsid w:val="002C1755"/>
    <w:rsid w:val="00326E14"/>
    <w:rsid w:val="00326E65"/>
    <w:rsid w:val="00330105"/>
    <w:rsid w:val="0039025D"/>
    <w:rsid w:val="003A3F90"/>
    <w:rsid w:val="003B13EB"/>
    <w:rsid w:val="003C54DE"/>
    <w:rsid w:val="00432259"/>
    <w:rsid w:val="00463A63"/>
    <w:rsid w:val="004670BC"/>
    <w:rsid w:val="00475909"/>
    <w:rsid w:val="004F7090"/>
    <w:rsid w:val="00517379"/>
    <w:rsid w:val="00543398"/>
    <w:rsid w:val="005654A2"/>
    <w:rsid w:val="00567778"/>
    <w:rsid w:val="0057050D"/>
    <w:rsid w:val="005D35CD"/>
    <w:rsid w:val="005E01EC"/>
    <w:rsid w:val="006001E6"/>
    <w:rsid w:val="00601CF0"/>
    <w:rsid w:val="0060747D"/>
    <w:rsid w:val="006150AF"/>
    <w:rsid w:val="006272CE"/>
    <w:rsid w:val="006323BD"/>
    <w:rsid w:val="00636B2F"/>
    <w:rsid w:val="00661120"/>
    <w:rsid w:val="00687570"/>
    <w:rsid w:val="0069366E"/>
    <w:rsid w:val="00694331"/>
    <w:rsid w:val="006A19EB"/>
    <w:rsid w:val="006A68F2"/>
    <w:rsid w:val="006E5166"/>
    <w:rsid w:val="006F0EAF"/>
    <w:rsid w:val="00716AF6"/>
    <w:rsid w:val="007243E8"/>
    <w:rsid w:val="007625B5"/>
    <w:rsid w:val="007626AD"/>
    <w:rsid w:val="007653ED"/>
    <w:rsid w:val="0077119C"/>
    <w:rsid w:val="00772D96"/>
    <w:rsid w:val="00774D2E"/>
    <w:rsid w:val="00776CD5"/>
    <w:rsid w:val="007839FB"/>
    <w:rsid w:val="007A23C0"/>
    <w:rsid w:val="007A672C"/>
    <w:rsid w:val="007F605C"/>
    <w:rsid w:val="007F61B2"/>
    <w:rsid w:val="0080261B"/>
    <w:rsid w:val="008111F4"/>
    <w:rsid w:val="00814959"/>
    <w:rsid w:val="00831B92"/>
    <w:rsid w:val="008B27B3"/>
    <w:rsid w:val="008C5E02"/>
    <w:rsid w:val="0090293D"/>
    <w:rsid w:val="00905246"/>
    <w:rsid w:val="0091569B"/>
    <w:rsid w:val="00924288"/>
    <w:rsid w:val="009250CF"/>
    <w:rsid w:val="009265BD"/>
    <w:rsid w:val="00937DCC"/>
    <w:rsid w:val="00950AE9"/>
    <w:rsid w:val="00955FC3"/>
    <w:rsid w:val="00A128FF"/>
    <w:rsid w:val="00A26B65"/>
    <w:rsid w:val="00A35729"/>
    <w:rsid w:val="00A63EDA"/>
    <w:rsid w:val="00A876AA"/>
    <w:rsid w:val="00AC4610"/>
    <w:rsid w:val="00AE4257"/>
    <w:rsid w:val="00B22F65"/>
    <w:rsid w:val="00B256FB"/>
    <w:rsid w:val="00B6319A"/>
    <w:rsid w:val="00B857F4"/>
    <w:rsid w:val="00BE33C8"/>
    <w:rsid w:val="00BE38CB"/>
    <w:rsid w:val="00BF118A"/>
    <w:rsid w:val="00BF3AB3"/>
    <w:rsid w:val="00C45DE6"/>
    <w:rsid w:val="00C84D08"/>
    <w:rsid w:val="00CB2055"/>
    <w:rsid w:val="00CE26C7"/>
    <w:rsid w:val="00CF35A5"/>
    <w:rsid w:val="00D31216"/>
    <w:rsid w:val="00D37C25"/>
    <w:rsid w:val="00D55478"/>
    <w:rsid w:val="00D604D5"/>
    <w:rsid w:val="00D820B7"/>
    <w:rsid w:val="00DA2912"/>
    <w:rsid w:val="00DB72EA"/>
    <w:rsid w:val="00DB7518"/>
    <w:rsid w:val="00DF07A7"/>
    <w:rsid w:val="00E504B4"/>
    <w:rsid w:val="00E5629D"/>
    <w:rsid w:val="00E62D8D"/>
    <w:rsid w:val="00E73AD7"/>
    <w:rsid w:val="00E850B0"/>
    <w:rsid w:val="00EB6EC0"/>
    <w:rsid w:val="00F10F53"/>
    <w:rsid w:val="00F25DA4"/>
    <w:rsid w:val="00F64992"/>
    <w:rsid w:val="00F90311"/>
    <w:rsid w:val="00F94655"/>
    <w:rsid w:val="00FA609E"/>
    <w:rsid w:val="00FB6CED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29E86C"/>
  <w15:docId w15:val="{7A059409-CCFA-4928-9DA3-EF2D9F9E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20B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820B7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95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6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9A"/>
  </w:style>
  <w:style w:type="paragraph" w:styleId="Footer">
    <w:name w:val="footer"/>
    <w:basedOn w:val="Normal"/>
    <w:link w:val="FooterChar"/>
    <w:uiPriority w:val="99"/>
    <w:unhideWhenUsed/>
    <w:rsid w:val="00B63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9A"/>
  </w:style>
  <w:style w:type="paragraph" w:customStyle="1" w:styleId="Default">
    <w:name w:val="Default"/>
    <w:rsid w:val="00196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benenden health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Storey</dc:creator>
  <cp:lastModifiedBy>Mel Fletcher</cp:lastModifiedBy>
  <cp:revision>5</cp:revision>
  <cp:lastPrinted>2018-10-02T13:30:00Z</cp:lastPrinted>
  <dcterms:created xsi:type="dcterms:W3CDTF">2021-01-12T11:53:00Z</dcterms:created>
  <dcterms:modified xsi:type="dcterms:W3CDTF">2021-01-12T11:57:00Z</dcterms:modified>
</cp:coreProperties>
</file>