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AC48" w14:textId="19E57DFC" w:rsidR="00D82355" w:rsidRDefault="00CF2459" w:rsidP="00D82355">
      <w:pPr>
        <w:pStyle w:val="Heading3"/>
      </w:pPr>
      <w:r>
        <w:t>Job title:</w:t>
      </w:r>
      <w:r w:rsidR="007C516F">
        <w:t xml:space="preserve"> </w:t>
      </w:r>
      <w:r w:rsidR="009F24B1">
        <w:t xml:space="preserve"> </w:t>
      </w:r>
      <w:r w:rsidR="00F630A3">
        <w:t>Physiot</w:t>
      </w:r>
      <w:r w:rsidR="00F40A5E">
        <w:t>herapist</w:t>
      </w:r>
    </w:p>
    <w:p w14:paraId="58A8AF7F" w14:textId="77777777" w:rsidR="00277014" w:rsidRDefault="00B31DDB" w:rsidP="00D82355">
      <w:pPr>
        <w:pStyle w:val="Heading3"/>
      </w:pPr>
      <w:r w:rsidRPr="00B31DDB">
        <w:t>Assessment Method Key: A = Application Form I = Interview T = Test D = Documentary Evidence</w:t>
      </w:r>
    </w:p>
    <w:tbl>
      <w:tblPr>
        <w:tblStyle w:val="TableGrid"/>
        <w:tblW w:w="14601" w:type="dxa"/>
        <w:tblInd w:w="-142" w:type="dxa"/>
        <w:tblLook w:val="04A0" w:firstRow="1" w:lastRow="0" w:firstColumn="1" w:lastColumn="0" w:noHBand="0" w:noVBand="1"/>
      </w:tblPr>
      <w:tblGrid>
        <w:gridCol w:w="1843"/>
        <w:gridCol w:w="4678"/>
        <w:gridCol w:w="4961"/>
        <w:gridCol w:w="3119"/>
      </w:tblGrid>
      <w:tr w:rsidR="00CF2459" w:rsidRPr="00CF2459" w14:paraId="40DC4AC0" w14:textId="77777777" w:rsidTr="007C516F">
        <w:tc>
          <w:tcPr>
            <w:tcW w:w="1843" w:type="dxa"/>
            <w:shd w:val="clear" w:color="auto" w:fill="878787" w:themeFill="background2"/>
            <w:vAlign w:val="center"/>
          </w:tcPr>
          <w:p w14:paraId="672A6659" w14:textId="77777777" w:rsidR="00CF2459" w:rsidRPr="00CF2459" w:rsidRDefault="00CF2459" w:rsidP="005D2C5D">
            <w:pPr>
              <w:ind w:right="1381"/>
              <w:rPr>
                <w:color w:val="FFFFFF" w:themeColor="background1"/>
              </w:rPr>
            </w:pPr>
          </w:p>
        </w:tc>
        <w:tc>
          <w:tcPr>
            <w:tcW w:w="4678" w:type="dxa"/>
            <w:shd w:val="clear" w:color="auto" w:fill="878787" w:themeFill="background2"/>
            <w:vAlign w:val="center"/>
          </w:tcPr>
          <w:p w14:paraId="0895C2DB" w14:textId="77777777" w:rsidR="00CF2459" w:rsidRPr="00CF2459" w:rsidRDefault="00CF2459" w:rsidP="005D2C5D">
            <w:pPr>
              <w:rPr>
                <w:color w:val="FFFFFF" w:themeColor="background1"/>
              </w:rPr>
            </w:pPr>
            <w:r w:rsidRPr="00CF2459">
              <w:rPr>
                <w:color w:val="FFFFFF" w:themeColor="background1"/>
              </w:rPr>
              <w:t>Essential</w:t>
            </w:r>
          </w:p>
        </w:tc>
        <w:tc>
          <w:tcPr>
            <w:tcW w:w="4961" w:type="dxa"/>
            <w:shd w:val="clear" w:color="auto" w:fill="878787" w:themeFill="background2"/>
            <w:vAlign w:val="center"/>
          </w:tcPr>
          <w:p w14:paraId="248B3EE6" w14:textId="77777777" w:rsidR="00CF2459" w:rsidRPr="00CF2459" w:rsidRDefault="00CF2459" w:rsidP="005D2C5D">
            <w:pPr>
              <w:rPr>
                <w:color w:val="FFFFFF" w:themeColor="background1"/>
              </w:rPr>
            </w:pPr>
            <w:r w:rsidRPr="00CF2459">
              <w:rPr>
                <w:color w:val="FFFFFF" w:themeColor="background1"/>
              </w:rPr>
              <w:t>Desirable</w:t>
            </w:r>
          </w:p>
        </w:tc>
        <w:tc>
          <w:tcPr>
            <w:tcW w:w="3119" w:type="dxa"/>
            <w:shd w:val="clear" w:color="auto" w:fill="878787" w:themeFill="background2"/>
            <w:vAlign w:val="center"/>
          </w:tcPr>
          <w:p w14:paraId="4FA85C3F" w14:textId="77777777" w:rsidR="00CF2459" w:rsidRPr="00CF2459" w:rsidRDefault="00CF2459" w:rsidP="005D2C5D">
            <w:pPr>
              <w:rPr>
                <w:color w:val="FFFFFF" w:themeColor="background1"/>
              </w:rPr>
            </w:pPr>
            <w:r w:rsidRPr="00CF2459">
              <w:rPr>
                <w:color w:val="FFFFFF" w:themeColor="background1"/>
              </w:rPr>
              <w:t>Assessment method</w:t>
            </w:r>
          </w:p>
        </w:tc>
      </w:tr>
    </w:tbl>
    <w:p w14:paraId="0A37501D" w14:textId="77777777" w:rsidR="007C516F" w:rsidRDefault="007C516F" w:rsidP="007C516F">
      <w:pPr>
        <w:spacing w:after="0" w:line="240" w:lineRule="auto"/>
        <w:rPr>
          <w:rFonts w:eastAsia="Arial" w:cs="Arial"/>
        </w:rPr>
      </w:pPr>
    </w:p>
    <w:tbl>
      <w:tblPr>
        <w:tblW w:w="14508" w:type="dxa"/>
        <w:tblLayout w:type="fixed"/>
        <w:tblLook w:val="0400" w:firstRow="0" w:lastRow="0" w:firstColumn="0" w:lastColumn="0" w:noHBand="0" w:noVBand="1"/>
      </w:tblPr>
      <w:tblGrid>
        <w:gridCol w:w="1809"/>
        <w:gridCol w:w="5529"/>
        <w:gridCol w:w="3827"/>
        <w:gridCol w:w="3343"/>
      </w:tblGrid>
      <w:tr w:rsidR="007C516F" w14:paraId="79725510" w14:textId="77777777" w:rsidTr="454DB414">
        <w:tc>
          <w:tcPr>
            <w:tcW w:w="1809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  <w:shd w:val="clear" w:color="auto" w:fill="F2F2F2" w:themeFill="background1" w:themeFillShade="F2"/>
            <w:vAlign w:val="center"/>
          </w:tcPr>
          <w:p w14:paraId="5DAB6C7B" w14:textId="77777777" w:rsidR="007C516F" w:rsidRDefault="007C516F" w:rsidP="003C1F95">
            <w:pPr>
              <w:spacing w:after="0" w:line="240" w:lineRule="auto"/>
              <w:rPr>
                <w:rFonts w:eastAsia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  <w:shd w:val="clear" w:color="auto" w:fill="F2F2F2" w:themeFill="background1" w:themeFillShade="F2"/>
            <w:vAlign w:val="center"/>
          </w:tcPr>
          <w:p w14:paraId="4DEF73DE" w14:textId="77777777" w:rsidR="007C516F" w:rsidRDefault="007C516F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  <w:shd w:val="clear" w:color="auto" w:fill="F2F2F2" w:themeFill="background1" w:themeFillShade="F2"/>
            <w:vAlign w:val="center"/>
          </w:tcPr>
          <w:p w14:paraId="6086CB33" w14:textId="77777777" w:rsidR="007C516F" w:rsidRDefault="007C516F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Desirable</w:t>
            </w:r>
          </w:p>
        </w:tc>
        <w:tc>
          <w:tcPr>
            <w:tcW w:w="3343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  <w:shd w:val="clear" w:color="auto" w:fill="F2F2F2" w:themeFill="background1" w:themeFillShade="F2"/>
            <w:vAlign w:val="center"/>
          </w:tcPr>
          <w:p w14:paraId="1953AC3A" w14:textId="77777777" w:rsidR="007C516F" w:rsidRDefault="007C516F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Assessment Method</w:t>
            </w:r>
          </w:p>
        </w:tc>
      </w:tr>
      <w:tr w:rsidR="007C516F" w14:paraId="54A8F4B4" w14:textId="77777777" w:rsidTr="454DB414">
        <w:trPr>
          <w:trHeight w:val="1600"/>
        </w:trPr>
        <w:tc>
          <w:tcPr>
            <w:tcW w:w="1809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  <w:vAlign w:val="center"/>
          </w:tcPr>
          <w:p w14:paraId="69D0C959" w14:textId="77777777" w:rsidR="007C516F" w:rsidRDefault="007C516F" w:rsidP="003C1F95">
            <w:pPr>
              <w:spacing w:after="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Education</w:t>
            </w:r>
          </w:p>
        </w:tc>
        <w:tc>
          <w:tcPr>
            <w:tcW w:w="5529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3670E463" w14:textId="636D8C05" w:rsidR="007C516F" w:rsidRDefault="00FF153E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Professional </w:t>
            </w:r>
            <w:r w:rsidR="00F630A3">
              <w:t>P</w:t>
            </w:r>
            <w:r w:rsidR="00F40A5E">
              <w:t>T</w:t>
            </w:r>
            <w:r w:rsidR="00AE00A5">
              <w:t xml:space="preserve"> qualification</w:t>
            </w:r>
          </w:p>
          <w:p w14:paraId="37F8307E" w14:textId="77777777" w:rsidR="00AE00A5" w:rsidRDefault="00FF153E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</w:t>
            </w:r>
            <w:r w:rsidR="00AE00A5">
              <w:t>CP</w:t>
            </w:r>
            <w:r>
              <w:t>C</w:t>
            </w:r>
            <w:r w:rsidR="00AE00A5">
              <w:t xml:space="preserve"> registration</w:t>
            </w:r>
          </w:p>
          <w:p w14:paraId="104A4424" w14:textId="77777777" w:rsidR="00AE00A5" w:rsidRDefault="00AE00A5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Evidence of CPD</w:t>
            </w:r>
          </w:p>
        </w:tc>
        <w:tc>
          <w:tcPr>
            <w:tcW w:w="3827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56367C63" w14:textId="70D2EDC8" w:rsidR="007C516F" w:rsidRDefault="00AE00A5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after="40" w:line="240" w:lineRule="auto"/>
            </w:pPr>
            <w:r>
              <w:t xml:space="preserve">Member of </w:t>
            </w:r>
            <w:r w:rsidR="00F630A3">
              <w:t>CSP</w:t>
            </w:r>
          </w:p>
          <w:p w14:paraId="62137C49" w14:textId="77777777" w:rsidR="00AE00A5" w:rsidRDefault="00AE00A5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after="40" w:line="240" w:lineRule="auto"/>
            </w:pPr>
            <w:r>
              <w:t>Members of relevant CENs/organisations</w:t>
            </w:r>
          </w:p>
        </w:tc>
        <w:tc>
          <w:tcPr>
            <w:tcW w:w="3343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7FB11675" w14:textId="77777777" w:rsidR="00462EA3" w:rsidRDefault="00462EA3" w:rsidP="00462EA3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  <w:r>
              <w:rPr>
                <w:rFonts w:eastAsia="Arial" w:cs="Arial"/>
              </w:rPr>
              <w:t>Application form</w:t>
            </w:r>
          </w:p>
          <w:p w14:paraId="02EB378F" w14:textId="77777777" w:rsidR="007C516F" w:rsidRDefault="007C516F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left="-25"/>
              <w:rPr>
                <w:rFonts w:eastAsia="Arial" w:cs="Arial"/>
              </w:rPr>
            </w:pPr>
          </w:p>
          <w:p w14:paraId="2F77D14E" w14:textId="77777777" w:rsidR="007C516F" w:rsidRDefault="007C516F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left="-2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Interview </w:t>
            </w:r>
          </w:p>
        </w:tc>
      </w:tr>
      <w:tr w:rsidR="007C516F" w14:paraId="25A25ED2" w14:textId="77777777" w:rsidTr="454DB414">
        <w:trPr>
          <w:trHeight w:val="2160"/>
        </w:trPr>
        <w:tc>
          <w:tcPr>
            <w:tcW w:w="1809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  <w:vAlign w:val="center"/>
          </w:tcPr>
          <w:p w14:paraId="30008544" w14:textId="77777777" w:rsidR="007C516F" w:rsidRDefault="007C516F" w:rsidP="003C1F95">
            <w:pPr>
              <w:spacing w:after="0" w:line="240" w:lineRule="auto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 xml:space="preserve">Experience </w:t>
            </w:r>
          </w:p>
        </w:tc>
        <w:tc>
          <w:tcPr>
            <w:tcW w:w="5529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236D37F4" w14:textId="188BC038" w:rsidR="00AE00A5" w:rsidRPr="00AE00A5" w:rsidRDefault="00EC6F55" w:rsidP="00A43D5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A3DFC">
              <w:rPr>
                <w:rFonts w:eastAsia="Arial" w:cs="Arial"/>
              </w:rPr>
              <w:t>2</w:t>
            </w:r>
            <w:r>
              <w:rPr>
                <w:rFonts w:eastAsia="Arial" w:cs="Arial"/>
                <w:color w:val="FF0000"/>
              </w:rPr>
              <w:t xml:space="preserve"> </w:t>
            </w:r>
            <w:r w:rsidR="0082395F">
              <w:rPr>
                <w:rFonts w:eastAsia="Arial" w:cs="Arial"/>
              </w:rPr>
              <w:t>years</w:t>
            </w:r>
            <w:r w:rsidR="008629B2">
              <w:rPr>
                <w:rFonts w:eastAsia="Arial" w:cs="Arial"/>
              </w:rPr>
              <w:t>’</w:t>
            </w:r>
            <w:r w:rsidR="0082395F">
              <w:rPr>
                <w:rFonts w:eastAsia="Arial" w:cs="Arial"/>
              </w:rPr>
              <w:t xml:space="preserve"> experience of working with adults including s</w:t>
            </w:r>
            <w:r w:rsidR="009C387B">
              <w:rPr>
                <w:rFonts w:eastAsia="Arial" w:cs="Arial"/>
              </w:rPr>
              <w:t>ome</w:t>
            </w:r>
            <w:r w:rsidR="00AE00A5">
              <w:rPr>
                <w:rFonts w:eastAsia="Arial" w:cs="Arial"/>
              </w:rPr>
              <w:t xml:space="preserve"> experience working in ABI/neurology</w:t>
            </w:r>
          </w:p>
          <w:p w14:paraId="138641C4" w14:textId="48D4B0CE" w:rsidR="0087329F" w:rsidRPr="00EC6F55" w:rsidRDefault="00AE00A5" w:rsidP="00A43D5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trike/>
              </w:rPr>
            </w:pPr>
            <w:r>
              <w:rPr>
                <w:rFonts w:eastAsia="Arial" w:cs="Arial"/>
              </w:rPr>
              <w:t xml:space="preserve">Experience of </w:t>
            </w:r>
            <w:r w:rsidR="008629B2">
              <w:rPr>
                <w:rFonts w:eastAsia="Arial" w:cs="Arial"/>
              </w:rPr>
              <w:t>neuro-</w:t>
            </w:r>
            <w:r w:rsidR="00F630A3">
              <w:rPr>
                <w:rFonts w:eastAsia="Arial" w:cs="Arial"/>
              </w:rPr>
              <w:t>P</w:t>
            </w:r>
            <w:r w:rsidR="00F40A5E">
              <w:rPr>
                <w:rFonts w:eastAsia="Arial" w:cs="Arial"/>
              </w:rPr>
              <w:t>T</w:t>
            </w:r>
            <w:r>
              <w:rPr>
                <w:rFonts w:eastAsia="Arial" w:cs="Arial"/>
              </w:rPr>
              <w:t xml:space="preserve"> assessment and treatment of clients </w:t>
            </w:r>
          </w:p>
          <w:p w14:paraId="449F871C" w14:textId="70CB3A11" w:rsidR="00A43D5B" w:rsidRPr="00647B45" w:rsidRDefault="00B44B96" w:rsidP="00A43D5B">
            <w:pPr>
              <w:numPr>
                <w:ilvl w:val="0"/>
                <w:numId w:val="6"/>
              </w:numPr>
              <w:spacing w:after="0" w:line="240" w:lineRule="auto"/>
            </w:pPr>
            <w:r>
              <w:t>Experience of</w:t>
            </w:r>
            <w:r w:rsidR="00A43D5B">
              <w:t xml:space="preserve"> Team working.</w:t>
            </w:r>
          </w:p>
          <w:p w14:paraId="29D6B04F" w14:textId="77777777" w:rsidR="00A43D5B" w:rsidRDefault="002A553D" w:rsidP="00CE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259C86A7" w14:textId="1A730187" w:rsidR="009C387B" w:rsidRPr="009C387B" w:rsidRDefault="006506FF" w:rsidP="009C38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A3DFC">
              <w:rPr>
                <w:rFonts w:eastAsia="Arial" w:cs="Arial"/>
              </w:rPr>
              <w:t>3</w:t>
            </w:r>
            <w:r w:rsidR="009C387B" w:rsidRPr="000A3DFC">
              <w:rPr>
                <w:rFonts w:eastAsia="Arial" w:cs="Arial"/>
              </w:rPr>
              <w:t>-5</w:t>
            </w:r>
            <w:r w:rsidR="009C387B">
              <w:rPr>
                <w:rFonts w:eastAsia="Arial" w:cs="Arial"/>
              </w:rPr>
              <w:t xml:space="preserve"> years</w:t>
            </w:r>
            <w:r w:rsidR="008629B2">
              <w:rPr>
                <w:rFonts w:eastAsia="Arial" w:cs="Arial"/>
              </w:rPr>
              <w:t>’</w:t>
            </w:r>
            <w:r w:rsidR="009C387B">
              <w:rPr>
                <w:rFonts w:eastAsia="Arial" w:cs="Arial"/>
              </w:rPr>
              <w:t xml:space="preserve"> experience working in ABI/neurology</w:t>
            </w:r>
          </w:p>
          <w:p w14:paraId="0A2E1C15" w14:textId="77777777" w:rsidR="002B5403" w:rsidRDefault="002B5403" w:rsidP="002B5403">
            <w:pPr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cs="Arial"/>
              </w:rPr>
            </w:pPr>
            <w:r w:rsidRPr="00647B45">
              <w:rPr>
                <w:rFonts w:cs="Arial"/>
              </w:rPr>
              <w:t>Experience of different cultural contexts</w:t>
            </w:r>
          </w:p>
          <w:p w14:paraId="3D25D037" w14:textId="7B658455" w:rsidR="000A3DFC" w:rsidRPr="00647B45" w:rsidRDefault="000A3DFC" w:rsidP="002B5403">
            <w:pPr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Experience across a range of settings, including community</w:t>
            </w:r>
          </w:p>
          <w:p w14:paraId="4CAD2F1A" w14:textId="4F15C446" w:rsidR="006506FF" w:rsidRDefault="00F630A3" w:rsidP="006506F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Vestibular</w:t>
            </w:r>
            <w:r w:rsidR="006506FF">
              <w:t xml:space="preserve"> rehabilitation experience</w:t>
            </w:r>
          </w:p>
          <w:p w14:paraId="45C31175" w14:textId="77777777" w:rsidR="000A3DFC" w:rsidRPr="000A3DFC" w:rsidRDefault="008629B2" w:rsidP="000A3D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after="40" w:line="240" w:lineRule="auto"/>
            </w:pPr>
            <w:r>
              <w:rPr>
                <w:rFonts w:cs="Arial"/>
              </w:rPr>
              <w:t>Interest in and/or e</w:t>
            </w:r>
            <w:r w:rsidR="002B5403" w:rsidRPr="00647B45">
              <w:rPr>
                <w:rFonts w:cs="Arial"/>
              </w:rPr>
              <w:t xml:space="preserve">xperience of undertaking and </w:t>
            </w:r>
            <w:r w:rsidR="002B5403">
              <w:rPr>
                <w:rFonts w:cs="Arial"/>
              </w:rPr>
              <w:t>audit and</w:t>
            </w:r>
            <w:r w:rsidR="002B5403" w:rsidRPr="00647B45">
              <w:rPr>
                <w:rFonts w:cs="Arial"/>
              </w:rPr>
              <w:t xml:space="preserve"> research. </w:t>
            </w:r>
          </w:p>
          <w:p w14:paraId="0B78B67D" w14:textId="0AC8607B" w:rsidR="002B5403" w:rsidRPr="00B45FB4" w:rsidRDefault="000A3DFC" w:rsidP="00B45F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after="40" w:line="240" w:lineRule="auto"/>
            </w:pPr>
            <w:r w:rsidRPr="000A3DFC">
              <w:t>Experience</w:t>
            </w:r>
            <w:r>
              <w:rPr>
                <w:color w:val="FF0000"/>
              </w:rPr>
              <w:t xml:space="preserve"> </w:t>
            </w:r>
            <w:r>
              <w:t>of communicating sensitive or complex information</w:t>
            </w:r>
          </w:p>
          <w:p w14:paraId="6A05A809" w14:textId="77777777" w:rsidR="001E021B" w:rsidRDefault="001E021B" w:rsidP="00B44B96">
            <w:pPr>
              <w:spacing w:after="0" w:line="240" w:lineRule="auto"/>
              <w:ind w:left="360"/>
            </w:pPr>
            <w:bookmarkStart w:id="0" w:name="_GoBack"/>
            <w:bookmarkEnd w:id="0"/>
          </w:p>
        </w:tc>
        <w:tc>
          <w:tcPr>
            <w:tcW w:w="3343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5F185D94" w14:textId="77777777" w:rsidR="007C516F" w:rsidRDefault="007C516F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  <w:r>
              <w:rPr>
                <w:rFonts w:eastAsia="Arial" w:cs="Arial"/>
              </w:rPr>
              <w:t>Application form</w:t>
            </w:r>
          </w:p>
          <w:p w14:paraId="5A39BBE3" w14:textId="77777777" w:rsidR="007C516F" w:rsidRDefault="007C516F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</w:p>
          <w:p w14:paraId="2E76DED2" w14:textId="77777777" w:rsidR="007C516F" w:rsidRDefault="007C516F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  <w:r>
              <w:rPr>
                <w:rFonts w:eastAsia="Arial" w:cs="Arial"/>
              </w:rPr>
              <w:t>Interview</w:t>
            </w:r>
          </w:p>
          <w:p w14:paraId="41C8F396" w14:textId="77777777" w:rsidR="007C516F" w:rsidRDefault="007C516F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</w:p>
          <w:p w14:paraId="232C83FC" w14:textId="77777777" w:rsidR="007C516F" w:rsidRDefault="007C516F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References. </w:t>
            </w:r>
          </w:p>
        </w:tc>
      </w:tr>
      <w:tr w:rsidR="002B5403" w14:paraId="701BB7BE" w14:textId="77777777" w:rsidTr="454DB414">
        <w:trPr>
          <w:trHeight w:val="2160"/>
        </w:trPr>
        <w:tc>
          <w:tcPr>
            <w:tcW w:w="1809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  <w:vAlign w:val="center"/>
          </w:tcPr>
          <w:p w14:paraId="1B35B51A" w14:textId="77777777" w:rsidR="002B5403" w:rsidRDefault="002B5403" w:rsidP="003C1F95">
            <w:pPr>
              <w:spacing w:after="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Skills</w:t>
            </w:r>
          </w:p>
        </w:tc>
        <w:tc>
          <w:tcPr>
            <w:tcW w:w="5529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73918998" w14:textId="257916AD" w:rsidR="002B5403" w:rsidRPr="00647B45" w:rsidRDefault="002B5403" w:rsidP="0049656B">
            <w:pPr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cs="Arial"/>
              </w:rPr>
            </w:pPr>
            <w:r w:rsidRPr="000A3DFC">
              <w:rPr>
                <w:rFonts w:cs="Arial"/>
              </w:rPr>
              <w:t xml:space="preserve">Skills in the use of </w:t>
            </w:r>
            <w:r w:rsidR="008629B2" w:rsidRPr="000A3DFC">
              <w:rPr>
                <w:rFonts w:cs="Arial"/>
              </w:rPr>
              <w:t>a</w:t>
            </w:r>
            <w:r w:rsidR="008629B2">
              <w:rPr>
                <w:rFonts w:cs="Arial"/>
              </w:rPr>
              <w:t xml:space="preserve"> range of assessments</w:t>
            </w:r>
            <w:r w:rsidRPr="00647B45">
              <w:rPr>
                <w:rFonts w:cs="Arial"/>
              </w:rPr>
              <w:t>, intervention</w:t>
            </w:r>
            <w:r w:rsidR="008629B2">
              <w:rPr>
                <w:rFonts w:cs="Arial"/>
              </w:rPr>
              <w:t>s</w:t>
            </w:r>
            <w:r w:rsidRPr="00647B45">
              <w:rPr>
                <w:rFonts w:cs="Arial"/>
              </w:rPr>
              <w:t xml:space="preserve"> and management </w:t>
            </w:r>
            <w:r>
              <w:rPr>
                <w:rFonts w:cs="Arial"/>
              </w:rPr>
              <w:t xml:space="preserve">of </w:t>
            </w:r>
            <w:r w:rsidR="00765607">
              <w:rPr>
                <w:rFonts w:cs="Arial"/>
              </w:rPr>
              <w:t xml:space="preserve">relevant </w:t>
            </w:r>
            <w:r w:rsidR="00E130F6">
              <w:rPr>
                <w:rFonts w:cs="Arial"/>
              </w:rPr>
              <w:t xml:space="preserve">neurological </w:t>
            </w:r>
            <w:r>
              <w:rPr>
                <w:rFonts w:cs="Arial"/>
              </w:rPr>
              <w:t>disorders</w:t>
            </w:r>
            <w:r w:rsidR="00FF153E">
              <w:rPr>
                <w:rFonts w:cs="Arial"/>
              </w:rPr>
              <w:t xml:space="preserve"> </w:t>
            </w:r>
          </w:p>
          <w:p w14:paraId="57304AA2" w14:textId="77777777" w:rsidR="002B5403" w:rsidRDefault="002B5403" w:rsidP="0049656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after="40" w:line="240" w:lineRule="auto"/>
            </w:pPr>
            <w:r>
              <w:t>Excellent communication –written and spoken</w:t>
            </w:r>
          </w:p>
          <w:p w14:paraId="36D55F13" w14:textId="052B8D9A" w:rsidR="002B5403" w:rsidRPr="002A553D" w:rsidRDefault="002B5403" w:rsidP="0049656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after="40" w:line="240" w:lineRule="auto"/>
            </w:pPr>
            <w:r w:rsidRPr="454DB414">
              <w:rPr>
                <w:rFonts w:cs="Arial"/>
              </w:rPr>
              <w:t>Critical appraisal and reflective practice skills</w:t>
            </w:r>
          </w:p>
          <w:p w14:paraId="4F840E93" w14:textId="77777777" w:rsidR="002A553D" w:rsidRDefault="002A553D" w:rsidP="0049656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after="40" w:line="240" w:lineRule="auto"/>
            </w:pPr>
            <w:r>
              <w:rPr>
                <w:rFonts w:cs="Arial"/>
              </w:rPr>
              <w:t>Organisational and prioritisation skills</w:t>
            </w:r>
          </w:p>
        </w:tc>
        <w:tc>
          <w:tcPr>
            <w:tcW w:w="3827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7E3D7EAA" w14:textId="50767B27" w:rsidR="002B5403" w:rsidRDefault="002B5403" w:rsidP="002B5403">
            <w:pPr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rPr>
                <w:rFonts w:cs="Arial"/>
              </w:rPr>
            </w:pPr>
            <w:r w:rsidRPr="00647B45">
              <w:rPr>
                <w:rFonts w:cs="Arial"/>
              </w:rPr>
              <w:t xml:space="preserve">Ability to work well with individuals at all levels both within and outside the organisation. </w:t>
            </w:r>
          </w:p>
          <w:p w14:paraId="72A3D3EC" w14:textId="442A0588" w:rsidR="002B5403" w:rsidRPr="003543E4" w:rsidRDefault="000A3DFC" w:rsidP="00B45FB4">
            <w:pPr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rPr>
                <w:rFonts w:cs="Arial"/>
              </w:rPr>
            </w:pPr>
            <w:r>
              <w:t>Use of technology within assessment/therapy</w:t>
            </w:r>
          </w:p>
        </w:tc>
        <w:tc>
          <w:tcPr>
            <w:tcW w:w="3343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75131744" w14:textId="77777777" w:rsidR="002B5403" w:rsidRDefault="002B5403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  <w:r>
              <w:rPr>
                <w:rFonts w:eastAsia="Arial" w:cs="Arial"/>
              </w:rPr>
              <w:t>Application form</w:t>
            </w:r>
          </w:p>
          <w:p w14:paraId="0D0B940D" w14:textId="77777777" w:rsidR="002B5403" w:rsidRDefault="002B5403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</w:p>
          <w:p w14:paraId="76DCAC3A" w14:textId="77777777" w:rsidR="002B5403" w:rsidRDefault="002B5403" w:rsidP="003C1F95">
            <w:pPr>
              <w:spacing w:after="0" w:line="240" w:lineRule="auto"/>
              <w:ind w:left="120" w:hanging="120"/>
              <w:rPr>
                <w:rFonts w:eastAsia="Arial" w:cs="Arial"/>
              </w:rPr>
            </w:pPr>
            <w:r>
              <w:rPr>
                <w:rFonts w:eastAsia="Arial" w:cs="Arial"/>
              </w:rPr>
              <w:t>Interview</w:t>
            </w:r>
          </w:p>
          <w:p w14:paraId="0E27B00A" w14:textId="77777777" w:rsidR="002B5403" w:rsidRDefault="002B5403" w:rsidP="003C1F95">
            <w:pPr>
              <w:spacing w:after="0" w:line="240" w:lineRule="auto"/>
              <w:ind w:left="120" w:hanging="120"/>
              <w:rPr>
                <w:rFonts w:eastAsia="Arial" w:cs="Arial"/>
              </w:rPr>
            </w:pPr>
          </w:p>
          <w:p w14:paraId="3468F5DA" w14:textId="77777777" w:rsidR="002B5403" w:rsidRDefault="002B5403" w:rsidP="003C1F95">
            <w:pPr>
              <w:spacing w:after="0" w:line="240" w:lineRule="auto"/>
              <w:ind w:left="120" w:hanging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Reference </w:t>
            </w:r>
          </w:p>
          <w:p w14:paraId="60061E4C" w14:textId="77777777" w:rsidR="002B5403" w:rsidRDefault="002B5403" w:rsidP="003C1F95">
            <w:pPr>
              <w:spacing w:after="0" w:line="240" w:lineRule="auto"/>
              <w:ind w:left="120" w:hanging="120"/>
              <w:rPr>
                <w:rFonts w:eastAsia="Arial" w:cs="Arial"/>
                <w:b/>
              </w:rPr>
            </w:pPr>
          </w:p>
        </w:tc>
      </w:tr>
      <w:tr w:rsidR="002B5403" w14:paraId="20DD5EFB" w14:textId="77777777" w:rsidTr="454DB414">
        <w:trPr>
          <w:trHeight w:val="2160"/>
        </w:trPr>
        <w:tc>
          <w:tcPr>
            <w:tcW w:w="1809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  <w:vAlign w:val="center"/>
          </w:tcPr>
          <w:p w14:paraId="1FB917AD" w14:textId="77777777" w:rsidR="002B5403" w:rsidRDefault="002B5403" w:rsidP="003C1F95">
            <w:pPr>
              <w:spacing w:after="0" w:line="240" w:lineRule="auto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Knowledge</w:t>
            </w:r>
          </w:p>
        </w:tc>
        <w:tc>
          <w:tcPr>
            <w:tcW w:w="5529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44EAFD9C" w14:textId="77777777" w:rsidR="002B5403" w:rsidRDefault="002B5403" w:rsidP="003C1F95">
            <w:pPr>
              <w:spacing w:after="0" w:line="240" w:lineRule="auto"/>
              <w:rPr>
                <w:rFonts w:eastAsia="Arial" w:cs="Arial"/>
              </w:rPr>
            </w:pPr>
          </w:p>
          <w:p w14:paraId="4CD3BC3C" w14:textId="77777777" w:rsidR="002B5403" w:rsidRPr="00A43D5B" w:rsidRDefault="008629B2" w:rsidP="00A43D5B">
            <w:pPr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rPr>
                <w:rFonts w:cs="Arial"/>
              </w:rPr>
            </w:pPr>
            <w:r>
              <w:t>Basic k</w:t>
            </w:r>
            <w:r w:rsidR="002B5403" w:rsidRPr="00A43D5B">
              <w:rPr>
                <w:rFonts w:cs="Arial"/>
              </w:rPr>
              <w:t xml:space="preserve">nowledge of the theory and practice of specialised </w:t>
            </w:r>
            <w:r w:rsidR="002B5403">
              <w:rPr>
                <w:rFonts w:cs="Arial"/>
              </w:rPr>
              <w:t xml:space="preserve"> assessment and </w:t>
            </w:r>
            <w:r w:rsidR="002B5403" w:rsidRPr="00A43D5B">
              <w:rPr>
                <w:rFonts w:cs="Arial"/>
              </w:rPr>
              <w:t xml:space="preserve"> therapies</w:t>
            </w:r>
            <w:r w:rsidR="00FF153E">
              <w:rPr>
                <w:rFonts w:cs="Arial"/>
              </w:rPr>
              <w:t>/ interventions</w:t>
            </w:r>
            <w:r w:rsidR="002B5403" w:rsidRPr="00A43D5B">
              <w:rPr>
                <w:rFonts w:cs="Arial"/>
              </w:rPr>
              <w:t xml:space="preserve"> </w:t>
            </w:r>
            <w:r w:rsidR="00FF153E">
              <w:rPr>
                <w:rFonts w:cs="Arial"/>
              </w:rPr>
              <w:t>after ABI</w:t>
            </w:r>
          </w:p>
          <w:p w14:paraId="014EC4D2" w14:textId="77777777" w:rsidR="002B5403" w:rsidRDefault="002B5403" w:rsidP="00A43D5B">
            <w:pPr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knowledge of neurology, the brain and brain injury</w:t>
            </w:r>
          </w:p>
          <w:p w14:paraId="57AEA947" w14:textId="204F4651" w:rsidR="002B5403" w:rsidRDefault="002B5403" w:rsidP="0049656B">
            <w:pPr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</w:pPr>
            <w:r w:rsidRPr="454DB414">
              <w:rPr>
                <w:rFonts w:cs="Arial"/>
              </w:rPr>
              <w:t>Basic knowledge of legislation in relation to people with Acquired Brain Injury, including MCA and DOLs.</w:t>
            </w:r>
            <w:r>
              <w:t xml:space="preserve"> </w:t>
            </w:r>
          </w:p>
          <w:p w14:paraId="5286C080" w14:textId="77777777" w:rsidR="002B5403" w:rsidRDefault="00BC116B" w:rsidP="00BC116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Sound understanding of clinical and information governance</w:t>
            </w:r>
          </w:p>
        </w:tc>
        <w:tc>
          <w:tcPr>
            <w:tcW w:w="3827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1950C10F" w14:textId="76BC70D7" w:rsidR="002B5403" w:rsidRPr="003543E4" w:rsidRDefault="002B5403" w:rsidP="454DB41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43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4B94D5A5" w14:textId="77777777" w:rsidR="002B5403" w:rsidRDefault="002B5403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</w:p>
          <w:p w14:paraId="78DEC818" w14:textId="77777777" w:rsidR="002B5403" w:rsidRDefault="002B5403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  <w:r>
              <w:rPr>
                <w:rFonts w:eastAsia="Arial" w:cs="Arial"/>
              </w:rPr>
              <w:t>Application form</w:t>
            </w:r>
          </w:p>
          <w:p w14:paraId="3DEEC669" w14:textId="77777777" w:rsidR="002B5403" w:rsidRDefault="002B5403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</w:p>
          <w:p w14:paraId="238F4E34" w14:textId="77777777" w:rsidR="002B5403" w:rsidRDefault="002B5403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  <w:r>
              <w:rPr>
                <w:rFonts w:eastAsia="Arial" w:cs="Arial"/>
              </w:rPr>
              <w:t>Interview</w:t>
            </w:r>
          </w:p>
          <w:p w14:paraId="3656B9AB" w14:textId="77777777" w:rsidR="002B5403" w:rsidRDefault="002B5403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</w:p>
          <w:p w14:paraId="6C1AB32C" w14:textId="77777777" w:rsidR="002B5403" w:rsidRDefault="002B5403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References. </w:t>
            </w:r>
          </w:p>
        </w:tc>
      </w:tr>
      <w:tr w:rsidR="002B5403" w14:paraId="1D51F9E4" w14:textId="77777777" w:rsidTr="454DB414">
        <w:trPr>
          <w:trHeight w:val="2160"/>
        </w:trPr>
        <w:tc>
          <w:tcPr>
            <w:tcW w:w="1809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  <w:vAlign w:val="center"/>
          </w:tcPr>
          <w:p w14:paraId="759CABFD" w14:textId="77777777" w:rsidR="002B5403" w:rsidRDefault="002B5403" w:rsidP="003C1F95">
            <w:pPr>
              <w:spacing w:after="0" w:line="240" w:lineRule="auto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Personal</w:t>
            </w:r>
          </w:p>
        </w:tc>
        <w:tc>
          <w:tcPr>
            <w:tcW w:w="5529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3FE0A302" w14:textId="77777777" w:rsidR="002B5403" w:rsidRDefault="002B5403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Self motivated</w:t>
            </w:r>
          </w:p>
          <w:p w14:paraId="30B09CC8" w14:textId="77777777" w:rsidR="002B5403" w:rsidRDefault="002B5403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eastAsia="Arial" w:cs="Arial"/>
              </w:rPr>
              <w:t>Team player</w:t>
            </w:r>
            <w:r>
              <w:t xml:space="preserve"> </w:t>
            </w:r>
          </w:p>
          <w:p w14:paraId="2E951DD6" w14:textId="77777777" w:rsidR="002B5403" w:rsidRDefault="002B5403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Organised</w:t>
            </w:r>
          </w:p>
          <w:p w14:paraId="27E0518B" w14:textId="77777777" w:rsidR="002B5403" w:rsidRDefault="002B5403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Flexible</w:t>
            </w:r>
          </w:p>
          <w:p w14:paraId="4D624140" w14:textId="498485BD" w:rsidR="002B5403" w:rsidRDefault="002B5403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Reflective</w:t>
            </w:r>
          </w:p>
          <w:p w14:paraId="7C0B6D63" w14:textId="65A6A8E3" w:rsidR="00B45FB4" w:rsidRDefault="00B45FB4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</w:rPr>
            </w:pPr>
            <w:r>
              <w:t>Innovative/creative practitioner</w:t>
            </w:r>
          </w:p>
          <w:p w14:paraId="57EFAF4D" w14:textId="787A56F5" w:rsidR="002B5403" w:rsidRDefault="002B5403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Willingness to learn</w:t>
            </w:r>
            <w:r w:rsidR="000A3DFC">
              <w:rPr>
                <w:rFonts w:eastAsia="Arial" w:cs="Arial"/>
              </w:rPr>
              <w:t xml:space="preserve"> &amp; develop clinical skills</w:t>
            </w:r>
          </w:p>
          <w:p w14:paraId="38BEA0F0" w14:textId="77777777" w:rsidR="002B5403" w:rsidRDefault="002B5403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Accountable</w:t>
            </w:r>
          </w:p>
          <w:p w14:paraId="62E4D288" w14:textId="77777777" w:rsidR="004C02BA" w:rsidRDefault="004C02BA" w:rsidP="000F51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Reflective practitioner</w:t>
            </w:r>
          </w:p>
          <w:p w14:paraId="54DBC15C" w14:textId="1B230AC0" w:rsidR="0098725C" w:rsidRDefault="0098725C" w:rsidP="00B45F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uli"/>
              </w:rPr>
            </w:pPr>
            <w:r w:rsidRPr="454DB414">
              <w:rPr>
                <w:rFonts w:eastAsia="Arial" w:cs="Arial"/>
              </w:rPr>
              <w:t>Current driving licence</w:t>
            </w:r>
            <w:r>
              <w:t xml:space="preserve"> and use of car</w:t>
            </w:r>
          </w:p>
        </w:tc>
        <w:tc>
          <w:tcPr>
            <w:tcW w:w="3827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049F31CB" w14:textId="77777777" w:rsidR="002B5403" w:rsidRDefault="002B5403" w:rsidP="003C1F95">
            <w:pPr>
              <w:spacing w:after="0" w:line="240" w:lineRule="auto"/>
              <w:rPr>
                <w:rFonts w:eastAsia="Arial" w:cs="Arial"/>
              </w:rPr>
            </w:pPr>
          </w:p>
          <w:p w14:paraId="53128261" w14:textId="77777777" w:rsidR="002B5403" w:rsidRDefault="002B5403" w:rsidP="003C1F95">
            <w:pPr>
              <w:spacing w:after="0" w:line="240" w:lineRule="auto"/>
              <w:rPr>
                <w:rFonts w:eastAsia="Arial" w:cs="Arial"/>
              </w:rPr>
            </w:pPr>
          </w:p>
          <w:p w14:paraId="7BC7101C" w14:textId="126FCA0A" w:rsidR="002B5403" w:rsidRDefault="002B5403" w:rsidP="00B4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</w:p>
        </w:tc>
        <w:tc>
          <w:tcPr>
            <w:tcW w:w="3343" w:type="dxa"/>
            <w:tcBorders>
              <w:top w:val="single" w:sz="4" w:space="0" w:color="000000" w:themeColor="accent2"/>
              <w:left w:val="single" w:sz="4" w:space="0" w:color="000000" w:themeColor="accent2"/>
              <w:bottom w:val="single" w:sz="4" w:space="0" w:color="000000" w:themeColor="accent2"/>
              <w:right w:val="single" w:sz="4" w:space="0" w:color="000000" w:themeColor="accent2"/>
            </w:tcBorders>
          </w:tcPr>
          <w:p w14:paraId="62486C05" w14:textId="77777777" w:rsidR="002B5403" w:rsidRDefault="002B5403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eastAsia="Arial" w:cs="Arial"/>
              </w:rPr>
            </w:pPr>
          </w:p>
          <w:p w14:paraId="1A7EDA27" w14:textId="77777777" w:rsidR="002B5403" w:rsidRDefault="002B5403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  <w:r>
              <w:rPr>
                <w:rFonts w:eastAsia="Arial" w:cs="Arial"/>
              </w:rPr>
              <w:t>Application form</w:t>
            </w:r>
          </w:p>
          <w:p w14:paraId="4101652C" w14:textId="77777777" w:rsidR="002B5403" w:rsidRDefault="002B5403" w:rsidP="003C1F95">
            <w:pPr>
              <w:tabs>
                <w:tab w:val="center" w:pos="4320"/>
                <w:tab w:val="right" w:pos="8640"/>
              </w:tabs>
              <w:spacing w:before="40" w:after="40" w:line="240" w:lineRule="auto"/>
              <w:ind w:firstLine="12"/>
              <w:rPr>
                <w:rFonts w:eastAsia="Arial" w:cs="Arial"/>
              </w:rPr>
            </w:pPr>
          </w:p>
          <w:p w14:paraId="0F28AAA7" w14:textId="77777777" w:rsidR="002B5403" w:rsidRDefault="002B5403" w:rsidP="003C1F95">
            <w:pPr>
              <w:spacing w:after="0" w:line="240" w:lineRule="auto"/>
              <w:ind w:left="360" w:hanging="348"/>
              <w:rPr>
                <w:rFonts w:eastAsia="Arial" w:cs="Arial"/>
              </w:rPr>
            </w:pPr>
            <w:r>
              <w:rPr>
                <w:rFonts w:eastAsia="Arial" w:cs="Arial"/>
              </w:rPr>
              <w:t>Interview</w:t>
            </w:r>
          </w:p>
          <w:p w14:paraId="4B99056E" w14:textId="77777777" w:rsidR="002B5403" w:rsidRDefault="002B5403" w:rsidP="003C1F95">
            <w:pPr>
              <w:spacing w:after="0" w:line="240" w:lineRule="auto"/>
              <w:ind w:left="360" w:hanging="348"/>
              <w:rPr>
                <w:rFonts w:eastAsia="Arial" w:cs="Arial"/>
              </w:rPr>
            </w:pPr>
          </w:p>
          <w:p w14:paraId="385404FF" w14:textId="77777777" w:rsidR="002B5403" w:rsidRDefault="002B5403" w:rsidP="003C1F95">
            <w:pPr>
              <w:spacing w:after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References.</w:t>
            </w:r>
          </w:p>
        </w:tc>
      </w:tr>
    </w:tbl>
    <w:p w14:paraId="1299C43A" w14:textId="77777777" w:rsidR="007C516F" w:rsidRDefault="007C516F" w:rsidP="007C516F">
      <w:pPr>
        <w:spacing w:after="0" w:line="240" w:lineRule="auto"/>
        <w:rPr>
          <w:rFonts w:eastAsia="Arial" w:cs="Arial"/>
        </w:rPr>
      </w:pPr>
    </w:p>
    <w:p w14:paraId="670B21D8" w14:textId="77777777" w:rsidR="000F5106" w:rsidRDefault="000F5106" w:rsidP="007E1DAB">
      <w:pPr>
        <w:pStyle w:val="Standfirst"/>
        <w:rPr>
          <w:sz w:val="28"/>
        </w:rPr>
      </w:pPr>
      <w:r w:rsidRPr="007E1DAB">
        <w:rPr>
          <w:sz w:val="28"/>
        </w:rPr>
        <w:t>This job description and person specification is not exhaustive and amendments and additions may be required in line with future changes in the post holder duties.</w:t>
      </w:r>
    </w:p>
    <w:p w14:paraId="4DDBEF00" w14:textId="77777777" w:rsidR="009012C4" w:rsidRDefault="009012C4" w:rsidP="007E1DAB">
      <w:pPr>
        <w:pStyle w:val="Standfirst"/>
        <w:rPr>
          <w:sz w:val="28"/>
        </w:rPr>
      </w:pPr>
    </w:p>
    <w:p w14:paraId="3461D779" w14:textId="77777777" w:rsidR="009012C4" w:rsidRDefault="009012C4" w:rsidP="007E1DAB">
      <w:pPr>
        <w:pStyle w:val="Standfirst"/>
        <w:rPr>
          <w:sz w:val="28"/>
        </w:rPr>
      </w:pPr>
    </w:p>
    <w:p w14:paraId="3CF2D8B6" w14:textId="77777777" w:rsidR="009012C4" w:rsidRDefault="009012C4" w:rsidP="007E1DAB">
      <w:pPr>
        <w:pStyle w:val="Standfirst"/>
        <w:rPr>
          <w:sz w:val="28"/>
        </w:rPr>
      </w:pPr>
    </w:p>
    <w:p w14:paraId="0FB78278" w14:textId="77777777" w:rsidR="006032B6" w:rsidRPr="009635B2" w:rsidRDefault="006032B6">
      <w:pPr>
        <w:pStyle w:val="Heading3"/>
        <w:rPr>
          <w:color w:val="575757" w:themeColor="text1"/>
        </w:rPr>
      </w:pPr>
    </w:p>
    <w:sectPr w:rsidR="006032B6" w:rsidRPr="009635B2" w:rsidSect="007C516F">
      <w:headerReference w:type="default" r:id="rId11"/>
      <w:headerReference w:type="first" r:id="rId12"/>
      <w:pgSz w:w="16838" w:h="11906" w:orient="landscape" w:code="9"/>
      <w:pgMar w:top="1134" w:right="1361" w:bottom="2268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D6545" w14:textId="77777777" w:rsidR="003C1F95" w:rsidRDefault="003C1F95" w:rsidP="00B4744D">
      <w:r>
        <w:separator/>
      </w:r>
    </w:p>
  </w:endnote>
  <w:endnote w:type="continuationSeparator" w:id="0">
    <w:p w14:paraId="19916382" w14:textId="77777777" w:rsidR="003C1F95" w:rsidRDefault="003C1F95" w:rsidP="00B4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ytone One">
    <w:altName w:val="Times New Roman"/>
    <w:charset w:val="00"/>
    <w:family w:val="auto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4627C" w14:textId="77777777" w:rsidR="003C1F95" w:rsidRDefault="003C1F95" w:rsidP="00B4744D">
      <w:r>
        <w:separator/>
      </w:r>
    </w:p>
  </w:footnote>
  <w:footnote w:type="continuationSeparator" w:id="0">
    <w:p w14:paraId="334D4F35" w14:textId="77777777" w:rsidR="003C1F95" w:rsidRDefault="003C1F95" w:rsidP="00B4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F58F" w14:textId="77777777" w:rsidR="003C1F95" w:rsidRPr="001F5BC1" w:rsidRDefault="003C1F95" w:rsidP="006032B6">
    <w:pPr>
      <w:pStyle w:val="Header"/>
    </w:pPr>
    <w:r>
      <w:t>General Information</w:t>
    </w:r>
    <w:r w:rsidRPr="007C516F">
      <w:t xml:space="preserve"> </w:t>
    </w:r>
    <w:r w:rsidRPr="009635B2">
      <w:drawing>
        <wp:anchor distT="0" distB="0" distL="114300" distR="114300" simplePos="0" relativeHeight="251667456" behindDoc="0" locked="0" layoutInCell="1" allowOverlap="1" wp14:anchorId="1C7FA20E" wp14:editId="6778B984">
          <wp:simplePos x="0" y="0"/>
          <wp:positionH relativeFrom="page">
            <wp:posOffset>8859638</wp:posOffset>
          </wp:positionH>
          <wp:positionV relativeFrom="page">
            <wp:posOffset>59690</wp:posOffset>
          </wp:positionV>
          <wp:extent cx="1873440" cy="901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VABILITY_WORD_CONCEPT_CONTINUATION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440" cy="90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517F8" w14:textId="77777777" w:rsidR="003C1F95" w:rsidRDefault="003C1F95" w:rsidP="006032B6">
    <w:pPr>
      <w:pStyle w:val="Header"/>
    </w:pPr>
    <w:r>
      <w:drawing>
        <wp:anchor distT="0" distB="0" distL="114300" distR="114300" simplePos="0" relativeHeight="251678720" behindDoc="0" locked="0" layoutInCell="1" allowOverlap="1" wp14:anchorId="68C43FB6" wp14:editId="4BCD129E">
          <wp:simplePos x="0" y="0"/>
          <wp:positionH relativeFrom="page">
            <wp:posOffset>8729345</wp:posOffset>
          </wp:positionH>
          <wp:positionV relativeFrom="page">
            <wp:posOffset>71120</wp:posOffset>
          </wp:positionV>
          <wp:extent cx="1873250" cy="901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VABILITY_WORD_CONCEPT_CONTINUATION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1A4"/>
    <w:multiLevelType w:val="hybridMultilevel"/>
    <w:tmpl w:val="CA662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1551B"/>
    <w:multiLevelType w:val="hybridMultilevel"/>
    <w:tmpl w:val="5F6AD0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824019"/>
    <w:multiLevelType w:val="hybridMultilevel"/>
    <w:tmpl w:val="2D44D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9BB"/>
    <w:multiLevelType w:val="hybridMultilevel"/>
    <w:tmpl w:val="0BE6B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C3D5A"/>
    <w:multiLevelType w:val="hybridMultilevel"/>
    <w:tmpl w:val="FD346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91B2E"/>
    <w:multiLevelType w:val="hybridMultilevel"/>
    <w:tmpl w:val="BDBC65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D2863"/>
    <w:multiLevelType w:val="hybridMultilevel"/>
    <w:tmpl w:val="A322F8A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B384C"/>
    <w:multiLevelType w:val="hybridMultilevel"/>
    <w:tmpl w:val="F350FA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31FA4"/>
    <w:multiLevelType w:val="hybridMultilevel"/>
    <w:tmpl w:val="036A4D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106ADB"/>
    <w:multiLevelType w:val="hybridMultilevel"/>
    <w:tmpl w:val="9B1C2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25956"/>
    <w:multiLevelType w:val="hybridMultilevel"/>
    <w:tmpl w:val="E2568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2FCD"/>
    <w:multiLevelType w:val="multilevel"/>
    <w:tmpl w:val="187A74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9F27BD"/>
    <w:multiLevelType w:val="multilevel"/>
    <w:tmpl w:val="37FE7A14"/>
    <w:lvl w:ilvl="0">
      <w:start w:val="1"/>
      <w:numFmt w:val="bullet"/>
      <w:pStyle w:val="BulletsLevel1"/>
      <w:lvlText w:val="•"/>
      <w:lvlJc w:val="left"/>
      <w:pPr>
        <w:tabs>
          <w:tab w:val="num" w:pos="1136"/>
        </w:tabs>
        <w:ind w:left="1136" w:hanging="284"/>
      </w:pPr>
      <w:rPr>
        <w:rFonts w:ascii="Arial" w:hAnsi="Arial" w:hint="default"/>
        <w:b/>
        <w:i w:val="0"/>
      </w:rPr>
    </w:lvl>
    <w:lvl w:ilvl="1">
      <w:start w:val="1"/>
      <w:numFmt w:val="bullet"/>
      <w:pStyle w:val="BulletsLevel2"/>
      <w:lvlText w:val="–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b/>
        <w:i w:val="0"/>
      </w:rPr>
    </w:lvl>
    <w:lvl w:ilvl="2">
      <w:start w:val="1"/>
      <w:numFmt w:val="bullet"/>
      <w:pStyle w:val="BulletsLevel3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b/>
        <w:i w:val="0"/>
      </w:rPr>
    </w:lvl>
    <w:lvl w:ilvl="3">
      <w:start w:val="1"/>
      <w:numFmt w:val="bullet"/>
      <w:lvlText w:val="–"/>
      <w:lvlJc w:val="left"/>
      <w:pPr>
        <w:tabs>
          <w:tab w:val="num" w:pos="1988"/>
        </w:tabs>
        <w:ind w:left="1988" w:hanging="284"/>
      </w:pPr>
      <w:rPr>
        <w:rFonts w:ascii="Franklin Gothic Book" w:hAnsi="Franklin Gothic Book" w:hint="default"/>
      </w:rPr>
    </w:lvl>
    <w:lvl w:ilvl="4">
      <w:start w:val="1"/>
      <w:numFmt w:val="bullet"/>
      <w:lvlText w:val="–"/>
      <w:lvlJc w:val="left"/>
      <w:pPr>
        <w:tabs>
          <w:tab w:val="num" w:pos="2272"/>
        </w:tabs>
        <w:ind w:left="2272" w:hanging="284"/>
      </w:pPr>
      <w:rPr>
        <w:rFonts w:ascii="Franklin Gothic Book" w:hAnsi="Franklin Gothic Book" w:hint="default"/>
      </w:rPr>
    </w:lvl>
    <w:lvl w:ilvl="5">
      <w:start w:val="1"/>
      <w:numFmt w:val="bullet"/>
      <w:lvlText w:val="–"/>
      <w:lvlJc w:val="left"/>
      <w:pPr>
        <w:tabs>
          <w:tab w:val="num" w:pos="2556"/>
        </w:tabs>
        <w:ind w:left="2556" w:hanging="284"/>
      </w:pPr>
      <w:rPr>
        <w:rFonts w:ascii="Franklin Gothic Book" w:hAnsi="Franklin Gothic Book" w:hint="default"/>
      </w:rPr>
    </w:lvl>
    <w:lvl w:ilvl="6">
      <w:start w:val="1"/>
      <w:numFmt w:val="bullet"/>
      <w:lvlText w:val="–"/>
      <w:lvlJc w:val="left"/>
      <w:pPr>
        <w:tabs>
          <w:tab w:val="num" w:pos="2840"/>
        </w:tabs>
        <w:ind w:left="2840" w:hanging="284"/>
      </w:pPr>
      <w:rPr>
        <w:rFonts w:ascii="Franklin Gothic Book" w:hAnsi="Franklin Gothic Book" w:hint="default"/>
      </w:rPr>
    </w:lvl>
    <w:lvl w:ilvl="7">
      <w:start w:val="1"/>
      <w:numFmt w:val="bullet"/>
      <w:lvlText w:val="–"/>
      <w:lvlJc w:val="left"/>
      <w:pPr>
        <w:tabs>
          <w:tab w:val="num" w:pos="3124"/>
        </w:tabs>
        <w:ind w:left="3124" w:hanging="284"/>
      </w:pPr>
      <w:rPr>
        <w:rFonts w:ascii="Franklin Gothic Book" w:hAnsi="Franklin Gothic Book" w:hint="default"/>
      </w:rPr>
    </w:lvl>
    <w:lvl w:ilvl="8">
      <w:start w:val="1"/>
      <w:numFmt w:val="bullet"/>
      <w:lvlText w:val="–"/>
      <w:lvlJc w:val="left"/>
      <w:pPr>
        <w:tabs>
          <w:tab w:val="num" w:pos="3408"/>
        </w:tabs>
        <w:ind w:left="3408" w:hanging="284"/>
      </w:pPr>
      <w:rPr>
        <w:rFonts w:ascii="Franklin Gothic Book" w:hAnsi="Franklin Gothic Book" w:hint="default"/>
      </w:rPr>
    </w:lvl>
  </w:abstractNum>
  <w:abstractNum w:abstractNumId="13" w15:restartNumberingAfterBreak="0">
    <w:nsid w:val="43DC1475"/>
    <w:multiLevelType w:val="multilevel"/>
    <w:tmpl w:val="1F0EE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54355F"/>
    <w:multiLevelType w:val="hybridMultilevel"/>
    <w:tmpl w:val="F3ACD474"/>
    <w:lvl w:ilvl="0" w:tplc="B622E53C">
      <w:start w:val="1"/>
      <w:numFmt w:val="decimal"/>
      <w:lvlText w:val="%1."/>
      <w:lvlJc w:val="left"/>
      <w:pPr>
        <w:ind w:left="864" w:hanging="5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73384"/>
    <w:multiLevelType w:val="hybridMultilevel"/>
    <w:tmpl w:val="057266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A31EF"/>
    <w:multiLevelType w:val="hybridMultilevel"/>
    <w:tmpl w:val="D33C6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E1234"/>
    <w:multiLevelType w:val="multilevel"/>
    <w:tmpl w:val="F6860460"/>
    <w:lvl w:ilvl="0">
      <w:start w:val="1"/>
      <w:numFmt w:val="decimal"/>
      <w:pStyle w:val="List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ind w:left="568" w:hanging="284"/>
      </w:pPr>
      <w:rPr>
        <w:rFonts w:asciiTheme="minorHAnsi" w:hAnsiTheme="minorHAnsi" w:hint="default"/>
        <w:b/>
        <w:i w:val="0"/>
      </w:rPr>
    </w:lvl>
    <w:lvl w:ilvl="2">
      <w:start w:val="1"/>
      <w:numFmt w:val="lowerRoman"/>
      <w:pStyle w:val="List3"/>
      <w:lvlText w:val="%3."/>
      <w:lvlJc w:val="left"/>
      <w:pPr>
        <w:ind w:left="852" w:hanging="284"/>
      </w:pPr>
      <w:rPr>
        <w:rFonts w:asciiTheme="minorHAnsi" w:hAnsiTheme="minorHAnsi" w:hint="default"/>
        <w:b/>
        <w:i w:val="0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65A11413"/>
    <w:multiLevelType w:val="hybridMultilevel"/>
    <w:tmpl w:val="9990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6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15"/>
  </w:num>
  <w:num w:numId="11">
    <w:abstractNumId w:val="7"/>
  </w:num>
  <w:num w:numId="12">
    <w:abstractNumId w:val="4"/>
  </w:num>
  <w:num w:numId="13">
    <w:abstractNumId w:val="6"/>
  </w:num>
  <w:num w:numId="14">
    <w:abstractNumId w:val="0"/>
  </w:num>
  <w:num w:numId="15">
    <w:abstractNumId w:val="5"/>
  </w:num>
  <w:num w:numId="16">
    <w:abstractNumId w:val="18"/>
  </w:num>
  <w:num w:numId="17">
    <w:abstractNumId w:val="10"/>
  </w:num>
  <w:num w:numId="18">
    <w:abstractNumId w:val="3"/>
  </w:num>
  <w:num w:numId="1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SortMethod w:val="0000"/>
  <w:defaultTabStop w:val="28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E8"/>
    <w:rsid w:val="00002CDB"/>
    <w:rsid w:val="00005A94"/>
    <w:rsid w:val="00007238"/>
    <w:rsid w:val="0003070C"/>
    <w:rsid w:val="00035859"/>
    <w:rsid w:val="0003633D"/>
    <w:rsid w:val="000371CF"/>
    <w:rsid w:val="00050B2D"/>
    <w:rsid w:val="00052BFF"/>
    <w:rsid w:val="00053B73"/>
    <w:rsid w:val="00065C5B"/>
    <w:rsid w:val="00067E80"/>
    <w:rsid w:val="000741D6"/>
    <w:rsid w:val="00081013"/>
    <w:rsid w:val="00091519"/>
    <w:rsid w:val="000A3DFC"/>
    <w:rsid w:val="000B56B6"/>
    <w:rsid w:val="000C0C54"/>
    <w:rsid w:val="000C3E88"/>
    <w:rsid w:val="000C7A25"/>
    <w:rsid w:val="000D1202"/>
    <w:rsid w:val="000F5106"/>
    <w:rsid w:val="000F51A2"/>
    <w:rsid w:val="00101FF1"/>
    <w:rsid w:val="0010790D"/>
    <w:rsid w:val="001173BB"/>
    <w:rsid w:val="00123E6B"/>
    <w:rsid w:val="0013452E"/>
    <w:rsid w:val="00146746"/>
    <w:rsid w:val="0014773B"/>
    <w:rsid w:val="00150BF3"/>
    <w:rsid w:val="00155552"/>
    <w:rsid w:val="00157B3A"/>
    <w:rsid w:val="00157E17"/>
    <w:rsid w:val="001959E9"/>
    <w:rsid w:val="001A51A4"/>
    <w:rsid w:val="001C5DD2"/>
    <w:rsid w:val="001D2687"/>
    <w:rsid w:val="001D6C36"/>
    <w:rsid w:val="001E021B"/>
    <w:rsid w:val="001F5BC1"/>
    <w:rsid w:val="00207A3F"/>
    <w:rsid w:val="00216CA5"/>
    <w:rsid w:val="002417C0"/>
    <w:rsid w:val="00242AFD"/>
    <w:rsid w:val="0024682C"/>
    <w:rsid w:val="002545FB"/>
    <w:rsid w:val="002724E4"/>
    <w:rsid w:val="00277014"/>
    <w:rsid w:val="00280B1B"/>
    <w:rsid w:val="0028580A"/>
    <w:rsid w:val="00287101"/>
    <w:rsid w:val="00290A49"/>
    <w:rsid w:val="002A053F"/>
    <w:rsid w:val="002A1CD2"/>
    <w:rsid w:val="002A54D1"/>
    <w:rsid w:val="002A553D"/>
    <w:rsid w:val="002A7CF4"/>
    <w:rsid w:val="002B5403"/>
    <w:rsid w:val="002E441A"/>
    <w:rsid w:val="002E7BE9"/>
    <w:rsid w:val="003148CF"/>
    <w:rsid w:val="00321ED8"/>
    <w:rsid w:val="00323615"/>
    <w:rsid w:val="0033358C"/>
    <w:rsid w:val="003625C6"/>
    <w:rsid w:val="0037252C"/>
    <w:rsid w:val="00374103"/>
    <w:rsid w:val="0038061C"/>
    <w:rsid w:val="003969B0"/>
    <w:rsid w:val="003A266F"/>
    <w:rsid w:val="003B4B89"/>
    <w:rsid w:val="003C026E"/>
    <w:rsid w:val="003C1F95"/>
    <w:rsid w:val="003C362B"/>
    <w:rsid w:val="003C41A6"/>
    <w:rsid w:val="003D16D6"/>
    <w:rsid w:val="003D3681"/>
    <w:rsid w:val="003F5545"/>
    <w:rsid w:val="004065AA"/>
    <w:rsid w:val="00422772"/>
    <w:rsid w:val="004250FE"/>
    <w:rsid w:val="004327A0"/>
    <w:rsid w:val="0044711C"/>
    <w:rsid w:val="00462EA3"/>
    <w:rsid w:val="004713B7"/>
    <w:rsid w:val="00476310"/>
    <w:rsid w:val="00485C7D"/>
    <w:rsid w:val="0049656B"/>
    <w:rsid w:val="004A39AD"/>
    <w:rsid w:val="004A3DB9"/>
    <w:rsid w:val="004A513B"/>
    <w:rsid w:val="004B7371"/>
    <w:rsid w:val="004C02BA"/>
    <w:rsid w:val="004C7C91"/>
    <w:rsid w:val="004D071A"/>
    <w:rsid w:val="004D1921"/>
    <w:rsid w:val="004E2D86"/>
    <w:rsid w:val="004E7C28"/>
    <w:rsid w:val="005018C4"/>
    <w:rsid w:val="00511BBB"/>
    <w:rsid w:val="0055022F"/>
    <w:rsid w:val="005600C2"/>
    <w:rsid w:val="00562AC7"/>
    <w:rsid w:val="00566068"/>
    <w:rsid w:val="00576360"/>
    <w:rsid w:val="005A23FF"/>
    <w:rsid w:val="005A5141"/>
    <w:rsid w:val="005D2B49"/>
    <w:rsid w:val="005D2C5D"/>
    <w:rsid w:val="005D3C1C"/>
    <w:rsid w:val="005D608C"/>
    <w:rsid w:val="005F2EA2"/>
    <w:rsid w:val="005F5CA0"/>
    <w:rsid w:val="006032B6"/>
    <w:rsid w:val="00613F17"/>
    <w:rsid w:val="0063790D"/>
    <w:rsid w:val="006506FF"/>
    <w:rsid w:val="00660206"/>
    <w:rsid w:val="00665BD9"/>
    <w:rsid w:val="006752D4"/>
    <w:rsid w:val="006846D1"/>
    <w:rsid w:val="0069503A"/>
    <w:rsid w:val="006961D4"/>
    <w:rsid w:val="006B3988"/>
    <w:rsid w:val="006C261D"/>
    <w:rsid w:val="006D503C"/>
    <w:rsid w:val="0070217C"/>
    <w:rsid w:val="0071460B"/>
    <w:rsid w:val="007227FD"/>
    <w:rsid w:val="00741AB7"/>
    <w:rsid w:val="007510AE"/>
    <w:rsid w:val="007612D3"/>
    <w:rsid w:val="00761F16"/>
    <w:rsid w:val="00765607"/>
    <w:rsid w:val="00770ECD"/>
    <w:rsid w:val="0079039E"/>
    <w:rsid w:val="00794949"/>
    <w:rsid w:val="007C4351"/>
    <w:rsid w:val="007C516F"/>
    <w:rsid w:val="007C66DD"/>
    <w:rsid w:val="007D6D4C"/>
    <w:rsid w:val="007E1DAB"/>
    <w:rsid w:val="007E3296"/>
    <w:rsid w:val="007E5F2C"/>
    <w:rsid w:val="007F18F8"/>
    <w:rsid w:val="00812BB9"/>
    <w:rsid w:val="008152B4"/>
    <w:rsid w:val="0081566B"/>
    <w:rsid w:val="008223BF"/>
    <w:rsid w:val="0082395F"/>
    <w:rsid w:val="00830785"/>
    <w:rsid w:val="00844F1F"/>
    <w:rsid w:val="008629B2"/>
    <w:rsid w:val="00864F8D"/>
    <w:rsid w:val="00871ACD"/>
    <w:rsid w:val="0087329F"/>
    <w:rsid w:val="00875539"/>
    <w:rsid w:val="00886E26"/>
    <w:rsid w:val="008A303A"/>
    <w:rsid w:val="008B06BA"/>
    <w:rsid w:val="008B5214"/>
    <w:rsid w:val="008C1FB2"/>
    <w:rsid w:val="008C4EDE"/>
    <w:rsid w:val="008D02FE"/>
    <w:rsid w:val="008D7AF8"/>
    <w:rsid w:val="008D7D1D"/>
    <w:rsid w:val="008E342C"/>
    <w:rsid w:val="009012C4"/>
    <w:rsid w:val="00920A6D"/>
    <w:rsid w:val="00925832"/>
    <w:rsid w:val="00927A6F"/>
    <w:rsid w:val="0093241B"/>
    <w:rsid w:val="00933DAA"/>
    <w:rsid w:val="009434C0"/>
    <w:rsid w:val="00950F92"/>
    <w:rsid w:val="009635B2"/>
    <w:rsid w:val="00975687"/>
    <w:rsid w:val="0098725C"/>
    <w:rsid w:val="00993A92"/>
    <w:rsid w:val="009A26C1"/>
    <w:rsid w:val="009A3C55"/>
    <w:rsid w:val="009A4CE1"/>
    <w:rsid w:val="009B0B18"/>
    <w:rsid w:val="009C0718"/>
    <w:rsid w:val="009C1709"/>
    <w:rsid w:val="009C1C0C"/>
    <w:rsid w:val="009C387B"/>
    <w:rsid w:val="009D2D84"/>
    <w:rsid w:val="009E752A"/>
    <w:rsid w:val="009F0FEA"/>
    <w:rsid w:val="009F24B1"/>
    <w:rsid w:val="00A139A4"/>
    <w:rsid w:val="00A2619D"/>
    <w:rsid w:val="00A4369A"/>
    <w:rsid w:val="00A43D5B"/>
    <w:rsid w:val="00A572E3"/>
    <w:rsid w:val="00A57F83"/>
    <w:rsid w:val="00A62720"/>
    <w:rsid w:val="00A64D2F"/>
    <w:rsid w:val="00A758F8"/>
    <w:rsid w:val="00A77F0A"/>
    <w:rsid w:val="00A853DD"/>
    <w:rsid w:val="00A91247"/>
    <w:rsid w:val="00AA4E46"/>
    <w:rsid w:val="00AA75A6"/>
    <w:rsid w:val="00AA7D83"/>
    <w:rsid w:val="00AC191A"/>
    <w:rsid w:val="00AD2449"/>
    <w:rsid w:val="00AE00A5"/>
    <w:rsid w:val="00AF59C3"/>
    <w:rsid w:val="00B13911"/>
    <w:rsid w:val="00B25026"/>
    <w:rsid w:val="00B31DDB"/>
    <w:rsid w:val="00B377C3"/>
    <w:rsid w:val="00B410F4"/>
    <w:rsid w:val="00B44B96"/>
    <w:rsid w:val="00B45FB4"/>
    <w:rsid w:val="00B4744D"/>
    <w:rsid w:val="00B5182C"/>
    <w:rsid w:val="00B62272"/>
    <w:rsid w:val="00BB5E21"/>
    <w:rsid w:val="00BC116B"/>
    <w:rsid w:val="00BC1FE2"/>
    <w:rsid w:val="00C0000D"/>
    <w:rsid w:val="00C21E70"/>
    <w:rsid w:val="00C247AE"/>
    <w:rsid w:val="00C253E5"/>
    <w:rsid w:val="00C26584"/>
    <w:rsid w:val="00C644B1"/>
    <w:rsid w:val="00C64EBC"/>
    <w:rsid w:val="00C85E1C"/>
    <w:rsid w:val="00C93549"/>
    <w:rsid w:val="00CB0F28"/>
    <w:rsid w:val="00CB5A54"/>
    <w:rsid w:val="00CC3051"/>
    <w:rsid w:val="00CC47B6"/>
    <w:rsid w:val="00CD5B3A"/>
    <w:rsid w:val="00CE3BBC"/>
    <w:rsid w:val="00CE7E7D"/>
    <w:rsid w:val="00CF2459"/>
    <w:rsid w:val="00CF37F1"/>
    <w:rsid w:val="00CF45CB"/>
    <w:rsid w:val="00CF766B"/>
    <w:rsid w:val="00D16C69"/>
    <w:rsid w:val="00D25EBB"/>
    <w:rsid w:val="00D26108"/>
    <w:rsid w:val="00D45081"/>
    <w:rsid w:val="00D5110D"/>
    <w:rsid w:val="00D74877"/>
    <w:rsid w:val="00D77B7B"/>
    <w:rsid w:val="00D82355"/>
    <w:rsid w:val="00DA7242"/>
    <w:rsid w:val="00DB10C2"/>
    <w:rsid w:val="00DC0EA2"/>
    <w:rsid w:val="00DC77F0"/>
    <w:rsid w:val="00DE595E"/>
    <w:rsid w:val="00DF134D"/>
    <w:rsid w:val="00E04494"/>
    <w:rsid w:val="00E130F6"/>
    <w:rsid w:val="00E14B8D"/>
    <w:rsid w:val="00E204E9"/>
    <w:rsid w:val="00E341E9"/>
    <w:rsid w:val="00E454B9"/>
    <w:rsid w:val="00E470D2"/>
    <w:rsid w:val="00E60D9C"/>
    <w:rsid w:val="00E63BCC"/>
    <w:rsid w:val="00E67648"/>
    <w:rsid w:val="00E76659"/>
    <w:rsid w:val="00E8106C"/>
    <w:rsid w:val="00E835F1"/>
    <w:rsid w:val="00E91779"/>
    <w:rsid w:val="00EB7B5B"/>
    <w:rsid w:val="00EC6F55"/>
    <w:rsid w:val="00EE58AC"/>
    <w:rsid w:val="00EE5A92"/>
    <w:rsid w:val="00EF74A9"/>
    <w:rsid w:val="00F106AE"/>
    <w:rsid w:val="00F23C26"/>
    <w:rsid w:val="00F24951"/>
    <w:rsid w:val="00F379E8"/>
    <w:rsid w:val="00F40A5E"/>
    <w:rsid w:val="00F42061"/>
    <w:rsid w:val="00F474B7"/>
    <w:rsid w:val="00F55992"/>
    <w:rsid w:val="00F56100"/>
    <w:rsid w:val="00F613EB"/>
    <w:rsid w:val="00F62CA2"/>
    <w:rsid w:val="00F630A3"/>
    <w:rsid w:val="00F93788"/>
    <w:rsid w:val="00F94956"/>
    <w:rsid w:val="00F96BB7"/>
    <w:rsid w:val="00FA61A0"/>
    <w:rsid w:val="00FB2813"/>
    <w:rsid w:val="00FB4D57"/>
    <w:rsid w:val="00FD41AF"/>
    <w:rsid w:val="00FD75C1"/>
    <w:rsid w:val="00FE719A"/>
    <w:rsid w:val="00FF0521"/>
    <w:rsid w:val="00FF153E"/>
    <w:rsid w:val="2F4CDFCF"/>
    <w:rsid w:val="34F2FE02"/>
    <w:rsid w:val="454DB414"/>
    <w:rsid w:val="58F5A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0A5CA1"/>
  <w15:docId w15:val="{2E60BEE8-6BF5-4A4D-B4CB-1669BFA9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75757" w:themeColor="text1"/>
        <w:sz w:val="24"/>
        <w:szCs w:val="24"/>
        <w:lang w:val="en-GB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DAB"/>
    <w:rPr>
      <w:rFonts w:ascii="Arial" w:hAnsi="Arial"/>
      <w:color w:val="auto"/>
      <w:spacing w:val="-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1DAB"/>
    <w:pPr>
      <w:spacing w:line="192" w:lineRule="auto"/>
      <w:outlineLvl w:val="0"/>
    </w:pPr>
    <w:rPr>
      <w:rFonts w:ascii="Arial Black" w:hAnsi="Arial Black"/>
      <w:color w:val="6BA539" w:themeColor="accent1"/>
      <w:sz w:val="36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E1DAB"/>
    <w:pPr>
      <w:spacing w:line="192" w:lineRule="auto"/>
      <w:contextualSpacing/>
      <w:outlineLvl w:val="1"/>
    </w:pPr>
    <w:rPr>
      <w:rFonts w:ascii="Arial Black" w:hAnsi="Arial Black"/>
      <w:color w:val="575757" w:themeColor="text1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1DAB"/>
    <w:pPr>
      <w:spacing w:line="192" w:lineRule="auto"/>
      <w:contextualSpacing/>
      <w:outlineLvl w:val="2"/>
    </w:pPr>
    <w:rPr>
      <w:rFonts w:ascii="Arial Black" w:hAnsi="Arial Black"/>
      <w:color w:val="6BA53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uiPriority w:val="1"/>
    <w:qFormat/>
    <w:rsid w:val="00950F92"/>
    <w:rPr>
      <w:b/>
    </w:rPr>
  </w:style>
  <w:style w:type="character" w:customStyle="1" w:styleId="Italic">
    <w:name w:val="Italic"/>
    <w:basedOn w:val="DefaultParagraphFont"/>
    <w:uiPriority w:val="1"/>
    <w:qFormat/>
    <w:rsid w:val="00950F92"/>
    <w:rPr>
      <w:i/>
    </w:rPr>
  </w:style>
  <w:style w:type="paragraph" w:customStyle="1" w:styleId="BulletsLevel1">
    <w:name w:val="Bullets Level 1"/>
    <w:basedOn w:val="Normal"/>
    <w:link w:val="BulletsLevel1Char"/>
    <w:qFormat/>
    <w:rsid w:val="00E835F1"/>
    <w:pPr>
      <w:numPr>
        <w:numId w:val="1"/>
      </w:numPr>
    </w:pPr>
    <w:rPr>
      <w:rFonts w:eastAsia="Times New Roman"/>
    </w:rPr>
  </w:style>
  <w:style w:type="character" w:customStyle="1" w:styleId="BulletsLevel1Char">
    <w:name w:val="Bullets Level 1 Char"/>
    <w:basedOn w:val="DefaultParagraphFont"/>
    <w:link w:val="BulletsLevel1"/>
    <w:rsid w:val="00E835F1"/>
    <w:rPr>
      <w:rFonts w:ascii="Arial" w:eastAsia="Times New Roman" w:hAnsi="Arial"/>
      <w:color w:val="auto"/>
      <w:spacing w:val="-4"/>
    </w:rPr>
  </w:style>
  <w:style w:type="paragraph" w:customStyle="1" w:styleId="BulletsLevel2">
    <w:name w:val="Bullets Level 2"/>
    <w:basedOn w:val="Normal"/>
    <w:link w:val="BulletsLevel2Char"/>
    <w:qFormat/>
    <w:rsid w:val="00E835F1"/>
    <w:pPr>
      <w:numPr>
        <w:ilvl w:val="1"/>
        <w:numId w:val="1"/>
      </w:numPr>
    </w:pPr>
    <w:rPr>
      <w:rFonts w:eastAsia="Times New Roman"/>
    </w:rPr>
  </w:style>
  <w:style w:type="character" w:customStyle="1" w:styleId="BulletsLevel2Char">
    <w:name w:val="Bullets Level 2 Char"/>
    <w:basedOn w:val="DefaultParagraphFont"/>
    <w:link w:val="BulletsLevel2"/>
    <w:rsid w:val="00E835F1"/>
    <w:rPr>
      <w:rFonts w:ascii="Arial" w:eastAsia="Times New Roman" w:hAnsi="Arial"/>
      <w:color w:val="auto"/>
      <w:spacing w:val="-4"/>
    </w:rPr>
  </w:style>
  <w:style w:type="paragraph" w:customStyle="1" w:styleId="BulletsLevel3">
    <w:name w:val="Bullets Level 3"/>
    <w:basedOn w:val="BulletsLevel2"/>
    <w:link w:val="BulletsLevel3Char"/>
    <w:qFormat/>
    <w:rsid w:val="00950F92"/>
    <w:pPr>
      <w:numPr>
        <w:ilvl w:val="2"/>
      </w:numPr>
    </w:pPr>
  </w:style>
  <w:style w:type="character" w:customStyle="1" w:styleId="BulletsLevel3Char">
    <w:name w:val="Bullets Level 3 Char"/>
    <w:basedOn w:val="BulletsLevel2Char"/>
    <w:link w:val="BulletsLevel3"/>
    <w:rsid w:val="00950F92"/>
    <w:rPr>
      <w:rFonts w:ascii="Arial" w:eastAsia="Times New Roman" w:hAnsi="Arial"/>
      <w:color w:val="auto"/>
      <w:spacing w:val="-4"/>
    </w:rPr>
  </w:style>
  <w:style w:type="character" w:customStyle="1" w:styleId="Heading1Char">
    <w:name w:val="Heading 1 Char"/>
    <w:basedOn w:val="DefaultParagraphFont"/>
    <w:link w:val="Heading1"/>
    <w:uiPriority w:val="9"/>
    <w:rsid w:val="007E1DAB"/>
    <w:rPr>
      <w:rFonts w:ascii="Arial Black" w:hAnsi="Arial Black"/>
      <w:color w:val="6BA539" w:themeColor="accent1"/>
      <w:spacing w:val="-4"/>
      <w:sz w:val="36"/>
      <w:szCs w:val="48"/>
    </w:rPr>
  </w:style>
  <w:style w:type="paragraph" w:styleId="Header">
    <w:name w:val="header"/>
    <w:basedOn w:val="Normal"/>
    <w:link w:val="HeaderChar"/>
    <w:autoRedefine/>
    <w:uiPriority w:val="99"/>
    <w:unhideWhenUsed/>
    <w:rsid w:val="006032B6"/>
    <w:pPr>
      <w:tabs>
        <w:tab w:val="center" w:pos="4513"/>
        <w:tab w:val="right" w:pos="9026"/>
      </w:tabs>
      <w:spacing w:line="240" w:lineRule="auto"/>
    </w:pPr>
    <w:rPr>
      <w:rFonts w:ascii="Arial Black" w:hAnsi="Arial Black"/>
      <w:noProof/>
      <w:color w:val="878787" w:themeColor="background2"/>
      <w:spacing w:val="-20"/>
      <w:sz w:val="56"/>
      <w:szCs w:val="5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032B6"/>
    <w:rPr>
      <w:rFonts w:ascii="Arial Black" w:hAnsi="Arial Black"/>
      <w:noProof/>
      <w:color w:val="878787" w:themeColor="background2"/>
      <w:spacing w:val="-20"/>
      <w:sz w:val="56"/>
      <w:szCs w:val="5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D608C"/>
    <w:pPr>
      <w:tabs>
        <w:tab w:val="right" w:pos="9639"/>
        <w:tab w:val="right" w:pos="10206"/>
      </w:tabs>
      <w:spacing w:after="0" w:line="216" w:lineRule="auto"/>
      <w:ind w:right="-1701"/>
    </w:pPr>
  </w:style>
  <w:style w:type="character" w:customStyle="1" w:styleId="FooterChar">
    <w:name w:val="Footer Char"/>
    <w:basedOn w:val="DefaultParagraphFont"/>
    <w:link w:val="Footer"/>
    <w:uiPriority w:val="99"/>
    <w:rsid w:val="005D608C"/>
    <w:rPr>
      <w:spacing w:val="-4"/>
    </w:rPr>
  </w:style>
  <w:style w:type="character" w:styleId="Hyperlink">
    <w:name w:val="Hyperlink"/>
    <w:basedOn w:val="DefaultParagraphFont"/>
    <w:rsid w:val="00950F92"/>
    <w:rPr>
      <w:color w:val="auto"/>
      <w:u w:val="none"/>
    </w:rPr>
  </w:style>
  <w:style w:type="character" w:styleId="FollowedHyperlink">
    <w:name w:val="FollowedHyperlink"/>
    <w:basedOn w:val="DefaultParagraphFont"/>
    <w:rsid w:val="00005A94"/>
    <w:rPr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37F1"/>
    <w:rPr>
      <w:spacing w:val="-4"/>
      <w:szCs w:val="17"/>
    </w:rPr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D02FE"/>
    <w:pPr>
      <w:ind w:left="284"/>
    </w:pPr>
  </w:style>
  <w:style w:type="paragraph" w:styleId="Title">
    <w:name w:val="Title"/>
    <w:basedOn w:val="Normal"/>
    <w:next w:val="Normal"/>
    <w:link w:val="TitleChar"/>
    <w:qFormat/>
    <w:rsid w:val="007E1DAB"/>
    <w:pPr>
      <w:spacing w:after="480" w:line="192" w:lineRule="auto"/>
      <w:contextualSpacing/>
    </w:pPr>
    <w:rPr>
      <w:rFonts w:ascii="Arial Black" w:eastAsiaTheme="majorEastAsia" w:hAnsi="Arial Black" w:cstheme="majorBidi"/>
      <w:color w:val="6BA539" w:themeColor="accent1"/>
      <w:spacing w:val="-1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sid w:val="007E1DAB"/>
    <w:rPr>
      <w:rFonts w:ascii="Arial Black" w:eastAsiaTheme="majorEastAsia" w:hAnsi="Arial Black" w:cstheme="majorBidi"/>
      <w:color w:val="6BA539" w:themeColor="accent1"/>
      <w:spacing w:val="-1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E1DAB"/>
    <w:pPr>
      <w:numPr>
        <w:ilvl w:val="1"/>
      </w:numPr>
      <w:spacing w:after="400" w:line="192" w:lineRule="auto"/>
      <w:contextualSpacing/>
    </w:pPr>
    <w:rPr>
      <w:rFonts w:ascii="Arial Black" w:eastAsiaTheme="majorEastAsia" w:hAnsi="Arial Black" w:cstheme="majorBidi"/>
      <w:iCs/>
      <w:color w:val="575757" w:themeColor="text1"/>
      <w:spacing w:val="-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E1DAB"/>
    <w:rPr>
      <w:rFonts w:ascii="Arial Black" w:eastAsiaTheme="majorEastAsia" w:hAnsi="Arial Black" w:cstheme="majorBidi"/>
      <w:iCs/>
      <w:spacing w:val="-6"/>
      <w:sz w:val="48"/>
      <w:szCs w:val="48"/>
    </w:rPr>
  </w:style>
  <w:style w:type="paragraph" w:customStyle="1" w:styleId="Standfirst">
    <w:name w:val="Standfirst"/>
    <w:basedOn w:val="Normal"/>
    <w:autoRedefine/>
    <w:qFormat/>
    <w:rsid w:val="007E1DAB"/>
    <w:pPr>
      <w:spacing w:after="360" w:line="274" w:lineRule="auto"/>
      <w:contextualSpacing/>
    </w:pPr>
    <w:rPr>
      <w:color w:val="575757" w:themeColor="text1"/>
      <w:sz w:val="33"/>
      <w:szCs w:val="33"/>
    </w:rPr>
  </w:style>
  <w:style w:type="character" w:styleId="PageNumber">
    <w:name w:val="page number"/>
    <w:basedOn w:val="DefaultParagraphFont"/>
    <w:uiPriority w:val="99"/>
    <w:rsid w:val="00B4744D"/>
    <w:rPr>
      <w:b/>
    </w:rPr>
  </w:style>
  <w:style w:type="paragraph" w:customStyle="1" w:styleId="Pullout">
    <w:name w:val="Pullout"/>
    <w:basedOn w:val="Normal"/>
    <w:qFormat/>
    <w:rsid w:val="00C644B1"/>
    <w:pPr>
      <w:spacing w:after="280"/>
      <w:ind w:left="284"/>
      <w:contextualSpacing/>
    </w:pPr>
    <w:rPr>
      <w:b/>
      <w:color w:val="32681E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7E1DAB"/>
    <w:rPr>
      <w:rFonts w:ascii="Arial Black" w:hAnsi="Arial Black"/>
      <w:spacing w:val="-4"/>
      <w:sz w:val="30"/>
      <w:szCs w:val="30"/>
    </w:rPr>
  </w:style>
  <w:style w:type="paragraph" w:styleId="List">
    <w:name w:val="List"/>
    <w:basedOn w:val="Normal"/>
    <w:autoRedefine/>
    <w:uiPriority w:val="99"/>
    <w:qFormat/>
    <w:rsid w:val="007E1DAB"/>
    <w:pPr>
      <w:numPr>
        <w:numId w:val="2"/>
      </w:numPr>
    </w:pPr>
  </w:style>
  <w:style w:type="paragraph" w:styleId="List2">
    <w:name w:val="List 2"/>
    <w:basedOn w:val="List"/>
    <w:uiPriority w:val="99"/>
    <w:qFormat/>
    <w:rsid w:val="008B5214"/>
    <w:pPr>
      <w:numPr>
        <w:ilvl w:val="1"/>
      </w:numPr>
    </w:pPr>
    <w:rPr>
      <w:rFonts w:cs="Arial-BoldMT"/>
      <w:bCs/>
      <w:spacing w:val="0"/>
    </w:rPr>
  </w:style>
  <w:style w:type="paragraph" w:styleId="List3">
    <w:name w:val="List 3"/>
    <w:basedOn w:val="Normal"/>
    <w:uiPriority w:val="99"/>
    <w:qFormat/>
    <w:rsid w:val="008D02FE"/>
    <w:pPr>
      <w:numPr>
        <w:ilvl w:val="2"/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E1DAB"/>
    <w:rPr>
      <w:rFonts w:ascii="Arial Black" w:hAnsi="Arial Black"/>
      <w:color w:val="6BA539" w:themeColor="accent1"/>
      <w:spacing w:val="-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E1DAB"/>
    <w:pPr>
      <w:spacing w:line="192" w:lineRule="auto"/>
      <w:ind w:left="284"/>
      <w:contextualSpacing/>
    </w:pPr>
    <w:rPr>
      <w:rFonts w:ascii="Arial Black" w:hAnsi="Arial Black"/>
      <w:iCs/>
      <w:color w:val="878787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7E1DAB"/>
    <w:rPr>
      <w:rFonts w:ascii="Arial Black" w:hAnsi="Arial Black"/>
      <w:iCs/>
      <w:color w:val="878787" w:themeColor="background2"/>
      <w:spacing w:val="-4"/>
    </w:rPr>
  </w:style>
  <w:style w:type="character" w:styleId="Emphasis">
    <w:name w:val="Emphasis"/>
    <w:basedOn w:val="DefaultParagraphFont"/>
    <w:uiPriority w:val="20"/>
    <w:qFormat/>
    <w:rsid w:val="008B5214"/>
    <w:rPr>
      <w:b/>
      <w:i w:val="0"/>
      <w:iCs/>
    </w:rPr>
  </w:style>
  <w:style w:type="paragraph" w:styleId="Date">
    <w:name w:val="Date"/>
    <w:basedOn w:val="Standfirst"/>
    <w:next w:val="Normal"/>
    <w:link w:val="DateChar"/>
    <w:uiPriority w:val="99"/>
    <w:qFormat/>
    <w:rsid w:val="00005A94"/>
    <w:rPr>
      <w:color w:val="auto"/>
      <w:spacing w:val="-2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005A94"/>
    <w:rPr>
      <w:color w:val="auto"/>
      <w:spacing w:val="-2"/>
      <w:sz w:val="28"/>
      <w:szCs w:val="28"/>
    </w:rPr>
  </w:style>
  <w:style w:type="paragraph" w:customStyle="1" w:styleId="Line">
    <w:name w:val="Line"/>
    <w:basedOn w:val="Normal"/>
    <w:qFormat/>
    <w:rsid w:val="00476310"/>
    <w:pPr>
      <w:pBdr>
        <w:bottom w:val="single" w:sz="36" w:space="1" w:color="6BA539" w:themeColor="accent1"/>
      </w:pBdr>
    </w:pPr>
  </w:style>
  <w:style w:type="paragraph" w:customStyle="1" w:styleId="NotestoEditorsHeading">
    <w:name w:val="Notes to Editors Heading"/>
    <w:basedOn w:val="Heading3"/>
    <w:qFormat/>
    <w:rsid w:val="00F42061"/>
    <w:pPr>
      <w:pBdr>
        <w:top w:val="single" w:sz="36" w:space="10" w:color="6BA539" w:themeColor="accent1"/>
      </w:pBdr>
      <w:spacing w:before="400"/>
    </w:pPr>
    <w:rPr>
      <w:color w:val="575757" w:themeColor="text1"/>
    </w:rPr>
  </w:style>
  <w:style w:type="paragraph" w:customStyle="1" w:styleId="QuoteSource">
    <w:name w:val="Quote Source"/>
    <w:basedOn w:val="Normal"/>
    <w:qFormat/>
    <w:rsid w:val="00925832"/>
    <w:pPr>
      <w:ind w:left="284"/>
    </w:pPr>
  </w:style>
  <w:style w:type="paragraph" w:styleId="BodyText">
    <w:name w:val="Body Text"/>
    <w:basedOn w:val="Normal"/>
    <w:link w:val="BodyTextChar"/>
    <w:semiHidden/>
    <w:rsid w:val="00FB4D57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pacing w:val="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B4D57"/>
    <w:rPr>
      <w:rFonts w:ascii="Tms Rmn" w:eastAsia="Times New Roman" w:hAnsi="Tms Rmn" w:cs="Times New Roman"/>
      <w:snapToGrid w:val="0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LIVABILITY_COLORS_2017">
      <a:dk1>
        <a:srgbClr val="575757"/>
      </a:dk1>
      <a:lt1>
        <a:sysClr val="window" lastClr="FFFFFF"/>
      </a:lt1>
      <a:dk2>
        <a:srgbClr val="32681E"/>
      </a:dk2>
      <a:lt2>
        <a:srgbClr val="878787"/>
      </a:lt2>
      <a:accent1>
        <a:srgbClr val="6BA539"/>
      </a:accent1>
      <a:accent2>
        <a:srgbClr val="000000"/>
      </a:accent2>
      <a:accent3>
        <a:srgbClr val="007D99"/>
      </a:accent3>
      <a:accent4>
        <a:srgbClr val="7F7392"/>
      </a:accent4>
      <a:accent5>
        <a:srgbClr val="EA5189"/>
      </a:accent5>
      <a:accent6>
        <a:srgbClr val="ED670E"/>
      </a:accent6>
      <a:hlink>
        <a:srgbClr val="000000"/>
      </a:hlink>
      <a:folHlink>
        <a:srgbClr val="000000"/>
      </a:folHlink>
    </a:clrScheme>
    <a:fontScheme name="LIVABILITY_NON-SYSTEM_FONTS_2017">
      <a:majorFont>
        <a:latin typeface="Paytone One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JD and PERSON SPEC</Template>
  <TotalTime>1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Shaftesbury Society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Carly Clementson</dc:creator>
  <cp:lastModifiedBy>Rosemary Gravell</cp:lastModifiedBy>
  <cp:revision>3</cp:revision>
  <cp:lastPrinted>2017-09-06T14:18:00Z</cp:lastPrinted>
  <dcterms:created xsi:type="dcterms:W3CDTF">2022-05-26T09:51:00Z</dcterms:created>
  <dcterms:modified xsi:type="dcterms:W3CDTF">2022-05-26T09:52:00Z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0x010100CF268BC3C1E3A54C80E0046F2EE9F174</vt:lpwstr>
  </property>
  <property fmtid="{D5CDD505-2E9C-101B-9397-08002B2CF9AE}" pid="3" name="Order">
    <vt:r8>17142000</vt:r8>
  </property>
  <property fmtid="{D5CDD505-2E9C-101B-9397-08002B2CF9AE}" pid="4" name="MediaServiceImageTags">
    <vt:lpwstr/>
  </property>
</Properties>
</file>