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26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108"/>
        <w:gridCol w:w="7365"/>
      </w:tblGrid>
      <w:tr w:rsidR="00A670CB" w:rsidRPr="00C20F6A" w14:paraId="0EB58ECF" w14:textId="77777777" w:rsidTr="00092BAD">
        <w:trPr>
          <w:trHeight w:val="404"/>
        </w:trPr>
        <w:tc>
          <w:tcPr>
            <w:tcW w:w="2108" w:type="dxa"/>
            <w:shd w:val="clear" w:color="auto" w:fill="C6D9F1" w:themeFill="text2" w:themeFillTint="33"/>
          </w:tcPr>
          <w:p w14:paraId="29CCF888" w14:textId="66344BD3" w:rsidR="00A670CB" w:rsidRPr="00092BAD" w:rsidRDefault="00A670CB" w:rsidP="00A670CB">
            <w:pPr>
              <w:pStyle w:val="ListParagraph"/>
              <w:ind w:left="0"/>
              <w:rPr>
                <w:rFonts w:ascii="Arial" w:hAnsi="Arial" w:cs="Arial"/>
                <w:b/>
                <w:color w:val="1F497D" w:themeColor="text2"/>
              </w:rPr>
            </w:pPr>
            <w:r w:rsidRPr="00092BAD">
              <w:rPr>
                <w:rFonts w:ascii="Arial" w:hAnsi="Arial" w:cs="Arial"/>
                <w:b/>
                <w:color w:val="1F497D" w:themeColor="text2"/>
              </w:rPr>
              <w:t>Job Title</w:t>
            </w:r>
          </w:p>
        </w:tc>
        <w:tc>
          <w:tcPr>
            <w:tcW w:w="7365" w:type="dxa"/>
          </w:tcPr>
          <w:p w14:paraId="37673DAB" w14:textId="62E8E8BB" w:rsidR="00A670CB" w:rsidRPr="00C20F6A" w:rsidRDefault="00675168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 xml:space="preserve">Senior </w:t>
            </w:r>
            <w:r w:rsidR="00E56614">
              <w:rPr>
                <w:rFonts w:ascii="Arial" w:hAnsi="Arial" w:cs="Arial"/>
                <w:color w:val="1F497D" w:themeColor="text2"/>
              </w:rPr>
              <w:t>Building Surveyor</w:t>
            </w:r>
          </w:p>
        </w:tc>
      </w:tr>
      <w:tr w:rsidR="00A670CB" w:rsidRPr="00C20F6A" w14:paraId="20F4117A" w14:textId="77777777" w:rsidTr="00092BAD">
        <w:trPr>
          <w:trHeight w:val="404"/>
        </w:trPr>
        <w:tc>
          <w:tcPr>
            <w:tcW w:w="2108" w:type="dxa"/>
            <w:shd w:val="clear" w:color="auto" w:fill="C6D9F1" w:themeFill="text2" w:themeFillTint="33"/>
          </w:tcPr>
          <w:p w14:paraId="04F30CCA" w14:textId="4E4F30E3" w:rsidR="00A670CB" w:rsidRPr="00092BAD" w:rsidRDefault="00A670CB" w:rsidP="00A670CB">
            <w:pPr>
              <w:pStyle w:val="ListParagraph"/>
              <w:ind w:left="0"/>
              <w:rPr>
                <w:rFonts w:ascii="Arial" w:hAnsi="Arial" w:cs="Arial"/>
                <w:b/>
                <w:color w:val="1F497D" w:themeColor="text2"/>
              </w:rPr>
            </w:pPr>
            <w:r w:rsidRPr="00092BAD">
              <w:rPr>
                <w:rFonts w:ascii="Arial" w:hAnsi="Arial" w:cs="Arial"/>
                <w:b/>
                <w:color w:val="1F497D" w:themeColor="text2"/>
              </w:rPr>
              <w:t>Business Unit</w:t>
            </w:r>
          </w:p>
        </w:tc>
        <w:tc>
          <w:tcPr>
            <w:tcW w:w="7365" w:type="dxa"/>
          </w:tcPr>
          <w:p w14:paraId="7B3E529B" w14:textId="72F1E7B1" w:rsidR="00A670CB" w:rsidRPr="00C20F6A" w:rsidRDefault="004F7860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 xml:space="preserve">Building </w:t>
            </w:r>
            <w:r w:rsidR="000626C2">
              <w:rPr>
                <w:rFonts w:ascii="Arial" w:hAnsi="Arial" w:cs="Arial"/>
                <w:color w:val="1F497D" w:themeColor="text2"/>
              </w:rPr>
              <w:t>Envelope</w:t>
            </w:r>
          </w:p>
        </w:tc>
      </w:tr>
      <w:tr w:rsidR="00A670CB" w:rsidRPr="00C20F6A" w14:paraId="5170D4D9" w14:textId="77777777" w:rsidTr="00092BAD">
        <w:trPr>
          <w:trHeight w:val="404"/>
        </w:trPr>
        <w:tc>
          <w:tcPr>
            <w:tcW w:w="2108" w:type="dxa"/>
            <w:shd w:val="clear" w:color="auto" w:fill="C6D9F1" w:themeFill="text2" w:themeFillTint="33"/>
          </w:tcPr>
          <w:p w14:paraId="53B98D18" w14:textId="47E0DF80" w:rsidR="00A670CB" w:rsidRPr="00092BAD" w:rsidRDefault="00A670CB" w:rsidP="00A670CB">
            <w:pPr>
              <w:pStyle w:val="ListParagraph"/>
              <w:ind w:left="0"/>
              <w:rPr>
                <w:rFonts w:ascii="Arial" w:hAnsi="Arial" w:cs="Arial"/>
                <w:b/>
                <w:color w:val="1F497D" w:themeColor="text2"/>
              </w:rPr>
            </w:pPr>
            <w:r w:rsidRPr="00092BAD">
              <w:rPr>
                <w:rFonts w:ascii="Arial" w:hAnsi="Arial" w:cs="Arial"/>
                <w:b/>
                <w:color w:val="1F497D" w:themeColor="text2"/>
              </w:rPr>
              <w:t>Location</w:t>
            </w:r>
          </w:p>
        </w:tc>
        <w:tc>
          <w:tcPr>
            <w:tcW w:w="7365" w:type="dxa"/>
          </w:tcPr>
          <w:p w14:paraId="1066C3C3" w14:textId="6CD16C4B" w:rsidR="00A670CB" w:rsidRPr="00C20F6A" w:rsidRDefault="004F7860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London</w:t>
            </w:r>
          </w:p>
        </w:tc>
      </w:tr>
      <w:tr w:rsidR="000626C2" w:rsidRPr="00C20F6A" w14:paraId="068BA6DF" w14:textId="77777777" w:rsidTr="00092BAD">
        <w:trPr>
          <w:trHeight w:val="404"/>
        </w:trPr>
        <w:tc>
          <w:tcPr>
            <w:tcW w:w="2108" w:type="dxa"/>
            <w:shd w:val="clear" w:color="auto" w:fill="C6D9F1" w:themeFill="text2" w:themeFillTint="33"/>
          </w:tcPr>
          <w:p w14:paraId="50BEE916" w14:textId="0ABE2358" w:rsidR="000626C2" w:rsidRPr="00092BAD" w:rsidRDefault="000626C2" w:rsidP="00A670CB">
            <w:pPr>
              <w:pStyle w:val="ListParagraph"/>
              <w:ind w:left="0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Reports to</w:t>
            </w:r>
          </w:p>
        </w:tc>
        <w:tc>
          <w:tcPr>
            <w:tcW w:w="7365" w:type="dxa"/>
          </w:tcPr>
          <w:p w14:paraId="4700D8D8" w14:textId="736413F0" w:rsidR="000626C2" w:rsidRDefault="00021ED5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Associate Director</w:t>
            </w:r>
          </w:p>
        </w:tc>
      </w:tr>
      <w:tr w:rsidR="00A670CB" w:rsidRPr="00C20F6A" w14:paraId="0E4E61D3" w14:textId="77777777" w:rsidTr="00092BAD">
        <w:trPr>
          <w:trHeight w:val="404"/>
        </w:trPr>
        <w:tc>
          <w:tcPr>
            <w:tcW w:w="2108" w:type="dxa"/>
            <w:shd w:val="clear" w:color="auto" w:fill="C6D9F1" w:themeFill="text2" w:themeFillTint="33"/>
          </w:tcPr>
          <w:p w14:paraId="1D7827D5" w14:textId="700B9259" w:rsidR="00A670CB" w:rsidRPr="00092BAD" w:rsidRDefault="00A670CB" w:rsidP="00A670CB">
            <w:pPr>
              <w:pStyle w:val="ListParagraph"/>
              <w:ind w:left="0"/>
              <w:rPr>
                <w:rFonts w:ascii="Arial" w:hAnsi="Arial" w:cs="Arial"/>
                <w:b/>
                <w:color w:val="1F497D" w:themeColor="text2"/>
              </w:rPr>
            </w:pPr>
            <w:r w:rsidRPr="00092BAD">
              <w:rPr>
                <w:rFonts w:ascii="Arial" w:hAnsi="Arial" w:cs="Arial"/>
                <w:b/>
                <w:color w:val="1F497D" w:themeColor="text2"/>
              </w:rPr>
              <w:t>Purpose</w:t>
            </w:r>
          </w:p>
        </w:tc>
        <w:tc>
          <w:tcPr>
            <w:tcW w:w="7365" w:type="dxa"/>
          </w:tcPr>
          <w:p w14:paraId="0A22A2C3" w14:textId="615DE2F5" w:rsidR="00092BAD" w:rsidRPr="00C800A7" w:rsidRDefault="00092BAD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092BAD">
              <w:rPr>
                <w:rFonts w:ascii="Arial" w:hAnsi="Arial" w:cs="Arial"/>
                <w:color w:val="1F497D" w:themeColor="text2"/>
              </w:rPr>
              <w:t xml:space="preserve">To provide high </w:t>
            </w:r>
            <w:r w:rsidR="00BF6492">
              <w:rPr>
                <w:rFonts w:ascii="Arial" w:hAnsi="Arial" w:cs="Arial"/>
                <w:color w:val="1F497D" w:themeColor="text2"/>
              </w:rPr>
              <w:t xml:space="preserve">quality </w:t>
            </w:r>
            <w:r w:rsidR="00416B27">
              <w:rPr>
                <w:rFonts w:ascii="Arial" w:hAnsi="Arial" w:cs="Arial"/>
                <w:color w:val="1F497D" w:themeColor="text2"/>
              </w:rPr>
              <w:t xml:space="preserve">façade consultancy </w:t>
            </w:r>
            <w:r w:rsidRPr="00092BAD">
              <w:rPr>
                <w:rFonts w:ascii="Arial" w:hAnsi="Arial" w:cs="Arial"/>
                <w:color w:val="1F497D" w:themeColor="text2"/>
              </w:rPr>
              <w:t>service</w:t>
            </w:r>
            <w:r w:rsidR="00BF6492">
              <w:rPr>
                <w:rFonts w:ascii="Arial" w:hAnsi="Arial" w:cs="Arial"/>
                <w:color w:val="1F497D" w:themeColor="text2"/>
              </w:rPr>
              <w:t>s</w:t>
            </w:r>
            <w:r w:rsidRPr="00092BAD">
              <w:rPr>
                <w:rFonts w:ascii="Arial" w:hAnsi="Arial" w:cs="Arial"/>
                <w:color w:val="1F497D" w:themeColor="text2"/>
              </w:rPr>
              <w:t xml:space="preserve"> to our </w:t>
            </w:r>
            <w:r w:rsidR="00416B27">
              <w:rPr>
                <w:rFonts w:ascii="Arial" w:hAnsi="Arial" w:cs="Arial"/>
                <w:color w:val="1F497D" w:themeColor="text2"/>
              </w:rPr>
              <w:t>clients</w:t>
            </w:r>
          </w:p>
          <w:p w14:paraId="6B1F5866" w14:textId="69D8CC1C" w:rsidR="00675168" w:rsidRPr="00C800A7" w:rsidRDefault="00092BAD" w:rsidP="00675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092BAD">
              <w:rPr>
                <w:rFonts w:ascii="Arial" w:hAnsi="Arial" w:cs="Arial"/>
                <w:color w:val="1F497D" w:themeColor="text2"/>
              </w:rPr>
              <w:t>To liaise with clients, prepare fee proposals, manage projects f</w:t>
            </w:r>
            <w:r w:rsidR="00675168">
              <w:rPr>
                <w:rFonts w:ascii="Arial" w:hAnsi="Arial" w:cs="Arial"/>
                <w:color w:val="1F497D" w:themeColor="text2"/>
              </w:rPr>
              <w:t>rom inception to completion</w:t>
            </w:r>
          </w:p>
          <w:p w14:paraId="2FDB8EC6" w14:textId="3D1B38B8" w:rsidR="00DE32B6" w:rsidRDefault="00675168" w:rsidP="003D389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675168">
              <w:rPr>
                <w:rFonts w:ascii="Arial" w:hAnsi="Arial" w:cs="Arial"/>
                <w:color w:val="1F497D" w:themeColor="text2"/>
              </w:rPr>
              <w:t xml:space="preserve">To mentor </w:t>
            </w:r>
            <w:r w:rsidR="00E41D37">
              <w:rPr>
                <w:rFonts w:ascii="Arial" w:hAnsi="Arial" w:cs="Arial"/>
                <w:color w:val="1F497D" w:themeColor="text2"/>
              </w:rPr>
              <w:t xml:space="preserve">junior team members and </w:t>
            </w:r>
            <w:r w:rsidRPr="00675168">
              <w:rPr>
                <w:rFonts w:ascii="Arial" w:hAnsi="Arial" w:cs="Arial"/>
                <w:color w:val="1F497D" w:themeColor="text2"/>
              </w:rPr>
              <w:t xml:space="preserve">review </w:t>
            </w:r>
            <w:r>
              <w:rPr>
                <w:rFonts w:ascii="Arial" w:hAnsi="Arial" w:cs="Arial"/>
                <w:color w:val="1F497D" w:themeColor="text2"/>
              </w:rPr>
              <w:t xml:space="preserve">work </w:t>
            </w:r>
            <w:r w:rsidR="00A8318B">
              <w:rPr>
                <w:rFonts w:ascii="Arial" w:hAnsi="Arial" w:cs="Arial"/>
                <w:color w:val="1F497D" w:themeColor="text2"/>
              </w:rPr>
              <w:t>carried out</w:t>
            </w:r>
            <w:r>
              <w:rPr>
                <w:rFonts w:ascii="Arial" w:hAnsi="Arial" w:cs="Arial"/>
                <w:color w:val="1F497D" w:themeColor="text2"/>
              </w:rPr>
              <w:t xml:space="preserve"> by other</w:t>
            </w:r>
            <w:r w:rsidR="00A8318B">
              <w:rPr>
                <w:rFonts w:ascii="Arial" w:hAnsi="Arial" w:cs="Arial"/>
                <w:color w:val="1F497D" w:themeColor="text2"/>
              </w:rPr>
              <w:t xml:space="preserve"> team members</w:t>
            </w:r>
          </w:p>
          <w:p w14:paraId="259CE01C" w14:textId="2D70E7F8" w:rsidR="002521CE" w:rsidRPr="003D3890" w:rsidRDefault="002521CE" w:rsidP="002521CE">
            <w:pPr>
              <w:pStyle w:val="ListParagraph"/>
              <w:autoSpaceDE w:val="0"/>
              <w:autoSpaceDN w:val="0"/>
              <w:adjustRightInd w:val="0"/>
              <w:ind w:left="325"/>
              <w:rPr>
                <w:rFonts w:ascii="Arial" w:hAnsi="Arial" w:cs="Arial"/>
                <w:color w:val="1F497D" w:themeColor="text2"/>
              </w:rPr>
            </w:pPr>
          </w:p>
        </w:tc>
      </w:tr>
      <w:tr w:rsidR="00092BAD" w:rsidRPr="00C20F6A" w14:paraId="09116CDD" w14:textId="77777777" w:rsidTr="00092BAD">
        <w:trPr>
          <w:trHeight w:val="404"/>
        </w:trPr>
        <w:tc>
          <w:tcPr>
            <w:tcW w:w="2108" w:type="dxa"/>
            <w:shd w:val="clear" w:color="auto" w:fill="C6D9F1" w:themeFill="text2" w:themeFillTint="33"/>
          </w:tcPr>
          <w:p w14:paraId="584A177C" w14:textId="2D73C9E3" w:rsidR="00092BAD" w:rsidRPr="00092BAD" w:rsidRDefault="00092BAD" w:rsidP="00092BAD">
            <w:pPr>
              <w:pStyle w:val="ListParagraph"/>
              <w:ind w:left="0"/>
              <w:rPr>
                <w:rFonts w:ascii="Arial" w:hAnsi="Arial" w:cs="Arial"/>
                <w:b/>
                <w:color w:val="1F497D" w:themeColor="text2"/>
              </w:rPr>
            </w:pPr>
            <w:r w:rsidRPr="00092BAD">
              <w:rPr>
                <w:rFonts w:ascii="Arial" w:hAnsi="Arial" w:cs="Arial"/>
                <w:b/>
                <w:color w:val="1F497D" w:themeColor="text2"/>
              </w:rPr>
              <w:t>General</w:t>
            </w:r>
          </w:p>
          <w:p w14:paraId="1A4B38A7" w14:textId="4D8D8E6E" w:rsidR="00092BAD" w:rsidRPr="00092BAD" w:rsidRDefault="00092BAD" w:rsidP="00092BAD">
            <w:pPr>
              <w:pStyle w:val="ListParagraph"/>
              <w:ind w:left="0"/>
              <w:rPr>
                <w:rFonts w:ascii="Arial" w:hAnsi="Arial" w:cs="Arial"/>
                <w:b/>
                <w:color w:val="1F497D" w:themeColor="text2"/>
              </w:rPr>
            </w:pPr>
            <w:r w:rsidRPr="00092BAD">
              <w:rPr>
                <w:rFonts w:ascii="Arial" w:hAnsi="Arial" w:cs="Arial"/>
                <w:b/>
                <w:color w:val="1F497D" w:themeColor="text2"/>
              </w:rPr>
              <w:t>Responsibilities / Specific Duties</w:t>
            </w:r>
          </w:p>
        </w:tc>
        <w:tc>
          <w:tcPr>
            <w:tcW w:w="7365" w:type="dxa"/>
          </w:tcPr>
          <w:p w14:paraId="2CB33FC5" w14:textId="585BCFEC" w:rsidR="00C8480A" w:rsidRPr="00C8480A" w:rsidRDefault="00C8480A" w:rsidP="00C8480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C8480A">
              <w:rPr>
                <w:rFonts w:ascii="Arial" w:hAnsi="Arial" w:cs="Arial"/>
                <w:color w:val="1F497D" w:themeColor="text2"/>
              </w:rPr>
              <w:t>Conduct detailed condition surveys of building envelopes, utili</w:t>
            </w:r>
            <w:r w:rsidR="00210BAB">
              <w:rPr>
                <w:rFonts w:ascii="Arial" w:hAnsi="Arial" w:cs="Arial"/>
                <w:color w:val="1F497D" w:themeColor="text2"/>
              </w:rPr>
              <w:t>s</w:t>
            </w:r>
            <w:r w:rsidRPr="00C8480A">
              <w:rPr>
                <w:rFonts w:ascii="Arial" w:hAnsi="Arial" w:cs="Arial"/>
                <w:color w:val="1F497D" w:themeColor="text2"/>
              </w:rPr>
              <w:t>ing speciali</w:t>
            </w:r>
            <w:r>
              <w:rPr>
                <w:rFonts w:ascii="Arial" w:hAnsi="Arial" w:cs="Arial"/>
                <w:color w:val="1F497D" w:themeColor="text2"/>
              </w:rPr>
              <w:t>s</w:t>
            </w:r>
            <w:r w:rsidRPr="00C8480A">
              <w:rPr>
                <w:rFonts w:ascii="Arial" w:hAnsi="Arial" w:cs="Arial"/>
                <w:color w:val="1F497D" w:themeColor="text2"/>
              </w:rPr>
              <w:t>ed inspection techniques and equipment to assess the structural integrity, weatherproofing, and overall performance of façades</w:t>
            </w:r>
          </w:p>
          <w:p w14:paraId="73A23032" w14:textId="55446BD9" w:rsidR="00C8480A" w:rsidRPr="00C8480A" w:rsidRDefault="00C8480A" w:rsidP="00C8480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C8480A">
              <w:rPr>
                <w:rFonts w:ascii="Arial" w:hAnsi="Arial" w:cs="Arial"/>
                <w:color w:val="1F497D" w:themeColor="text2"/>
              </w:rPr>
              <w:t>Carry out Fire Risk Appraisals of External Walls in line with PAS 9980, evaluating the fire safety of building envelopes and providing recommendations for remedial actions</w:t>
            </w:r>
          </w:p>
          <w:p w14:paraId="301FE0E1" w14:textId="3CEA38E0" w:rsidR="00C8480A" w:rsidRPr="00C8480A" w:rsidRDefault="00C8480A" w:rsidP="00C8480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C8480A">
              <w:rPr>
                <w:rFonts w:ascii="Arial" w:hAnsi="Arial" w:cs="Arial"/>
                <w:color w:val="1F497D" w:themeColor="text2"/>
              </w:rPr>
              <w:t>Prepare comprehensive technical reports, outlining the existing condition of the building envelope, the root causes of any defects, and recommended remedial actions, including fire safety measures</w:t>
            </w:r>
          </w:p>
          <w:p w14:paraId="5202F52C" w14:textId="0094C970" w:rsidR="00C8480A" w:rsidRPr="00C8480A" w:rsidRDefault="00C8480A" w:rsidP="00C8480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C8480A">
              <w:rPr>
                <w:rFonts w:ascii="Arial" w:hAnsi="Arial" w:cs="Arial"/>
                <w:color w:val="1F497D" w:themeColor="text2"/>
              </w:rPr>
              <w:t>Develop detailed design specifications and drawings for façade refurbishment and envelope wrap projects, incorporating the latest FRAEW methodologies and best practices</w:t>
            </w:r>
          </w:p>
          <w:p w14:paraId="5684863B" w14:textId="67007BEB" w:rsidR="00C8480A" w:rsidRPr="00C8480A" w:rsidRDefault="00C8480A" w:rsidP="00C8480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C8480A">
              <w:rPr>
                <w:rFonts w:ascii="Arial" w:hAnsi="Arial" w:cs="Arial"/>
                <w:color w:val="1F497D" w:themeColor="text2"/>
              </w:rPr>
              <w:t>Liaise with clients, architects, and construction teams to ensure effective project planning, coordination, and implementation of the proposed solutions</w:t>
            </w:r>
          </w:p>
          <w:p w14:paraId="351E58D4" w14:textId="189EC2FD" w:rsidR="00C8480A" w:rsidRPr="00C8480A" w:rsidRDefault="00C8480A" w:rsidP="00C8480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C8480A">
              <w:rPr>
                <w:rFonts w:ascii="Arial" w:hAnsi="Arial" w:cs="Arial"/>
                <w:color w:val="1F497D" w:themeColor="text2"/>
              </w:rPr>
              <w:t>Provide expert advice and guidance to clients on the selection of appropriate materials, systems, and installation methods for façade refurbishment and envelope wrap projects, as well as fire safety compliance</w:t>
            </w:r>
          </w:p>
          <w:p w14:paraId="68429D39" w14:textId="1DAB0FF8" w:rsidR="00C8480A" w:rsidRPr="00C8480A" w:rsidRDefault="00C8480A" w:rsidP="00C8480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C8480A">
              <w:rPr>
                <w:rFonts w:ascii="Arial" w:hAnsi="Arial" w:cs="Arial"/>
                <w:color w:val="1F497D" w:themeColor="text2"/>
              </w:rPr>
              <w:t>Monitor the progress of ongoing projects, ensuring compliance with contractual requirements, safety standards, and quality control measures</w:t>
            </w:r>
          </w:p>
          <w:p w14:paraId="5E96763C" w14:textId="46906F71" w:rsidR="00C8480A" w:rsidRPr="00C8480A" w:rsidRDefault="00C8480A" w:rsidP="00C8480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C8480A">
              <w:rPr>
                <w:rFonts w:ascii="Arial" w:hAnsi="Arial" w:cs="Arial"/>
                <w:color w:val="1F497D" w:themeColor="text2"/>
              </w:rPr>
              <w:t>Collaborate with the wider SOCOTEC team to share knowledge, identify industry trends, and continuously improve the company's service offerings</w:t>
            </w:r>
          </w:p>
          <w:p w14:paraId="4D42D687" w14:textId="2E100D6E" w:rsidR="00C8480A" w:rsidRPr="00C8480A" w:rsidRDefault="00C8480A" w:rsidP="00C8480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C8480A">
              <w:rPr>
                <w:rFonts w:ascii="Arial" w:hAnsi="Arial" w:cs="Arial"/>
                <w:color w:val="1F497D" w:themeColor="text2"/>
              </w:rPr>
              <w:t>Mentor and train junior members of the Building Envelope team, contributing to their professional development</w:t>
            </w:r>
          </w:p>
          <w:p w14:paraId="54A09D16" w14:textId="38E00476" w:rsidR="002521CE" w:rsidRPr="00560E06" w:rsidRDefault="00B41796" w:rsidP="002521C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 xml:space="preserve">Assist in business development </w:t>
            </w:r>
            <w:r w:rsidR="00A279DB">
              <w:rPr>
                <w:rFonts w:ascii="Arial" w:hAnsi="Arial" w:cs="Arial"/>
                <w:color w:val="1F497D" w:themeColor="text2"/>
              </w:rPr>
              <w:t>activities</w:t>
            </w:r>
            <w:r w:rsidR="002521CE" w:rsidRPr="00560E06">
              <w:rPr>
                <w:rFonts w:ascii="Arial" w:hAnsi="Arial" w:cs="Arial"/>
                <w:color w:val="1F497D" w:themeColor="text2"/>
              </w:rPr>
              <w:t>, and prepare/review fee proposal letters</w:t>
            </w:r>
          </w:p>
          <w:p w14:paraId="30B73859" w14:textId="0517F1FF" w:rsidR="002521CE" w:rsidRPr="00560E06" w:rsidRDefault="002521CE" w:rsidP="002521C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560E06">
              <w:rPr>
                <w:rFonts w:ascii="Arial" w:hAnsi="Arial" w:cs="Arial"/>
                <w:color w:val="1F497D" w:themeColor="text2"/>
              </w:rPr>
              <w:t>Manage projects from inception to completion, including responsibility for associated invoicing</w:t>
            </w:r>
          </w:p>
          <w:p w14:paraId="7FF9829F" w14:textId="02AB6FEC" w:rsidR="002521CE" w:rsidRPr="00560E06" w:rsidRDefault="002521CE" w:rsidP="002521C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560E06">
              <w:rPr>
                <w:rFonts w:ascii="Arial" w:hAnsi="Arial" w:cs="Arial"/>
                <w:color w:val="1F497D" w:themeColor="text2"/>
              </w:rPr>
              <w:t>Work reliably, professionally, and effectively with others (internally and externally), manage time effectively (including regularly filling in timesheets), and operate within the limits of competency</w:t>
            </w:r>
          </w:p>
          <w:p w14:paraId="60C1DFAE" w14:textId="05F171A0" w:rsidR="007971A9" w:rsidRPr="00560E06" w:rsidRDefault="007971A9" w:rsidP="002521C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560E06">
              <w:rPr>
                <w:rFonts w:ascii="Arial" w:hAnsi="Arial" w:cs="Arial"/>
                <w:color w:val="1F497D" w:themeColor="text2"/>
              </w:rPr>
              <w:lastRenderedPageBreak/>
              <w:t>Collaborate within a team environment, supervise junior team members and support staff, and provide support to senior team members when required</w:t>
            </w:r>
          </w:p>
          <w:p w14:paraId="23DF2654" w14:textId="1AA0C625" w:rsidR="005066FF" w:rsidRPr="00560E06" w:rsidRDefault="005066FF" w:rsidP="002521C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Assist d</w:t>
            </w:r>
            <w:r w:rsidRPr="00560E06">
              <w:rPr>
                <w:rFonts w:ascii="Arial" w:hAnsi="Arial" w:cs="Arial"/>
                <w:color w:val="1F497D" w:themeColor="text2"/>
              </w:rPr>
              <w:t>riv</w:t>
            </w:r>
            <w:r>
              <w:rPr>
                <w:rFonts w:ascii="Arial" w:hAnsi="Arial" w:cs="Arial"/>
                <w:color w:val="1F497D" w:themeColor="text2"/>
              </w:rPr>
              <w:t>ing</w:t>
            </w:r>
            <w:r w:rsidRPr="00560E06">
              <w:rPr>
                <w:rFonts w:ascii="Arial" w:hAnsi="Arial" w:cs="Arial"/>
                <w:color w:val="1F497D" w:themeColor="text2"/>
              </w:rPr>
              <w:t xml:space="preserve"> the technical development of the façade engineering team, working in cooperation with other senior team members</w:t>
            </w:r>
          </w:p>
          <w:p w14:paraId="42CE1E49" w14:textId="24DE3AB2" w:rsidR="005066FF" w:rsidRPr="00560E06" w:rsidRDefault="005066FF" w:rsidP="002521C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560E06">
              <w:rPr>
                <w:rFonts w:ascii="Arial" w:hAnsi="Arial" w:cs="Arial"/>
                <w:color w:val="1F497D" w:themeColor="text2"/>
              </w:rPr>
              <w:t>Ensure SOCOTEC systems and policies are followed and assist with their development and continuous improvement (e.g., internal procedures, templates, or similar)</w:t>
            </w:r>
          </w:p>
          <w:p w14:paraId="7F217B00" w14:textId="7C7E9145" w:rsidR="004A7DF7" w:rsidRPr="00560E06" w:rsidRDefault="004A7DF7" w:rsidP="002521C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560E06">
              <w:rPr>
                <w:rFonts w:ascii="Arial" w:hAnsi="Arial" w:cs="Arial"/>
                <w:color w:val="1F497D" w:themeColor="text2"/>
              </w:rPr>
              <w:t>Maintain records to ensure the company’s Quality Procedures, service levels, and contractual requirements are met</w:t>
            </w:r>
          </w:p>
          <w:p w14:paraId="605771CE" w14:textId="1E97FB04" w:rsidR="001B0FB4" w:rsidRPr="00560E06" w:rsidRDefault="001B0FB4" w:rsidP="002521C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560E06">
              <w:rPr>
                <w:rFonts w:ascii="Arial" w:hAnsi="Arial" w:cs="Arial"/>
                <w:color w:val="1F497D" w:themeColor="text2"/>
              </w:rPr>
              <w:t>Contribute to sustainable development and the evolution of the building envelope discipline</w:t>
            </w:r>
          </w:p>
          <w:p w14:paraId="1BEE300A" w14:textId="47859CBF" w:rsidR="00866949" w:rsidRPr="00560E06" w:rsidRDefault="00866949" w:rsidP="002521C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560E06">
              <w:rPr>
                <w:rFonts w:ascii="Arial" w:hAnsi="Arial" w:cs="Arial"/>
                <w:color w:val="1F497D" w:themeColor="text2"/>
              </w:rPr>
              <w:t>Enhance the company’s reputation by attending or organizing conferences, panels, seminars, and CPD sessions</w:t>
            </w:r>
          </w:p>
          <w:p w14:paraId="48989B26" w14:textId="6BDB327C" w:rsidR="00C437BF" w:rsidRPr="00560E06" w:rsidRDefault="00C437BF" w:rsidP="002521C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560E06">
              <w:rPr>
                <w:rFonts w:ascii="Arial" w:hAnsi="Arial" w:cs="Arial"/>
                <w:color w:val="1F497D" w:themeColor="text2"/>
              </w:rPr>
              <w:t>Undertake other duties within the competence of the post holder, as may be reasonably required from time to time</w:t>
            </w:r>
          </w:p>
          <w:p w14:paraId="5192641B" w14:textId="532CBCDA" w:rsidR="00070E29" w:rsidRPr="00560E06" w:rsidRDefault="00070E29" w:rsidP="002521C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560E06">
              <w:rPr>
                <w:rFonts w:ascii="Arial" w:hAnsi="Arial" w:cs="Arial"/>
                <w:color w:val="1F497D" w:themeColor="text2"/>
              </w:rPr>
              <w:t>Discharge professional duties with honesty, integrity, impartiality, and objectivity</w:t>
            </w:r>
          </w:p>
          <w:p w14:paraId="52C9215A" w14:textId="6AD5622D" w:rsidR="003B1E3E" w:rsidRPr="003B1E3E" w:rsidRDefault="003B1E3E" w:rsidP="003B1E3E">
            <w:pPr>
              <w:autoSpaceDE w:val="0"/>
              <w:autoSpaceDN w:val="0"/>
              <w:adjustRightInd w:val="0"/>
              <w:ind w:left="41"/>
              <w:rPr>
                <w:rFonts w:ascii="Arial" w:hAnsi="Arial" w:cs="Arial"/>
                <w:color w:val="1F497D" w:themeColor="text2"/>
                <w:highlight w:val="yellow"/>
              </w:rPr>
            </w:pPr>
          </w:p>
        </w:tc>
      </w:tr>
      <w:tr w:rsidR="00962829" w:rsidRPr="00C20F6A" w14:paraId="79709940" w14:textId="77777777" w:rsidTr="00092BAD">
        <w:trPr>
          <w:trHeight w:val="404"/>
        </w:trPr>
        <w:tc>
          <w:tcPr>
            <w:tcW w:w="2108" w:type="dxa"/>
            <w:shd w:val="clear" w:color="auto" w:fill="C6D9F1" w:themeFill="text2" w:themeFillTint="33"/>
          </w:tcPr>
          <w:p w14:paraId="6D0BFC0B" w14:textId="4427547F" w:rsidR="00962829" w:rsidRPr="00092BAD" w:rsidRDefault="00962829" w:rsidP="00A670CB">
            <w:pPr>
              <w:pStyle w:val="ListParagraph"/>
              <w:ind w:left="0"/>
              <w:rPr>
                <w:rFonts w:ascii="Arial" w:hAnsi="Arial" w:cs="Arial"/>
                <w:b/>
                <w:color w:val="1F497D" w:themeColor="text2"/>
              </w:rPr>
            </w:pPr>
            <w:r w:rsidRPr="00092BAD">
              <w:rPr>
                <w:rFonts w:ascii="Arial" w:hAnsi="Arial" w:cs="Arial"/>
                <w:b/>
                <w:color w:val="1F497D" w:themeColor="text2"/>
              </w:rPr>
              <w:lastRenderedPageBreak/>
              <w:t>Qualifications</w:t>
            </w:r>
            <w:r w:rsidR="00675168">
              <w:rPr>
                <w:rFonts w:ascii="Arial" w:hAnsi="Arial" w:cs="Arial"/>
                <w:b/>
                <w:color w:val="1F497D" w:themeColor="text2"/>
              </w:rPr>
              <w:t xml:space="preserve"> / Accreditations</w:t>
            </w:r>
          </w:p>
          <w:p w14:paraId="105A6D90" w14:textId="5C6579FB" w:rsidR="00962829" w:rsidRPr="00092BAD" w:rsidRDefault="00962829" w:rsidP="00C81746">
            <w:pPr>
              <w:pStyle w:val="ListParagraph"/>
              <w:ind w:left="0"/>
              <w:rPr>
                <w:rFonts w:ascii="Arial" w:hAnsi="Arial" w:cs="Arial"/>
                <w:b/>
                <w:color w:val="1F497D" w:themeColor="text2"/>
              </w:rPr>
            </w:pPr>
          </w:p>
        </w:tc>
        <w:tc>
          <w:tcPr>
            <w:tcW w:w="7365" w:type="dxa"/>
          </w:tcPr>
          <w:p w14:paraId="40E9A75B" w14:textId="7655D022" w:rsidR="00582417" w:rsidRPr="0008620B" w:rsidRDefault="00582417" w:rsidP="0058241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08620B">
              <w:rPr>
                <w:rFonts w:ascii="Arial" w:hAnsi="Arial" w:cs="Arial"/>
                <w:color w:val="1F497D" w:themeColor="text2"/>
              </w:rPr>
              <w:t xml:space="preserve">A </w:t>
            </w:r>
            <w:proofErr w:type="gramStart"/>
            <w:r w:rsidRPr="0008620B">
              <w:rPr>
                <w:rFonts w:ascii="Arial" w:hAnsi="Arial" w:cs="Arial"/>
                <w:color w:val="1F497D" w:themeColor="text2"/>
              </w:rPr>
              <w:t xml:space="preserve">bachelor’s degree </w:t>
            </w:r>
            <w:r w:rsidR="00FA2235" w:rsidRPr="00FA2235">
              <w:rPr>
                <w:rFonts w:ascii="Arial" w:hAnsi="Arial" w:cs="Arial"/>
                <w:color w:val="1F497D" w:themeColor="text2"/>
              </w:rPr>
              <w:t>in Building Surveying</w:t>
            </w:r>
            <w:proofErr w:type="gramEnd"/>
            <w:r w:rsidR="00FA2235" w:rsidRPr="00FA2235">
              <w:rPr>
                <w:rFonts w:ascii="Arial" w:hAnsi="Arial" w:cs="Arial"/>
                <w:color w:val="1F497D" w:themeColor="text2"/>
              </w:rPr>
              <w:t>, Architecture, or a related engineering discipline</w:t>
            </w:r>
          </w:p>
          <w:p w14:paraId="64BDEEFB" w14:textId="551E997E" w:rsidR="00675168" w:rsidRPr="00030B5F" w:rsidRDefault="00582417" w:rsidP="00030B5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 xml:space="preserve">Possess or working towards </w:t>
            </w:r>
            <w:r w:rsidR="00030B5F" w:rsidRPr="00030B5F">
              <w:rPr>
                <w:rFonts w:ascii="Arial" w:hAnsi="Arial" w:cs="Arial"/>
                <w:color w:val="1F497D" w:themeColor="text2"/>
              </w:rPr>
              <w:t>Chartered membership of a relevant professional body (RICS, CIOB, or equivalent)</w:t>
            </w:r>
          </w:p>
          <w:p w14:paraId="7829DF83" w14:textId="3C02B59B" w:rsidR="006A2AD1" w:rsidRPr="006A2AD1" w:rsidRDefault="006A2AD1" w:rsidP="006A2AD1">
            <w:pPr>
              <w:autoSpaceDE w:val="0"/>
              <w:autoSpaceDN w:val="0"/>
              <w:adjustRightInd w:val="0"/>
              <w:rPr>
                <w:rFonts w:ascii="Arial" w:hAnsi="Arial" w:cs="Arial"/>
                <w:color w:val="1F497D" w:themeColor="text2"/>
              </w:rPr>
            </w:pPr>
          </w:p>
        </w:tc>
      </w:tr>
      <w:tr w:rsidR="00962829" w:rsidRPr="00C20F6A" w14:paraId="1693F4BC" w14:textId="77777777" w:rsidTr="00092BAD">
        <w:trPr>
          <w:trHeight w:val="404"/>
        </w:trPr>
        <w:tc>
          <w:tcPr>
            <w:tcW w:w="2108" w:type="dxa"/>
            <w:shd w:val="clear" w:color="auto" w:fill="C6D9F1" w:themeFill="text2" w:themeFillTint="33"/>
          </w:tcPr>
          <w:p w14:paraId="4520869F" w14:textId="0BD94FB1" w:rsidR="00962829" w:rsidRPr="00092BAD" w:rsidRDefault="00962829" w:rsidP="00A670CB">
            <w:pPr>
              <w:pStyle w:val="ListParagraph"/>
              <w:ind w:left="0"/>
              <w:rPr>
                <w:rFonts w:ascii="Arial" w:hAnsi="Arial" w:cs="Arial"/>
                <w:b/>
                <w:color w:val="1F497D" w:themeColor="text2"/>
              </w:rPr>
            </w:pPr>
            <w:r w:rsidRPr="00092BAD">
              <w:rPr>
                <w:rFonts w:ascii="Arial" w:hAnsi="Arial" w:cs="Arial"/>
                <w:b/>
                <w:color w:val="1F497D" w:themeColor="text2"/>
              </w:rPr>
              <w:t>Competencies</w:t>
            </w:r>
          </w:p>
          <w:p w14:paraId="221E1331" w14:textId="596EE235" w:rsidR="00962829" w:rsidRPr="00092BAD" w:rsidRDefault="00962829" w:rsidP="00A670CB">
            <w:pPr>
              <w:pStyle w:val="ListParagraph"/>
              <w:ind w:left="0"/>
              <w:rPr>
                <w:rFonts w:ascii="Arial" w:hAnsi="Arial" w:cs="Arial"/>
                <w:b/>
                <w:color w:val="1F497D" w:themeColor="text2"/>
              </w:rPr>
            </w:pPr>
          </w:p>
        </w:tc>
        <w:tc>
          <w:tcPr>
            <w:tcW w:w="7365" w:type="dxa"/>
          </w:tcPr>
          <w:p w14:paraId="4EA5FB04" w14:textId="40065616" w:rsidR="00691D4F" w:rsidRPr="005C4D51" w:rsidRDefault="00383666" w:rsidP="004F30A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7</w:t>
            </w:r>
            <w:r w:rsidR="00691D4F">
              <w:rPr>
                <w:rFonts w:ascii="Arial" w:hAnsi="Arial" w:cs="Arial"/>
                <w:color w:val="1F497D" w:themeColor="text2"/>
              </w:rPr>
              <w:t>+</w:t>
            </w:r>
            <w:r w:rsidR="00691D4F" w:rsidRPr="005C4D51">
              <w:rPr>
                <w:rFonts w:ascii="Arial" w:hAnsi="Arial" w:cs="Arial"/>
                <w:color w:val="1F497D" w:themeColor="text2"/>
              </w:rPr>
              <w:t xml:space="preserve"> years of experience in </w:t>
            </w:r>
            <w:r>
              <w:rPr>
                <w:rFonts w:ascii="Arial" w:hAnsi="Arial" w:cs="Arial"/>
                <w:color w:val="1F497D" w:themeColor="text2"/>
              </w:rPr>
              <w:t xml:space="preserve">building surveying </w:t>
            </w:r>
            <w:r w:rsidR="00A12E48">
              <w:rPr>
                <w:rFonts w:ascii="Arial" w:hAnsi="Arial" w:cs="Arial"/>
                <w:color w:val="1F497D" w:themeColor="text2"/>
              </w:rPr>
              <w:t>industry</w:t>
            </w:r>
          </w:p>
          <w:p w14:paraId="3BF41576" w14:textId="4E215166" w:rsidR="004F30A1" w:rsidRPr="004F30A1" w:rsidRDefault="004F30A1" w:rsidP="004F30A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4F30A1">
              <w:rPr>
                <w:rFonts w:ascii="Arial" w:hAnsi="Arial" w:cs="Arial"/>
                <w:color w:val="1F497D" w:themeColor="text2"/>
              </w:rPr>
              <w:t>Thorough understanding of the FRAEW (Façade Refurbishment) methodology and its application in the construction industry</w:t>
            </w:r>
          </w:p>
          <w:p w14:paraId="1DE825E3" w14:textId="6F3C93DD" w:rsidR="004F30A1" w:rsidRPr="004F30A1" w:rsidRDefault="004F30A1" w:rsidP="004F30A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4F30A1">
              <w:rPr>
                <w:rFonts w:ascii="Arial" w:hAnsi="Arial" w:cs="Arial"/>
                <w:color w:val="1F497D" w:themeColor="text2"/>
              </w:rPr>
              <w:t>Expertise in conducting Fire Risk Appraisals of External Walls in accordance with PAS 9980</w:t>
            </w:r>
          </w:p>
          <w:p w14:paraId="004679F3" w14:textId="02016F03" w:rsidR="004F30A1" w:rsidRPr="004F30A1" w:rsidRDefault="004F30A1" w:rsidP="004F30A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4F30A1">
              <w:rPr>
                <w:rFonts w:ascii="Arial" w:hAnsi="Arial" w:cs="Arial"/>
                <w:color w:val="1F497D" w:themeColor="text2"/>
              </w:rPr>
              <w:t>Excellent communication and interpersonal skills, with the ability to effectively collaborate with clients, architects, and construction teams</w:t>
            </w:r>
          </w:p>
          <w:p w14:paraId="2AC10664" w14:textId="0C0C84F5" w:rsidR="004F30A1" w:rsidRPr="004F30A1" w:rsidRDefault="004F30A1" w:rsidP="004F30A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4F30A1">
              <w:rPr>
                <w:rFonts w:ascii="Arial" w:hAnsi="Arial" w:cs="Arial"/>
                <w:color w:val="1F497D" w:themeColor="text2"/>
              </w:rPr>
              <w:t>Strong problem-solving skills and a proactive approach to project delivery</w:t>
            </w:r>
          </w:p>
          <w:p w14:paraId="4A1EFD20" w14:textId="57556DB1" w:rsidR="004F30A1" w:rsidRPr="004F30A1" w:rsidRDefault="004F30A1" w:rsidP="004F30A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4F30A1">
              <w:rPr>
                <w:rFonts w:ascii="Arial" w:hAnsi="Arial" w:cs="Arial"/>
                <w:color w:val="1F497D" w:themeColor="text2"/>
              </w:rPr>
              <w:t xml:space="preserve">Commitment to continuous professional development and staying </w:t>
            </w:r>
            <w:proofErr w:type="gramStart"/>
            <w:r w:rsidRPr="004F30A1">
              <w:rPr>
                <w:rFonts w:ascii="Arial" w:hAnsi="Arial" w:cs="Arial"/>
                <w:color w:val="1F497D" w:themeColor="text2"/>
              </w:rPr>
              <w:t>up-to-date</w:t>
            </w:r>
            <w:proofErr w:type="gramEnd"/>
            <w:r w:rsidRPr="004F30A1">
              <w:rPr>
                <w:rFonts w:ascii="Arial" w:hAnsi="Arial" w:cs="Arial"/>
                <w:color w:val="1F497D" w:themeColor="text2"/>
              </w:rPr>
              <w:t xml:space="preserve"> with industry regulations, standards, and best practices</w:t>
            </w:r>
          </w:p>
          <w:p w14:paraId="219A09A3" w14:textId="035E031A" w:rsidR="00691D4F" w:rsidRPr="005C4D51" w:rsidRDefault="00691D4F" w:rsidP="004F30A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5C4D51">
              <w:rPr>
                <w:rFonts w:ascii="Arial" w:hAnsi="Arial" w:cs="Arial"/>
                <w:color w:val="1F497D" w:themeColor="text2"/>
              </w:rPr>
              <w:t>Familiar with British, European, and other international standards</w:t>
            </w:r>
          </w:p>
          <w:p w14:paraId="4F8C1FD9" w14:textId="48A99E8A" w:rsidR="00691D4F" w:rsidRPr="005C4D51" w:rsidRDefault="00691D4F" w:rsidP="004F30A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5C4D51">
              <w:rPr>
                <w:rFonts w:ascii="Arial" w:hAnsi="Arial" w:cs="Arial"/>
                <w:color w:val="1F497D" w:themeColor="text2"/>
              </w:rPr>
              <w:t>Strong commercial acumen regarding fees and budgets</w:t>
            </w:r>
          </w:p>
          <w:p w14:paraId="508F9F0F" w14:textId="2E33E069" w:rsidR="008326CF" w:rsidRDefault="00691D4F" w:rsidP="008326C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5C4D51">
              <w:rPr>
                <w:rFonts w:ascii="Arial" w:hAnsi="Arial" w:cs="Arial"/>
                <w:color w:val="1F497D" w:themeColor="text2"/>
              </w:rPr>
              <w:t>Demonstrates a solid understanding of both short-term and long-term financial performance drivers</w:t>
            </w:r>
          </w:p>
          <w:p w14:paraId="07AD5FD2" w14:textId="1734F28A" w:rsidR="008326CF" w:rsidRDefault="00691D4F" w:rsidP="008326C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8326CF">
              <w:rPr>
                <w:rFonts w:ascii="Arial" w:hAnsi="Arial" w:cs="Arial"/>
                <w:color w:val="1F497D" w:themeColor="text2"/>
              </w:rPr>
              <w:t>Self-motivated, capable of prioriti</w:t>
            </w:r>
            <w:r w:rsidR="008326CF" w:rsidRPr="008326CF">
              <w:rPr>
                <w:rFonts w:ascii="Arial" w:hAnsi="Arial" w:cs="Arial"/>
                <w:color w:val="1F497D" w:themeColor="text2"/>
              </w:rPr>
              <w:t>s</w:t>
            </w:r>
            <w:r w:rsidRPr="008326CF">
              <w:rPr>
                <w:rFonts w:ascii="Arial" w:hAnsi="Arial" w:cs="Arial"/>
                <w:color w:val="1F497D" w:themeColor="text2"/>
              </w:rPr>
              <w:t>ing and working independently, as well as following instructions and collaborating within a team</w:t>
            </w:r>
          </w:p>
          <w:p w14:paraId="6AF4D850" w14:textId="65495C2A" w:rsidR="008326CF" w:rsidRDefault="00691D4F" w:rsidP="008326C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8326CF">
              <w:rPr>
                <w:rFonts w:ascii="Arial" w:hAnsi="Arial" w:cs="Arial"/>
                <w:color w:val="1F497D" w:themeColor="text2"/>
              </w:rPr>
              <w:t>Numerate, organized, and detail-oriented</w:t>
            </w:r>
          </w:p>
          <w:p w14:paraId="332877A6" w14:textId="4A61B4C3" w:rsidR="00691D4F" w:rsidRPr="008326CF" w:rsidRDefault="00691D4F" w:rsidP="008326C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8326CF">
              <w:rPr>
                <w:rFonts w:ascii="Arial" w:hAnsi="Arial" w:cs="Arial"/>
                <w:color w:val="1F497D" w:themeColor="text2"/>
              </w:rPr>
              <w:t xml:space="preserve">Exhibits professional appearance and </w:t>
            </w:r>
            <w:proofErr w:type="spellStart"/>
            <w:r w:rsidRPr="008326CF">
              <w:rPr>
                <w:rFonts w:ascii="Arial" w:hAnsi="Arial" w:cs="Arial"/>
                <w:color w:val="1F497D" w:themeColor="text2"/>
              </w:rPr>
              <w:t>behavior</w:t>
            </w:r>
            <w:proofErr w:type="spellEnd"/>
          </w:p>
          <w:p w14:paraId="3282F18C" w14:textId="21608032" w:rsidR="00691D4F" w:rsidRPr="005C4D51" w:rsidRDefault="00691D4F" w:rsidP="008410F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5C4D51">
              <w:rPr>
                <w:rFonts w:ascii="Arial" w:hAnsi="Arial" w:cs="Arial"/>
                <w:color w:val="1F497D" w:themeColor="text2"/>
              </w:rPr>
              <w:t>Flexible and adaptable to meet customer needs and changing priorities</w:t>
            </w:r>
          </w:p>
          <w:p w14:paraId="64796452" w14:textId="0E22D276" w:rsidR="00691D4F" w:rsidRPr="005C4D51" w:rsidRDefault="00691D4F" w:rsidP="008410F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5C4D51">
              <w:rPr>
                <w:rFonts w:ascii="Arial" w:hAnsi="Arial" w:cs="Arial"/>
                <w:color w:val="1F497D" w:themeColor="text2"/>
              </w:rPr>
              <w:t>Reliable, punctual, honest, and trustworthy</w:t>
            </w:r>
          </w:p>
          <w:p w14:paraId="018F0B65" w14:textId="68F0B99A" w:rsidR="008410FB" w:rsidRPr="004F30A1" w:rsidRDefault="008410FB" w:rsidP="008410F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lastRenderedPageBreak/>
              <w:t>K</w:t>
            </w:r>
            <w:r w:rsidRPr="004F30A1">
              <w:rPr>
                <w:rFonts w:ascii="Arial" w:hAnsi="Arial" w:cs="Arial"/>
                <w:color w:val="1F497D" w:themeColor="text2"/>
              </w:rPr>
              <w:t xml:space="preserve">nowledge of </w:t>
            </w:r>
            <w:r>
              <w:rPr>
                <w:rFonts w:ascii="Arial" w:hAnsi="Arial" w:cs="Arial"/>
                <w:color w:val="1F497D" w:themeColor="text2"/>
              </w:rPr>
              <w:t xml:space="preserve">façade engineering, </w:t>
            </w:r>
            <w:r w:rsidRPr="004F30A1">
              <w:rPr>
                <w:rFonts w:ascii="Arial" w:hAnsi="Arial" w:cs="Arial"/>
                <w:color w:val="1F497D" w:themeColor="text2"/>
              </w:rPr>
              <w:t>building pathology, materials science, and construction technology, with the ability to identify and diagnose complex envelope-related issues</w:t>
            </w:r>
            <w:r>
              <w:rPr>
                <w:rFonts w:ascii="Arial" w:hAnsi="Arial" w:cs="Arial"/>
                <w:color w:val="1F497D" w:themeColor="text2"/>
              </w:rPr>
              <w:t xml:space="preserve"> are advantage</w:t>
            </w:r>
          </w:p>
          <w:p w14:paraId="5DBBAB3A" w14:textId="76600C9D" w:rsidR="0094255E" w:rsidRPr="001C3080" w:rsidRDefault="0094255E" w:rsidP="008410F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F</w:t>
            </w:r>
            <w:r w:rsidRPr="001C3080">
              <w:rPr>
                <w:rFonts w:ascii="Arial" w:hAnsi="Arial" w:cs="Arial"/>
                <w:color w:val="1F497D" w:themeColor="text2"/>
              </w:rPr>
              <w:t>amiliar with relevant legislation and design guidance such as Approved Document B (ADB), BS 9999, BS 9991, BB100, HTM documents, and BS 7974 etc</w:t>
            </w:r>
            <w:r w:rsidR="00B92BDD">
              <w:rPr>
                <w:rFonts w:ascii="Arial" w:hAnsi="Arial" w:cs="Arial"/>
                <w:color w:val="1F497D" w:themeColor="text2"/>
              </w:rPr>
              <w:t xml:space="preserve"> is an advantage</w:t>
            </w:r>
          </w:p>
          <w:p w14:paraId="2853BEC2" w14:textId="5DD0CD5B" w:rsidR="00343327" w:rsidRDefault="0094255E" w:rsidP="008410F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F</w:t>
            </w:r>
            <w:r w:rsidRPr="001C3080">
              <w:rPr>
                <w:rFonts w:ascii="Arial" w:hAnsi="Arial" w:cs="Arial"/>
                <w:color w:val="1F497D" w:themeColor="text2"/>
              </w:rPr>
              <w:t>amiliar with relevant legislation and standards related the external wall systems such as PAS 9980, BS 8414, BR135, BS 8579, BS EN 13501-1 etc</w:t>
            </w:r>
            <w:r w:rsidR="00B92BDD">
              <w:rPr>
                <w:rFonts w:ascii="Arial" w:hAnsi="Arial" w:cs="Arial"/>
                <w:color w:val="1F497D" w:themeColor="text2"/>
              </w:rPr>
              <w:t xml:space="preserve"> is an advantage</w:t>
            </w:r>
          </w:p>
          <w:p w14:paraId="76D2F87E" w14:textId="69716E09" w:rsidR="001D1C2B" w:rsidRPr="0094255E" w:rsidRDefault="001D1C2B" w:rsidP="001D1C2B">
            <w:pPr>
              <w:pStyle w:val="ListParagraph"/>
              <w:autoSpaceDE w:val="0"/>
              <w:autoSpaceDN w:val="0"/>
              <w:adjustRightInd w:val="0"/>
              <w:ind w:left="325"/>
              <w:rPr>
                <w:rFonts w:ascii="Arial" w:hAnsi="Arial" w:cs="Arial"/>
                <w:color w:val="1F497D" w:themeColor="text2"/>
              </w:rPr>
            </w:pPr>
          </w:p>
        </w:tc>
      </w:tr>
      <w:tr w:rsidR="00FF11A0" w:rsidRPr="00C20F6A" w14:paraId="1DE3318E" w14:textId="77777777" w:rsidTr="00092BAD">
        <w:trPr>
          <w:trHeight w:val="404"/>
        </w:trPr>
        <w:tc>
          <w:tcPr>
            <w:tcW w:w="2108" w:type="dxa"/>
            <w:shd w:val="clear" w:color="auto" w:fill="C6D9F1" w:themeFill="text2" w:themeFillTint="33"/>
          </w:tcPr>
          <w:p w14:paraId="7EA37AE4" w14:textId="03CE5120" w:rsidR="00FF11A0" w:rsidRPr="00092BAD" w:rsidRDefault="00FF11A0" w:rsidP="00FF11A0">
            <w:pPr>
              <w:pStyle w:val="ListParagraph"/>
              <w:ind w:left="0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lastRenderedPageBreak/>
              <w:t>Aspirations</w:t>
            </w:r>
          </w:p>
        </w:tc>
        <w:tc>
          <w:tcPr>
            <w:tcW w:w="7365" w:type="dxa"/>
          </w:tcPr>
          <w:p w14:paraId="5016BB9B" w14:textId="2E6312AC" w:rsidR="00FF11A0" w:rsidRPr="00323C97" w:rsidRDefault="00FF11A0" w:rsidP="00FF11A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323C97">
              <w:rPr>
                <w:rFonts w:ascii="Arial" w:hAnsi="Arial" w:cs="Arial"/>
                <w:color w:val="1F497D" w:themeColor="text2"/>
              </w:rPr>
              <w:t>Passionate about façade</w:t>
            </w:r>
            <w:r w:rsidR="00EC297E">
              <w:rPr>
                <w:rFonts w:ascii="Arial" w:hAnsi="Arial" w:cs="Arial"/>
                <w:color w:val="1F497D" w:themeColor="text2"/>
              </w:rPr>
              <w:t>/external wall</w:t>
            </w:r>
            <w:r w:rsidRPr="00323C97">
              <w:rPr>
                <w:rFonts w:ascii="Arial" w:hAnsi="Arial" w:cs="Arial"/>
                <w:color w:val="1F497D" w:themeColor="text2"/>
              </w:rPr>
              <w:t xml:space="preserve"> fire safety</w:t>
            </w:r>
            <w:r w:rsidR="00EC297E">
              <w:rPr>
                <w:rFonts w:ascii="Arial" w:hAnsi="Arial" w:cs="Arial"/>
                <w:color w:val="1F497D" w:themeColor="text2"/>
              </w:rPr>
              <w:t xml:space="preserve"> and building surveying</w:t>
            </w:r>
          </w:p>
          <w:p w14:paraId="13280446" w14:textId="29D01891" w:rsidR="00FF11A0" w:rsidRPr="00323C97" w:rsidRDefault="00FF11A0" w:rsidP="00FF11A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5" w:hanging="284"/>
              <w:rPr>
                <w:rFonts w:ascii="Arial" w:hAnsi="Arial" w:cs="Arial"/>
                <w:color w:val="1F497D" w:themeColor="text2"/>
              </w:rPr>
            </w:pPr>
            <w:r w:rsidRPr="00323C97">
              <w:rPr>
                <w:rFonts w:ascii="Arial" w:hAnsi="Arial" w:cs="Arial"/>
                <w:color w:val="1F497D" w:themeColor="text2"/>
              </w:rPr>
              <w:t>Perform duties in accordance with guidance from the line manager, while operating autonomously, taking ownership, and reducing the need for regular supervision</w:t>
            </w:r>
          </w:p>
          <w:p w14:paraId="60AE6846" w14:textId="6D23D500" w:rsidR="00FF11A0" w:rsidRPr="00FF11A0" w:rsidRDefault="00FF11A0" w:rsidP="00FF11A0">
            <w:pPr>
              <w:pStyle w:val="ListParagraph"/>
              <w:autoSpaceDE w:val="0"/>
              <w:autoSpaceDN w:val="0"/>
              <w:adjustRightInd w:val="0"/>
              <w:ind w:left="325"/>
              <w:rPr>
                <w:rFonts w:ascii="Arial" w:hAnsi="Arial" w:cs="Arial"/>
                <w:color w:val="1F497D" w:themeColor="text2"/>
              </w:rPr>
            </w:pPr>
          </w:p>
        </w:tc>
      </w:tr>
      <w:tr w:rsidR="00D041DD" w:rsidRPr="00C20F6A" w14:paraId="28B5849A" w14:textId="77777777" w:rsidTr="00092BAD">
        <w:trPr>
          <w:trHeight w:val="404"/>
        </w:trPr>
        <w:tc>
          <w:tcPr>
            <w:tcW w:w="2108" w:type="dxa"/>
            <w:shd w:val="clear" w:color="auto" w:fill="C6D9F1" w:themeFill="text2" w:themeFillTint="33"/>
          </w:tcPr>
          <w:p w14:paraId="50C2C9CE" w14:textId="73E379FC" w:rsidR="00D041DD" w:rsidRPr="00092BAD" w:rsidRDefault="00D041DD" w:rsidP="00A670CB">
            <w:pPr>
              <w:pStyle w:val="ListParagraph"/>
              <w:ind w:left="0"/>
              <w:rPr>
                <w:rFonts w:ascii="Arial" w:hAnsi="Arial" w:cs="Arial"/>
                <w:b/>
                <w:color w:val="1F497D" w:themeColor="text2"/>
              </w:rPr>
            </w:pPr>
            <w:r w:rsidRPr="00092BAD">
              <w:rPr>
                <w:rFonts w:ascii="Arial" w:hAnsi="Arial" w:cs="Arial"/>
                <w:b/>
                <w:color w:val="1F497D" w:themeColor="text2"/>
              </w:rPr>
              <w:t>Desirable</w:t>
            </w:r>
          </w:p>
        </w:tc>
        <w:tc>
          <w:tcPr>
            <w:tcW w:w="7365" w:type="dxa"/>
          </w:tcPr>
          <w:p w14:paraId="7D242EE1" w14:textId="2F4B427A" w:rsidR="00B251CA" w:rsidRDefault="008D3BD9" w:rsidP="00B251CA">
            <w:pPr>
              <w:pStyle w:val="ListParagraph"/>
              <w:numPr>
                <w:ilvl w:val="0"/>
                <w:numId w:val="12"/>
              </w:numPr>
              <w:ind w:left="275" w:hanging="275"/>
              <w:rPr>
                <w:rFonts w:ascii="Arial" w:hAnsi="Arial" w:cs="Arial"/>
                <w:color w:val="1F497D" w:themeColor="text2"/>
                <w:lang w:val="en"/>
              </w:rPr>
            </w:pPr>
            <w:r w:rsidRPr="008D3BD9">
              <w:rPr>
                <w:rFonts w:ascii="Arial" w:hAnsi="Arial" w:cs="Arial"/>
                <w:color w:val="1F497D" w:themeColor="text2"/>
                <w:lang w:val="en"/>
              </w:rPr>
              <w:t>Excellent computer skills, particularly with regards to Microso</w:t>
            </w:r>
            <w:r w:rsidR="00675168">
              <w:rPr>
                <w:rFonts w:ascii="Arial" w:hAnsi="Arial" w:cs="Arial"/>
                <w:color w:val="1F497D" w:themeColor="text2"/>
                <w:lang w:val="en"/>
              </w:rPr>
              <w:t>ft Word / Outlook and Bluebeam</w:t>
            </w:r>
          </w:p>
          <w:p w14:paraId="5BC4D1E7" w14:textId="38DB6840" w:rsidR="00B251CA" w:rsidRPr="00B251CA" w:rsidRDefault="00B251CA" w:rsidP="00B251CA">
            <w:pPr>
              <w:pStyle w:val="ListParagraph"/>
              <w:ind w:left="275"/>
              <w:rPr>
                <w:rFonts w:ascii="Arial" w:hAnsi="Arial" w:cs="Arial"/>
                <w:color w:val="1F497D" w:themeColor="text2"/>
                <w:lang w:val="en"/>
              </w:rPr>
            </w:pPr>
          </w:p>
        </w:tc>
      </w:tr>
      <w:tr w:rsidR="00EF16E0" w:rsidRPr="00C20F6A" w14:paraId="2DFA8AD1" w14:textId="77777777" w:rsidTr="00092BAD">
        <w:trPr>
          <w:trHeight w:val="404"/>
        </w:trPr>
        <w:tc>
          <w:tcPr>
            <w:tcW w:w="2108" w:type="dxa"/>
            <w:shd w:val="clear" w:color="auto" w:fill="C6D9F1" w:themeFill="text2" w:themeFillTint="33"/>
          </w:tcPr>
          <w:p w14:paraId="63B3E8FB" w14:textId="7402C01E" w:rsidR="00EF16E0" w:rsidRPr="00092BAD" w:rsidRDefault="00EF16E0" w:rsidP="00A670CB">
            <w:pPr>
              <w:pStyle w:val="ListParagraph"/>
              <w:ind w:left="0"/>
              <w:rPr>
                <w:rFonts w:ascii="Arial" w:hAnsi="Arial" w:cs="Arial"/>
                <w:b/>
                <w:color w:val="1F497D" w:themeColor="text2"/>
              </w:rPr>
            </w:pPr>
            <w:r w:rsidRPr="00092BAD">
              <w:rPr>
                <w:rFonts w:ascii="Arial" w:hAnsi="Arial" w:cs="Arial"/>
                <w:b/>
                <w:color w:val="1F497D" w:themeColor="text2"/>
              </w:rPr>
              <w:t>Mandatory Training</w:t>
            </w:r>
          </w:p>
        </w:tc>
        <w:tc>
          <w:tcPr>
            <w:tcW w:w="7365" w:type="dxa"/>
          </w:tcPr>
          <w:p w14:paraId="57ABCC52" w14:textId="0111A72B" w:rsidR="00EF16E0" w:rsidRPr="00EF16E0" w:rsidRDefault="00EF16E0" w:rsidP="00092BAD">
            <w:pPr>
              <w:pStyle w:val="ListParagraph"/>
              <w:numPr>
                <w:ilvl w:val="0"/>
                <w:numId w:val="11"/>
              </w:numPr>
              <w:ind w:left="275" w:hanging="275"/>
              <w:rPr>
                <w:rFonts w:ascii="Arial" w:hAnsi="Arial" w:cs="Arial"/>
                <w:color w:val="1F497D" w:themeColor="text2"/>
                <w:lang w:val="en"/>
              </w:rPr>
            </w:pPr>
            <w:r w:rsidRPr="00EF16E0">
              <w:rPr>
                <w:rFonts w:ascii="Arial" w:hAnsi="Arial" w:cs="Arial"/>
                <w:color w:val="1F497D" w:themeColor="text2"/>
                <w:lang w:val="en"/>
              </w:rPr>
              <w:t xml:space="preserve">SOCOTEC Online Health &amp; Safety Training </w:t>
            </w:r>
            <w:r w:rsidR="00021ED5">
              <w:rPr>
                <w:rFonts w:ascii="Arial" w:hAnsi="Arial" w:cs="Arial"/>
                <w:color w:val="1F497D" w:themeColor="text2"/>
                <w:lang w:val="en"/>
              </w:rPr>
              <w:t>m</w:t>
            </w:r>
            <w:r w:rsidRPr="00EF16E0">
              <w:rPr>
                <w:rFonts w:ascii="Arial" w:hAnsi="Arial" w:cs="Arial"/>
                <w:color w:val="1F497D" w:themeColor="text2"/>
                <w:lang w:val="en"/>
              </w:rPr>
              <w:t>odules - paid for by the company</w:t>
            </w:r>
          </w:p>
          <w:p w14:paraId="34835EC8" w14:textId="77777777" w:rsidR="00EF16E0" w:rsidRDefault="00EF16E0" w:rsidP="00092BAD">
            <w:pPr>
              <w:pStyle w:val="ListParagraph"/>
              <w:numPr>
                <w:ilvl w:val="0"/>
                <w:numId w:val="11"/>
              </w:numPr>
              <w:ind w:left="275" w:hanging="275"/>
              <w:rPr>
                <w:rFonts w:ascii="Arial" w:hAnsi="Arial" w:cs="Arial"/>
                <w:color w:val="1F497D" w:themeColor="text2"/>
                <w:lang w:val="en"/>
              </w:rPr>
            </w:pPr>
            <w:r w:rsidRPr="00EF16E0">
              <w:rPr>
                <w:rFonts w:ascii="Arial" w:hAnsi="Arial" w:cs="Arial"/>
                <w:color w:val="1F497D" w:themeColor="text2"/>
                <w:lang w:val="en"/>
              </w:rPr>
              <w:t>SOCOTEC Online HR Policies Awareness modules - paid for by the company</w:t>
            </w:r>
          </w:p>
          <w:p w14:paraId="07FDC851" w14:textId="74CA555B" w:rsidR="00B251CA" w:rsidRPr="00EF16E0" w:rsidRDefault="00B251CA" w:rsidP="00B251CA">
            <w:pPr>
              <w:pStyle w:val="ListParagraph"/>
              <w:ind w:left="275"/>
              <w:rPr>
                <w:rFonts w:ascii="Arial" w:hAnsi="Arial" w:cs="Arial"/>
                <w:color w:val="1F497D" w:themeColor="text2"/>
                <w:lang w:val="en"/>
              </w:rPr>
            </w:pPr>
          </w:p>
        </w:tc>
      </w:tr>
    </w:tbl>
    <w:p w14:paraId="0A7E985F" w14:textId="3844C8EE" w:rsidR="00BD4F4E" w:rsidRPr="00C20F6A" w:rsidRDefault="00BD4F4E" w:rsidP="00D041DD">
      <w:pPr>
        <w:pStyle w:val="ListParagraph"/>
        <w:ind w:left="426"/>
        <w:rPr>
          <w:rFonts w:ascii="Arial" w:hAnsi="Arial" w:cs="Arial"/>
          <w:color w:val="1F497D" w:themeColor="text2"/>
        </w:rPr>
      </w:pPr>
    </w:p>
    <w:sectPr w:rsidR="00BD4F4E" w:rsidRPr="00C20F6A" w:rsidSect="004F7860">
      <w:headerReference w:type="default" r:id="rId7"/>
      <w:footerReference w:type="default" r:id="rId8"/>
      <w:pgSz w:w="11900" w:h="16840"/>
      <w:pgMar w:top="2552" w:right="1127" w:bottom="2192" w:left="2552" w:header="130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58D1C" w14:textId="77777777" w:rsidR="005D5A77" w:rsidRDefault="005D5A77" w:rsidP="007A5B4B">
      <w:r>
        <w:separator/>
      </w:r>
    </w:p>
  </w:endnote>
  <w:endnote w:type="continuationSeparator" w:id="0">
    <w:p w14:paraId="39A79C57" w14:textId="77777777" w:rsidR="005D5A77" w:rsidRDefault="005D5A77" w:rsidP="007A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e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84A12" w14:textId="5195C8A8" w:rsidR="00962829" w:rsidRDefault="0096282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AA5427" wp14:editId="5B352595">
              <wp:simplePos x="0" y="0"/>
              <wp:positionH relativeFrom="column">
                <wp:posOffset>-1277620</wp:posOffset>
              </wp:positionH>
              <wp:positionV relativeFrom="paragraph">
                <wp:posOffset>-911225</wp:posOffset>
              </wp:positionV>
              <wp:extent cx="6969658" cy="111442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FB49F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83B71A5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CBE18F7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35BA643C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SOCOTEC UK Limited </w:t>
                          </w:r>
                        </w:p>
                        <w:p w14:paraId="13AA063D" w14:textId="7F34E242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Registered Office: SOCOTEC House, Bretby Business Park, Ashby Road, Burton upon Trent, DE15 0YZ</w:t>
                          </w:r>
                          <w:r>
                            <w:rPr>
                              <w:rFonts w:cs="Arial"/>
                            </w:rPr>
                            <w:br/>
                            <w:t>Incorporated in England : 02880501</w:t>
                          </w:r>
                        </w:p>
                        <w:p w14:paraId="58119628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A110A1B" w14:textId="77777777" w:rsidR="00962829" w:rsidRPr="00D523BB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  <w:r w:rsidRPr="00D523BB"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  <w:t>www.socotec.co.uk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A542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100.6pt;margin-top:-71.75pt;width:548.8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" filled="f" stroked="f">
              <v:textbox>
                <w:txbxContent>
                  <w:p w14:paraId="4E8FB49F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83B71A5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CBE18F7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35BA643C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SOCOTEC UK Limited </w:t>
                    </w:r>
                  </w:p>
                  <w:p w14:paraId="13AA063D" w14:textId="7F34E242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Registered Office: SOCOTEC House, Bretby Business Park, Ashby Road, Burton upon Trent, DE15 0YZ</w:t>
                    </w:r>
                    <w:r>
                      <w:rPr>
                        <w:rFonts w:cs="Arial"/>
                      </w:rPr>
                      <w:br/>
                      <w:t>Incorporated in England : 02880501</w:t>
                    </w:r>
                  </w:p>
                  <w:p w14:paraId="58119628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A110A1B" w14:textId="77777777" w:rsidR="00962829" w:rsidRPr="00D523BB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  <w:r w:rsidRPr="00D523BB"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  <w:t>www.socotec.co.uk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3CAF" w14:textId="77777777" w:rsidR="005D5A77" w:rsidRDefault="005D5A77" w:rsidP="007A5B4B">
      <w:r>
        <w:separator/>
      </w:r>
    </w:p>
  </w:footnote>
  <w:footnote w:type="continuationSeparator" w:id="0">
    <w:p w14:paraId="2534DE8E" w14:textId="77777777" w:rsidR="005D5A77" w:rsidRDefault="005D5A77" w:rsidP="007A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12E78" w14:textId="5C772F09" w:rsidR="00962829" w:rsidRPr="006132D1" w:rsidRDefault="00962829" w:rsidP="00D523BB">
    <w:pPr>
      <w:pStyle w:val="Header"/>
      <w:rPr>
        <w:color w:val="FFFFFF" w:themeColor="background1"/>
        <w:sz w:val="36"/>
        <w:szCs w:val="3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BF1B80" wp14:editId="77707F45">
              <wp:simplePos x="0" y="0"/>
              <wp:positionH relativeFrom="column">
                <wp:posOffset>-1337310</wp:posOffset>
              </wp:positionH>
              <wp:positionV relativeFrom="paragraph">
                <wp:posOffset>293370</wp:posOffset>
              </wp:positionV>
              <wp:extent cx="6969658" cy="5420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54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C140E" w14:textId="62347A1C" w:rsidR="00962829" w:rsidRPr="00D041DD" w:rsidRDefault="00962829" w:rsidP="006A1D0E">
                          <w:pPr>
                            <w:pStyle w:val="SOCOTECHeadingCopy"/>
                            <w:jc w:val="center"/>
                            <w:rPr>
                              <w:u w:val="single"/>
                            </w:rPr>
                          </w:pPr>
                          <w:r w:rsidRPr="00D041DD">
                            <w:rPr>
                              <w:u w:val="single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F1B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5.3pt;margin-top:23.1pt;width:548.8pt;height:4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" filled="f" stroked="f">
              <v:textbox>
                <w:txbxContent>
                  <w:p w14:paraId="3DAC140E" w14:textId="62347A1C" w:rsidR="00962829" w:rsidRPr="00D041DD" w:rsidRDefault="00962829" w:rsidP="006A1D0E">
                    <w:pPr>
                      <w:pStyle w:val="SOCOTECHeadingCopy"/>
                      <w:jc w:val="center"/>
                      <w:rPr>
                        <w:u w:val="single"/>
                      </w:rPr>
                    </w:pPr>
                    <w:r w:rsidRPr="00D041DD">
                      <w:rPr>
                        <w:u w:val="single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3A4F9999" wp14:editId="635448A7">
              <wp:simplePos x="0" y="0"/>
              <wp:positionH relativeFrom="page">
                <wp:posOffset>-6985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6E83C" id="Straight Connector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566.85pt" to="13.6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77F8AE8" wp14:editId="7300E309">
              <wp:simplePos x="0" y="0"/>
              <wp:positionH relativeFrom="page">
                <wp:posOffset>7374255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213843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283.35pt" to="594.8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412BABF" wp14:editId="5D92E935">
              <wp:simplePos x="0" y="0"/>
              <wp:positionH relativeFrom="page">
                <wp:posOffset>-6985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D1C06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283.35pt" to="13.6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8097C74" wp14:editId="4EF8650D">
              <wp:simplePos x="0" y="0"/>
              <wp:positionH relativeFrom="page">
                <wp:posOffset>7374255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1BD83" id="Straight Connector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566.85pt" to="594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w:drawing>
        <wp:anchor distT="0" distB="0" distL="114300" distR="114300" simplePos="0" relativeHeight="251664384" behindDoc="1" locked="0" layoutInCell="1" allowOverlap="1" wp14:anchorId="2A4987AE" wp14:editId="61E6DD86">
          <wp:simplePos x="0" y="0"/>
          <wp:positionH relativeFrom="page">
            <wp:posOffset>6113780</wp:posOffset>
          </wp:positionH>
          <wp:positionV relativeFrom="paragraph">
            <wp:posOffset>-828040</wp:posOffset>
          </wp:positionV>
          <wp:extent cx="1440180" cy="1440180"/>
          <wp:effectExtent l="0" t="0" r="7620" b="7620"/>
          <wp:wrapThrough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0481B"/>
    <w:multiLevelType w:val="hybridMultilevel"/>
    <w:tmpl w:val="1DAEF05E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C1559D"/>
    <w:multiLevelType w:val="hybridMultilevel"/>
    <w:tmpl w:val="45E857D2"/>
    <w:lvl w:ilvl="0" w:tplc="9086EC7C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41CA9"/>
    <w:multiLevelType w:val="hybridMultilevel"/>
    <w:tmpl w:val="91EEC0E4"/>
    <w:lvl w:ilvl="0" w:tplc="3CA018E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26DA4"/>
    <w:multiLevelType w:val="hybridMultilevel"/>
    <w:tmpl w:val="F34EB680"/>
    <w:lvl w:ilvl="0" w:tplc="9086EC7C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31523"/>
    <w:multiLevelType w:val="multilevel"/>
    <w:tmpl w:val="D27A2070"/>
    <w:lvl w:ilvl="0">
      <w:start w:val="1"/>
      <w:numFmt w:val="bullet"/>
      <w:lvlText w:val="‒"/>
      <w:lvlJc w:val="left"/>
      <w:pPr>
        <w:tabs>
          <w:tab w:val="num" w:pos="2977"/>
        </w:tabs>
        <w:ind w:left="3317" w:hanging="340"/>
      </w:pPr>
      <w:rPr>
        <w:rFonts w:ascii="Times New Roman" w:hAnsi="Times New Roman" w:cs="Times New Roman" w:hint="default"/>
        <w:color w:val="000000" w:themeColor="text1"/>
        <w:sz w:val="22"/>
      </w:rPr>
    </w:lvl>
    <w:lvl w:ilvl="1">
      <w:start w:val="1"/>
      <w:numFmt w:val="bullet"/>
      <w:lvlText w:val="‒"/>
      <w:lvlJc w:val="left"/>
      <w:pPr>
        <w:tabs>
          <w:tab w:val="num" w:pos="3326"/>
        </w:tabs>
        <w:ind w:left="3657" w:hanging="340"/>
      </w:pPr>
      <w:rPr>
        <w:rFonts w:ascii="Times New Roman" w:hAnsi="Times New Roman" w:cs="Times New Roman" w:hint="default"/>
        <w:color w:val="000000" w:themeColor="text1"/>
        <w:sz w:val="22"/>
      </w:rPr>
    </w:lvl>
    <w:lvl w:ilvl="2">
      <w:start w:val="1"/>
      <w:numFmt w:val="bullet"/>
      <w:lvlText w:val="‒"/>
      <w:lvlJc w:val="left"/>
      <w:pPr>
        <w:tabs>
          <w:tab w:val="num" w:pos="3686"/>
        </w:tabs>
        <w:ind w:left="3997" w:hanging="340"/>
      </w:pPr>
      <w:rPr>
        <w:rFonts w:ascii="Times New Roman" w:hAnsi="Times New Roman" w:cs="Times New Roman" w:hint="default"/>
        <w:color w:val="000000" w:themeColor="text1"/>
        <w:sz w:val="22"/>
      </w:rPr>
    </w:lvl>
    <w:lvl w:ilvl="3">
      <w:start w:val="1"/>
      <w:numFmt w:val="bullet"/>
      <w:lvlText w:val="‒"/>
      <w:lvlJc w:val="left"/>
      <w:pPr>
        <w:tabs>
          <w:tab w:val="num" w:pos="4046"/>
        </w:tabs>
        <w:ind w:left="4338" w:hanging="341"/>
      </w:pPr>
      <w:rPr>
        <w:rFonts w:ascii="Times New Roman" w:hAnsi="Times New Roman" w:cs="Times New Roman" w:hint="default"/>
        <w:color w:val="000000" w:themeColor="text1"/>
        <w:sz w:val="20"/>
      </w:rPr>
    </w:lvl>
    <w:lvl w:ilvl="4">
      <w:start w:val="1"/>
      <w:numFmt w:val="bullet"/>
      <w:lvlText w:val="‒"/>
      <w:lvlJc w:val="left"/>
      <w:pPr>
        <w:tabs>
          <w:tab w:val="num" w:pos="4406"/>
        </w:tabs>
        <w:ind w:left="4678" w:hanging="340"/>
      </w:pPr>
      <w:rPr>
        <w:rFonts w:ascii="Times New Roman" w:hAnsi="Times New Roman" w:cs="Times New Roman" w:hint="default"/>
        <w:color w:val="000000" w:themeColor="text1"/>
        <w:sz w:val="20"/>
      </w:rPr>
    </w:lvl>
    <w:lvl w:ilvl="5">
      <w:start w:val="1"/>
      <w:numFmt w:val="bullet"/>
      <w:lvlText w:val="‒"/>
      <w:lvlJc w:val="left"/>
      <w:pPr>
        <w:tabs>
          <w:tab w:val="num" w:pos="4766"/>
        </w:tabs>
        <w:ind w:left="5018" w:hanging="340"/>
      </w:pPr>
      <w:rPr>
        <w:rFonts w:ascii="Times New Roman" w:hAnsi="Times New Roman" w:cs="Times New Roman" w:hint="default"/>
        <w:color w:val="000000" w:themeColor="text1"/>
        <w:sz w:val="20"/>
      </w:rPr>
    </w:lvl>
    <w:lvl w:ilvl="6">
      <w:start w:val="1"/>
      <w:numFmt w:val="bullet"/>
      <w:lvlText w:val="‒"/>
      <w:lvlJc w:val="left"/>
      <w:pPr>
        <w:tabs>
          <w:tab w:val="num" w:pos="5184"/>
        </w:tabs>
        <w:ind w:left="5358" w:hanging="340"/>
      </w:pPr>
      <w:rPr>
        <w:rFonts w:ascii="Times New Roman" w:hAnsi="Times New Roman" w:cs="Times New Roman" w:hint="default"/>
        <w:color w:val="000000" w:themeColor="text1"/>
        <w:sz w:val="20"/>
      </w:rPr>
    </w:lvl>
    <w:lvl w:ilvl="7">
      <w:start w:val="1"/>
      <w:numFmt w:val="bullet"/>
      <w:lvlText w:val="‒"/>
      <w:lvlJc w:val="left"/>
      <w:pPr>
        <w:tabs>
          <w:tab w:val="num" w:pos="5613"/>
        </w:tabs>
        <w:ind w:left="5698" w:hanging="340"/>
      </w:pPr>
      <w:rPr>
        <w:rFonts w:ascii="Times New Roman" w:hAnsi="Times New Roman" w:cs="Times New Roman" w:hint="default"/>
        <w:color w:val="000000" w:themeColor="text1"/>
        <w:sz w:val="20"/>
      </w:rPr>
    </w:lvl>
    <w:lvl w:ilvl="8">
      <w:start w:val="1"/>
      <w:numFmt w:val="bullet"/>
      <w:lvlText w:val="‒"/>
      <w:lvlJc w:val="left"/>
      <w:pPr>
        <w:ind w:left="6039" w:hanging="341"/>
      </w:pPr>
      <w:rPr>
        <w:rFonts w:ascii="Times New Roman" w:hAnsi="Times New Roman" w:cs="Times New Roman" w:hint="default"/>
        <w:color w:val="000000" w:themeColor="text1"/>
        <w:sz w:val="20"/>
      </w:rPr>
    </w:lvl>
  </w:abstractNum>
  <w:abstractNum w:abstractNumId="5" w15:restartNumberingAfterBreak="0">
    <w:nsid w:val="2E9D6E9D"/>
    <w:multiLevelType w:val="hybridMultilevel"/>
    <w:tmpl w:val="AA18EAC2"/>
    <w:lvl w:ilvl="0" w:tplc="B86A6272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EF3022"/>
    <w:multiLevelType w:val="multilevel"/>
    <w:tmpl w:val="8570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7C4D29"/>
    <w:multiLevelType w:val="multilevel"/>
    <w:tmpl w:val="E110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780BCA"/>
    <w:multiLevelType w:val="hybridMultilevel"/>
    <w:tmpl w:val="D2801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F59FB"/>
    <w:multiLevelType w:val="hybridMultilevel"/>
    <w:tmpl w:val="9006E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A60FA5"/>
    <w:multiLevelType w:val="multilevel"/>
    <w:tmpl w:val="C774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06727"/>
    <w:multiLevelType w:val="hybridMultilevel"/>
    <w:tmpl w:val="506CC2EE"/>
    <w:lvl w:ilvl="0" w:tplc="08090003">
      <w:start w:val="1"/>
      <w:numFmt w:val="bullet"/>
      <w:lvlText w:val="o"/>
      <w:lvlJc w:val="left"/>
      <w:pPr>
        <w:ind w:left="567" w:hanging="283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02606"/>
    <w:multiLevelType w:val="hybridMultilevel"/>
    <w:tmpl w:val="AD10F4A2"/>
    <w:lvl w:ilvl="0" w:tplc="3CA018E2">
      <w:numFmt w:val="bullet"/>
      <w:lvlText w:val="•"/>
      <w:lvlJc w:val="left"/>
      <w:pPr>
        <w:ind w:left="567" w:hanging="283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C0E29"/>
    <w:multiLevelType w:val="hybridMultilevel"/>
    <w:tmpl w:val="2D962C34"/>
    <w:lvl w:ilvl="0" w:tplc="3CA018E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93E41"/>
    <w:multiLevelType w:val="hybridMultilevel"/>
    <w:tmpl w:val="26422632"/>
    <w:lvl w:ilvl="0" w:tplc="3CA018E2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10D65"/>
    <w:multiLevelType w:val="hybridMultilevel"/>
    <w:tmpl w:val="3042D03C"/>
    <w:lvl w:ilvl="0" w:tplc="3CA018E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E37ED"/>
    <w:multiLevelType w:val="hybridMultilevel"/>
    <w:tmpl w:val="341A5998"/>
    <w:lvl w:ilvl="0" w:tplc="88582A2A">
      <w:start w:val="1"/>
      <w:numFmt w:val="bullet"/>
      <w:pStyle w:val="SOCOTECBulletPoints"/>
      <w:lvlText w:val=""/>
      <w:lvlJc w:val="left"/>
      <w:pPr>
        <w:ind w:left="72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14BCD"/>
    <w:multiLevelType w:val="multilevel"/>
    <w:tmpl w:val="5E28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A43CE0"/>
    <w:multiLevelType w:val="hybridMultilevel"/>
    <w:tmpl w:val="5A96C978"/>
    <w:lvl w:ilvl="0" w:tplc="3CA018E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87CDE"/>
    <w:multiLevelType w:val="multilevel"/>
    <w:tmpl w:val="36049C6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068141176">
    <w:abstractNumId w:val="5"/>
  </w:num>
  <w:num w:numId="2" w16cid:durableId="406222618">
    <w:abstractNumId w:val="16"/>
  </w:num>
  <w:num w:numId="3" w16cid:durableId="635985357">
    <w:abstractNumId w:val="9"/>
  </w:num>
  <w:num w:numId="4" w16cid:durableId="922879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706119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3994859">
    <w:abstractNumId w:val="1"/>
  </w:num>
  <w:num w:numId="7" w16cid:durableId="1191184394">
    <w:abstractNumId w:val="12"/>
  </w:num>
  <w:num w:numId="8" w16cid:durableId="1676148897">
    <w:abstractNumId w:val="3"/>
  </w:num>
  <w:num w:numId="9" w16cid:durableId="1160075033">
    <w:abstractNumId w:val="8"/>
  </w:num>
  <w:num w:numId="10" w16cid:durableId="546112264">
    <w:abstractNumId w:val="13"/>
  </w:num>
  <w:num w:numId="11" w16cid:durableId="1511487215">
    <w:abstractNumId w:val="14"/>
  </w:num>
  <w:num w:numId="12" w16cid:durableId="1974167456">
    <w:abstractNumId w:val="15"/>
  </w:num>
  <w:num w:numId="13" w16cid:durableId="282423282">
    <w:abstractNumId w:val="18"/>
  </w:num>
  <w:num w:numId="14" w16cid:durableId="2077899163">
    <w:abstractNumId w:val="2"/>
  </w:num>
  <w:num w:numId="15" w16cid:durableId="1452094353">
    <w:abstractNumId w:val="4"/>
  </w:num>
  <w:num w:numId="16" w16cid:durableId="669067298">
    <w:abstractNumId w:val="17"/>
  </w:num>
  <w:num w:numId="17" w16cid:durableId="63569930">
    <w:abstractNumId w:val="11"/>
  </w:num>
  <w:num w:numId="18" w16cid:durableId="1781990279">
    <w:abstractNumId w:val="6"/>
  </w:num>
  <w:num w:numId="19" w16cid:durableId="1492136057">
    <w:abstractNumId w:val="7"/>
  </w:num>
  <w:num w:numId="20" w16cid:durableId="171896946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4B"/>
    <w:rsid w:val="00021ED5"/>
    <w:rsid w:val="00024683"/>
    <w:rsid w:val="00030B5F"/>
    <w:rsid w:val="00037C43"/>
    <w:rsid w:val="00053825"/>
    <w:rsid w:val="000626C2"/>
    <w:rsid w:val="00070E29"/>
    <w:rsid w:val="0007284A"/>
    <w:rsid w:val="0007686E"/>
    <w:rsid w:val="00085729"/>
    <w:rsid w:val="00085DB2"/>
    <w:rsid w:val="000907FE"/>
    <w:rsid w:val="00092BAD"/>
    <w:rsid w:val="000B3D43"/>
    <w:rsid w:val="000B5825"/>
    <w:rsid w:val="000E5E9D"/>
    <w:rsid w:val="000F5DCC"/>
    <w:rsid w:val="001143B0"/>
    <w:rsid w:val="0011473F"/>
    <w:rsid w:val="0016404A"/>
    <w:rsid w:val="0017179D"/>
    <w:rsid w:val="001812CB"/>
    <w:rsid w:val="001A124F"/>
    <w:rsid w:val="001B065F"/>
    <w:rsid w:val="001B0FB4"/>
    <w:rsid w:val="001D1C2B"/>
    <w:rsid w:val="001E00D2"/>
    <w:rsid w:val="001F5DA3"/>
    <w:rsid w:val="00210BAB"/>
    <w:rsid w:val="002137BE"/>
    <w:rsid w:val="00223365"/>
    <w:rsid w:val="002521CE"/>
    <w:rsid w:val="00267BF1"/>
    <w:rsid w:val="00281C27"/>
    <w:rsid w:val="002A7E82"/>
    <w:rsid w:val="002B1163"/>
    <w:rsid w:val="002C6DF8"/>
    <w:rsid w:val="00314CDC"/>
    <w:rsid w:val="00315B20"/>
    <w:rsid w:val="003348D8"/>
    <w:rsid w:val="00334D71"/>
    <w:rsid w:val="00340863"/>
    <w:rsid w:val="00343327"/>
    <w:rsid w:val="00343EE3"/>
    <w:rsid w:val="00362CF8"/>
    <w:rsid w:val="0037369E"/>
    <w:rsid w:val="00383666"/>
    <w:rsid w:val="0038528D"/>
    <w:rsid w:val="003A0BDD"/>
    <w:rsid w:val="003B1E3E"/>
    <w:rsid w:val="003B68F3"/>
    <w:rsid w:val="003C012D"/>
    <w:rsid w:val="003D3890"/>
    <w:rsid w:val="003F08BA"/>
    <w:rsid w:val="003F45DC"/>
    <w:rsid w:val="00416B27"/>
    <w:rsid w:val="00422449"/>
    <w:rsid w:val="00446CE6"/>
    <w:rsid w:val="00451637"/>
    <w:rsid w:val="00461617"/>
    <w:rsid w:val="00463BA1"/>
    <w:rsid w:val="00485341"/>
    <w:rsid w:val="004A7DF7"/>
    <w:rsid w:val="004D26CC"/>
    <w:rsid w:val="004F30A1"/>
    <w:rsid w:val="004F6115"/>
    <w:rsid w:val="004F646D"/>
    <w:rsid w:val="004F7860"/>
    <w:rsid w:val="00501E5D"/>
    <w:rsid w:val="005066FF"/>
    <w:rsid w:val="00510504"/>
    <w:rsid w:val="0052374E"/>
    <w:rsid w:val="00564F3D"/>
    <w:rsid w:val="00574F4C"/>
    <w:rsid w:val="00582417"/>
    <w:rsid w:val="00594958"/>
    <w:rsid w:val="005B1BE6"/>
    <w:rsid w:val="005C7B10"/>
    <w:rsid w:val="005D03F8"/>
    <w:rsid w:val="005D5A77"/>
    <w:rsid w:val="005D6008"/>
    <w:rsid w:val="005F0203"/>
    <w:rsid w:val="006111C5"/>
    <w:rsid w:val="006132D1"/>
    <w:rsid w:val="006319D6"/>
    <w:rsid w:val="00634F21"/>
    <w:rsid w:val="006614F4"/>
    <w:rsid w:val="00675168"/>
    <w:rsid w:val="0069134B"/>
    <w:rsid w:val="00691D4F"/>
    <w:rsid w:val="006A1D0E"/>
    <w:rsid w:val="006A2AD1"/>
    <w:rsid w:val="006B4CA3"/>
    <w:rsid w:val="006C7164"/>
    <w:rsid w:val="006D3B8D"/>
    <w:rsid w:val="006D6476"/>
    <w:rsid w:val="006E0946"/>
    <w:rsid w:val="006E33BE"/>
    <w:rsid w:val="006F0610"/>
    <w:rsid w:val="00700044"/>
    <w:rsid w:val="00704005"/>
    <w:rsid w:val="007218B8"/>
    <w:rsid w:val="0074296C"/>
    <w:rsid w:val="007625BE"/>
    <w:rsid w:val="007971A9"/>
    <w:rsid w:val="007A5B4B"/>
    <w:rsid w:val="007C377A"/>
    <w:rsid w:val="007C41FC"/>
    <w:rsid w:val="007D41A2"/>
    <w:rsid w:val="007E1677"/>
    <w:rsid w:val="00823976"/>
    <w:rsid w:val="00823E14"/>
    <w:rsid w:val="00824CA7"/>
    <w:rsid w:val="00825039"/>
    <w:rsid w:val="008326CF"/>
    <w:rsid w:val="00833BF5"/>
    <w:rsid w:val="00837468"/>
    <w:rsid w:val="008410FB"/>
    <w:rsid w:val="008556F2"/>
    <w:rsid w:val="008562A0"/>
    <w:rsid w:val="0086147A"/>
    <w:rsid w:val="00866949"/>
    <w:rsid w:val="008A2D67"/>
    <w:rsid w:val="008A3533"/>
    <w:rsid w:val="008B64C8"/>
    <w:rsid w:val="008D3BD9"/>
    <w:rsid w:val="008D425D"/>
    <w:rsid w:val="008E03FE"/>
    <w:rsid w:val="008E1C31"/>
    <w:rsid w:val="0094255E"/>
    <w:rsid w:val="009521CC"/>
    <w:rsid w:val="00962829"/>
    <w:rsid w:val="0098216A"/>
    <w:rsid w:val="009830EE"/>
    <w:rsid w:val="009969EE"/>
    <w:rsid w:val="009B6B08"/>
    <w:rsid w:val="009C2E04"/>
    <w:rsid w:val="009C382D"/>
    <w:rsid w:val="009D127E"/>
    <w:rsid w:val="009E3642"/>
    <w:rsid w:val="009E4D16"/>
    <w:rsid w:val="009E4D45"/>
    <w:rsid w:val="009F35D6"/>
    <w:rsid w:val="00A039EB"/>
    <w:rsid w:val="00A12E48"/>
    <w:rsid w:val="00A24D6A"/>
    <w:rsid w:val="00A25CE5"/>
    <w:rsid w:val="00A279DB"/>
    <w:rsid w:val="00A670CB"/>
    <w:rsid w:val="00A8318B"/>
    <w:rsid w:val="00B02B88"/>
    <w:rsid w:val="00B07EA2"/>
    <w:rsid w:val="00B251CA"/>
    <w:rsid w:val="00B36DE1"/>
    <w:rsid w:val="00B41796"/>
    <w:rsid w:val="00B4615E"/>
    <w:rsid w:val="00B52617"/>
    <w:rsid w:val="00B76A49"/>
    <w:rsid w:val="00B92B5A"/>
    <w:rsid w:val="00B92BDD"/>
    <w:rsid w:val="00B96625"/>
    <w:rsid w:val="00BC43AE"/>
    <w:rsid w:val="00BD1062"/>
    <w:rsid w:val="00BD3D60"/>
    <w:rsid w:val="00BD4F4E"/>
    <w:rsid w:val="00BE2AB8"/>
    <w:rsid w:val="00BF41B7"/>
    <w:rsid w:val="00BF6492"/>
    <w:rsid w:val="00C0399A"/>
    <w:rsid w:val="00C14AA3"/>
    <w:rsid w:val="00C20F6A"/>
    <w:rsid w:val="00C273EE"/>
    <w:rsid w:val="00C437BF"/>
    <w:rsid w:val="00C50647"/>
    <w:rsid w:val="00C50FA8"/>
    <w:rsid w:val="00C619C3"/>
    <w:rsid w:val="00C670DD"/>
    <w:rsid w:val="00C67932"/>
    <w:rsid w:val="00C800A7"/>
    <w:rsid w:val="00C81746"/>
    <w:rsid w:val="00C8480A"/>
    <w:rsid w:val="00C90BBF"/>
    <w:rsid w:val="00CB4300"/>
    <w:rsid w:val="00CC6325"/>
    <w:rsid w:val="00CE79A8"/>
    <w:rsid w:val="00CF007A"/>
    <w:rsid w:val="00D041DD"/>
    <w:rsid w:val="00D113A3"/>
    <w:rsid w:val="00D2002D"/>
    <w:rsid w:val="00D21039"/>
    <w:rsid w:val="00D37238"/>
    <w:rsid w:val="00D4064C"/>
    <w:rsid w:val="00D523BB"/>
    <w:rsid w:val="00D653B4"/>
    <w:rsid w:val="00D71D9A"/>
    <w:rsid w:val="00DB3A17"/>
    <w:rsid w:val="00DC344A"/>
    <w:rsid w:val="00DD0A88"/>
    <w:rsid w:val="00DE0C2B"/>
    <w:rsid w:val="00DE3150"/>
    <w:rsid w:val="00DE32B6"/>
    <w:rsid w:val="00DF639B"/>
    <w:rsid w:val="00E25FFC"/>
    <w:rsid w:val="00E261D7"/>
    <w:rsid w:val="00E4058A"/>
    <w:rsid w:val="00E41D37"/>
    <w:rsid w:val="00E53A9F"/>
    <w:rsid w:val="00E53C6C"/>
    <w:rsid w:val="00E56614"/>
    <w:rsid w:val="00E71839"/>
    <w:rsid w:val="00E726A1"/>
    <w:rsid w:val="00E846E8"/>
    <w:rsid w:val="00E92637"/>
    <w:rsid w:val="00EA1F0E"/>
    <w:rsid w:val="00EC297E"/>
    <w:rsid w:val="00EF16E0"/>
    <w:rsid w:val="00EF5648"/>
    <w:rsid w:val="00F257F4"/>
    <w:rsid w:val="00F36A3D"/>
    <w:rsid w:val="00F749C4"/>
    <w:rsid w:val="00F76083"/>
    <w:rsid w:val="00F85206"/>
    <w:rsid w:val="00F907B0"/>
    <w:rsid w:val="00F93EDE"/>
    <w:rsid w:val="00FA09ED"/>
    <w:rsid w:val="00FA2235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54362D"/>
  <w15:docId w15:val="{1548CA2D-A6A6-451F-AE0B-57CF7271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012D"/>
    <w:rPr>
      <w:rFonts w:ascii="Roboto Light" w:hAnsi="Roboto Light"/>
      <w:color w:val="2F2F31"/>
      <w:sz w:val="22"/>
      <w:lang w:val="en-GB"/>
    </w:rPr>
  </w:style>
  <w:style w:type="paragraph" w:styleId="Heading1">
    <w:name w:val="heading 1"/>
    <w:basedOn w:val="Heading2"/>
    <w:next w:val="Normal"/>
    <w:link w:val="Heading1Char"/>
    <w:uiPriority w:val="9"/>
    <w:rsid w:val="00D113A3"/>
    <w:pPr>
      <w:spacing w:before="0"/>
      <w:outlineLvl w:val="0"/>
    </w:pPr>
    <w:rPr>
      <w:rFonts w:ascii="Roboto Medium" w:hAnsi="Roboto Medium"/>
      <w:b w:val="0"/>
      <w:bCs w:val="0"/>
      <w:color w:val="003B7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62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62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62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62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62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62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62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62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B4B"/>
  </w:style>
  <w:style w:type="paragraph" w:styleId="Footer">
    <w:name w:val="footer"/>
    <w:basedOn w:val="Normal"/>
    <w:link w:val="Foot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B4B"/>
  </w:style>
  <w:style w:type="paragraph" w:styleId="BalloonText">
    <w:name w:val="Balloon Text"/>
    <w:basedOn w:val="Normal"/>
    <w:link w:val="BalloonTextChar"/>
    <w:uiPriority w:val="99"/>
    <w:semiHidden/>
    <w:unhideWhenUsed/>
    <w:rsid w:val="007A5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4B"/>
    <w:rPr>
      <w:rFonts w:ascii="Lucida Grande" w:hAnsi="Lucida Grande" w:cs="Lucida Grande"/>
      <w:sz w:val="18"/>
      <w:szCs w:val="18"/>
    </w:rPr>
  </w:style>
  <w:style w:type="character" w:styleId="Hyperlink">
    <w:name w:val="Hyperlink"/>
    <w:aliases w:val="SOCOTEC Hyperlink"/>
    <w:basedOn w:val="DefaultParagraphFont"/>
    <w:uiPriority w:val="99"/>
    <w:unhideWhenUsed/>
    <w:qFormat/>
    <w:rsid w:val="00DB3A17"/>
    <w:rPr>
      <w:rFonts w:ascii="Arial" w:hAnsi="Arial"/>
      <w:color w:val="00B5E2"/>
      <w:sz w:val="22"/>
      <w:u w:val="single"/>
    </w:rPr>
  </w:style>
  <w:style w:type="paragraph" w:customStyle="1" w:styleId="BasicParagraph">
    <w:name w:val="[Basic Paragraph]"/>
    <w:basedOn w:val="Normal"/>
    <w:uiPriority w:val="99"/>
    <w:rsid w:val="008239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D0A88"/>
    <w:pPr>
      <w:spacing w:after="120"/>
      <w:ind w:left="283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13A3"/>
    <w:rPr>
      <w:rFonts w:ascii="Roboto Medium" w:eastAsiaTheme="majorEastAsia" w:hAnsi="Roboto Medium" w:cstheme="majorBidi"/>
      <w:color w:val="003B79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2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2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62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62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762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25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3150"/>
    <w:rPr>
      <w:color w:val="800080" w:themeColor="followedHyperlink"/>
      <w:u w:val="single"/>
    </w:rPr>
  </w:style>
  <w:style w:type="paragraph" w:customStyle="1" w:styleId="SOCOTECBulletPoints">
    <w:name w:val="SOCOTEC Bullet Points"/>
    <w:basedOn w:val="ListBullet"/>
    <w:qFormat/>
    <w:rsid w:val="00DB3A17"/>
    <w:pPr>
      <w:numPr>
        <w:numId w:val="2"/>
      </w:numPr>
    </w:pPr>
    <w:rPr>
      <w:rFonts w:eastAsiaTheme="majorEastAsia" w:cstheme="majorBidi"/>
      <w:szCs w:val="28"/>
    </w:rPr>
  </w:style>
  <w:style w:type="paragraph" w:styleId="ListBullet">
    <w:name w:val="List Bullet"/>
    <w:basedOn w:val="Normal"/>
    <w:uiPriority w:val="99"/>
    <w:unhideWhenUsed/>
    <w:rsid w:val="00DB3A17"/>
    <w:pPr>
      <w:numPr>
        <w:numId w:val="1"/>
      </w:numPr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C50FA8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depage">
    <w:name w:val="Adresse bas de page"/>
    <w:basedOn w:val="Normal"/>
    <w:rsid w:val="00D523BB"/>
    <w:pPr>
      <w:framePr w:wrap="around" w:hAnchor="page" w:xAlign="center" w:yAlign="bottom"/>
      <w:spacing w:line="160" w:lineRule="atLeast"/>
    </w:pPr>
    <w:rPr>
      <w:rFonts w:ascii="Arial" w:eastAsia="Arial" w:hAnsi="Arial" w:cs="Times New Roman"/>
      <w:color w:val="auto"/>
      <w:sz w:val="14"/>
      <w:szCs w:val="14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0A88"/>
    <w:rPr>
      <w:rFonts w:ascii="Roboto Light" w:hAnsi="Roboto Light"/>
      <w:color w:val="2F2F31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A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paragraph" w:customStyle="1" w:styleId="SOCOTECBodyCopy">
    <w:name w:val="SOCOTEC Body Copy"/>
    <w:basedOn w:val="Normal"/>
    <w:link w:val="SOCOTECBodyCopyChar"/>
    <w:qFormat/>
    <w:rsid w:val="00DD0A88"/>
    <w:pPr>
      <w:tabs>
        <w:tab w:val="left" w:pos="5774"/>
      </w:tabs>
      <w:spacing w:after="120" w:line="240" w:lineRule="exact"/>
    </w:pPr>
    <w:rPr>
      <w:rFonts w:ascii="Arial" w:hAnsi="Arial" w:cs="Arial"/>
      <w:color w:val="000000" w:themeColor="text1"/>
      <w:spacing w:val="-3"/>
      <w:szCs w:val="18"/>
    </w:rPr>
  </w:style>
  <w:style w:type="paragraph" w:customStyle="1" w:styleId="SOCOTECHeadingCopy">
    <w:name w:val="SOCOTEC Heading Copy"/>
    <w:basedOn w:val="Normal"/>
    <w:link w:val="SOCOTECHeadingCopyChar"/>
    <w:qFormat/>
    <w:rsid w:val="003C012D"/>
    <w:rPr>
      <w:rFonts w:ascii="Arial" w:hAnsi="Arial" w:cs="Arial"/>
      <w:b/>
      <w:color w:val="02ADE9"/>
      <w:sz w:val="24"/>
    </w:rPr>
  </w:style>
  <w:style w:type="character" w:customStyle="1" w:styleId="SOCOTECBodyCopyChar">
    <w:name w:val="SOCOTEC Body Copy Char"/>
    <w:basedOn w:val="DefaultParagraphFont"/>
    <w:link w:val="SOCOTECBodyCopy"/>
    <w:rsid w:val="00DD0A88"/>
    <w:rPr>
      <w:rFonts w:ascii="Arial" w:hAnsi="Arial" w:cs="Arial"/>
      <w:color w:val="000000" w:themeColor="text1"/>
      <w:spacing w:val="-3"/>
      <w:sz w:val="22"/>
      <w:szCs w:val="18"/>
      <w:lang w:val="en-GB"/>
    </w:rPr>
  </w:style>
  <w:style w:type="character" w:customStyle="1" w:styleId="SOCOTECHeadingCopyChar">
    <w:name w:val="SOCOTEC Heading Copy Char"/>
    <w:basedOn w:val="DefaultParagraphFont"/>
    <w:link w:val="SOCOTECHeadingCopy"/>
    <w:rsid w:val="003C012D"/>
    <w:rPr>
      <w:rFonts w:ascii="Arial" w:hAnsi="Arial" w:cs="Arial"/>
      <w:b/>
      <w:color w:val="02ADE9"/>
      <w:lang w:val="en-GB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DD0A88"/>
    <w:pPr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character" w:styleId="Strong">
    <w:name w:val="Strong"/>
    <w:basedOn w:val="DefaultParagraphFont"/>
    <w:qFormat/>
    <w:rsid w:val="0034332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92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BAD"/>
    <w:rPr>
      <w:rFonts w:asciiTheme="minorHAnsi" w:hAnsiTheme="minorHAnsi"/>
      <w:color w:val="auto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BAD"/>
    <w:rPr>
      <w:sz w:val="20"/>
      <w:szCs w:val="20"/>
    </w:rPr>
  </w:style>
  <w:style w:type="paragraph" w:styleId="Revision">
    <w:name w:val="Revision"/>
    <w:hidden/>
    <w:uiPriority w:val="99"/>
    <w:semiHidden/>
    <w:rsid w:val="00092BAD"/>
  </w:style>
  <w:style w:type="paragraph" w:customStyle="1" w:styleId="Profile-BodyList">
    <w:name w:val="Profile - Body List"/>
    <w:basedOn w:val="BodyText"/>
    <w:rsid w:val="00DE32B6"/>
    <w:pPr>
      <w:spacing w:after="180" w:line="252" w:lineRule="auto"/>
      <w:ind w:left="2977"/>
      <w:contextualSpacing/>
    </w:pPr>
    <w:rPr>
      <w:rFonts w:ascii="Calibre" w:eastAsia="Arial Unicode MS" w:hAnsi="Calibre" w:cs="Tahoma"/>
      <w:color w:val="000000" w:themeColor="text1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E32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2B6"/>
    <w:rPr>
      <w:rFonts w:ascii="Roboto Light" w:hAnsi="Roboto Light"/>
      <w:color w:val="2F2F31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Curry</dc:creator>
  <cp:lastModifiedBy>Alison Poxon</cp:lastModifiedBy>
  <cp:revision>2</cp:revision>
  <cp:lastPrinted>2018-06-14T12:26:00Z</cp:lastPrinted>
  <dcterms:created xsi:type="dcterms:W3CDTF">2024-12-17T14:24:00Z</dcterms:created>
  <dcterms:modified xsi:type="dcterms:W3CDTF">2024-12-17T14:24:00Z</dcterms:modified>
</cp:coreProperties>
</file>