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2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108"/>
        <w:gridCol w:w="7365"/>
      </w:tblGrid>
      <w:tr w:rsidR="00A670CB" w:rsidRPr="00C20F6A" w14:paraId="0EB58ECF" w14:textId="77777777" w:rsidTr="00092BAD">
        <w:trPr>
          <w:trHeight w:val="404"/>
        </w:trPr>
        <w:tc>
          <w:tcPr>
            <w:tcW w:w="2108" w:type="dxa"/>
            <w:shd w:val="clear" w:color="auto" w:fill="C6D9F1" w:themeFill="text2" w:themeFillTint="33"/>
          </w:tcPr>
          <w:p w14:paraId="29CCF888" w14:textId="66344BD3" w:rsidR="00A670CB" w:rsidRPr="00B87BCF" w:rsidRDefault="00A670CB" w:rsidP="00A670CB">
            <w:pPr>
              <w:pStyle w:val="ListParagraph"/>
              <w:ind w:left="0"/>
              <w:rPr>
                <w:rFonts w:ascii="Arial" w:hAnsi="Arial" w:cs="Arial"/>
                <w:b/>
                <w:color w:val="1F497D" w:themeColor="text2"/>
              </w:rPr>
            </w:pPr>
            <w:r w:rsidRPr="00B87BCF">
              <w:rPr>
                <w:rFonts w:ascii="Arial" w:hAnsi="Arial" w:cs="Arial"/>
                <w:b/>
                <w:color w:val="1F497D" w:themeColor="text2"/>
              </w:rPr>
              <w:t>Job Title</w:t>
            </w:r>
          </w:p>
        </w:tc>
        <w:tc>
          <w:tcPr>
            <w:tcW w:w="7365" w:type="dxa"/>
          </w:tcPr>
          <w:p w14:paraId="37673DAB" w14:textId="1A964F8C" w:rsidR="00A670CB" w:rsidRPr="00B87BCF" w:rsidRDefault="00564B20" w:rsidP="00A670CB">
            <w:pPr>
              <w:pStyle w:val="ListParagraph"/>
              <w:ind w:left="0"/>
              <w:rPr>
                <w:rFonts w:ascii="Arial" w:hAnsi="Arial" w:cs="Arial"/>
                <w:color w:val="1F497D" w:themeColor="text2"/>
              </w:rPr>
            </w:pPr>
            <w:bookmarkStart w:id="0" w:name="_GoBack"/>
            <w:r w:rsidRPr="00B87BCF">
              <w:rPr>
                <w:rFonts w:ascii="Arial" w:hAnsi="Arial" w:cs="Arial"/>
                <w:color w:val="1F497D" w:themeColor="text2"/>
              </w:rPr>
              <w:t>Technical Director</w:t>
            </w:r>
            <w:r w:rsidR="00D44C1D" w:rsidRPr="00B87BCF">
              <w:rPr>
                <w:rFonts w:ascii="Arial" w:hAnsi="Arial" w:cs="Arial"/>
                <w:color w:val="1F497D" w:themeColor="text2"/>
              </w:rPr>
              <w:t xml:space="preserve"> </w:t>
            </w:r>
            <w:r w:rsidR="00D069EE" w:rsidRPr="00B87BCF">
              <w:rPr>
                <w:rFonts w:ascii="Arial" w:hAnsi="Arial" w:cs="Arial"/>
                <w:color w:val="1F497D" w:themeColor="text2"/>
              </w:rPr>
              <w:t>– Fire Engineering</w:t>
            </w:r>
            <w:bookmarkEnd w:id="0"/>
          </w:p>
        </w:tc>
      </w:tr>
      <w:tr w:rsidR="00A670CB" w:rsidRPr="00C20F6A" w14:paraId="20F4117A" w14:textId="77777777" w:rsidTr="00092BAD">
        <w:trPr>
          <w:trHeight w:val="404"/>
        </w:trPr>
        <w:tc>
          <w:tcPr>
            <w:tcW w:w="2108" w:type="dxa"/>
            <w:shd w:val="clear" w:color="auto" w:fill="C6D9F1" w:themeFill="text2" w:themeFillTint="33"/>
          </w:tcPr>
          <w:p w14:paraId="04F30CCA" w14:textId="4E4F30E3" w:rsidR="00A670CB" w:rsidRPr="00B87BCF" w:rsidRDefault="00A670CB" w:rsidP="00A670CB">
            <w:pPr>
              <w:pStyle w:val="ListParagraph"/>
              <w:ind w:left="0"/>
              <w:rPr>
                <w:rFonts w:ascii="Arial" w:hAnsi="Arial" w:cs="Arial"/>
                <w:b/>
                <w:color w:val="1F497D" w:themeColor="text2"/>
              </w:rPr>
            </w:pPr>
            <w:r w:rsidRPr="00B87BCF">
              <w:rPr>
                <w:rFonts w:ascii="Arial" w:hAnsi="Arial" w:cs="Arial"/>
                <w:b/>
                <w:color w:val="1F497D" w:themeColor="text2"/>
              </w:rPr>
              <w:t>Business Unit</w:t>
            </w:r>
          </w:p>
        </w:tc>
        <w:tc>
          <w:tcPr>
            <w:tcW w:w="7365" w:type="dxa"/>
          </w:tcPr>
          <w:p w14:paraId="7B3E529B" w14:textId="5C8AA650" w:rsidR="00A670CB" w:rsidRPr="00B87BCF" w:rsidRDefault="00B87BCF" w:rsidP="00A670CB">
            <w:pPr>
              <w:pStyle w:val="ListParagraph"/>
              <w:ind w:left="0"/>
              <w:rPr>
                <w:rFonts w:ascii="Arial" w:hAnsi="Arial" w:cs="Arial"/>
                <w:color w:val="1F497D" w:themeColor="text2"/>
              </w:rPr>
            </w:pPr>
            <w:r w:rsidRPr="00B87BCF">
              <w:rPr>
                <w:rFonts w:ascii="Arial" w:hAnsi="Arial" w:cs="Arial"/>
                <w:color w:val="1F497D" w:themeColor="text2"/>
              </w:rPr>
              <w:t>Building and Real Estate</w:t>
            </w:r>
          </w:p>
        </w:tc>
      </w:tr>
      <w:tr w:rsidR="00A670CB" w:rsidRPr="00C20F6A" w14:paraId="5170D4D9" w14:textId="77777777" w:rsidTr="00092BAD">
        <w:trPr>
          <w:trHeight w:val="404"/>
        </w:trPr>
        <w:tc>
          <w:tcPr>
            <w:tcW w:w="2108" w:type="dxa"/>
            <w:shd w:val="clear" w:color="auto" w:fill="C6D9F1" w:themeFill="text2" w:themeFillTint="33"/>
          </w:tcPr>
          <w:p w14:paraId="53B98D18" w14:textId="47E0DF80" w:rsidR="00A670CB" w:rsidRPr="00B87BCF" w:rsidRDefault="00A670CB" w:rsidP="00A670CB">
            <w:pPr>
              <w:pStyle w:val="ListParagraph"/>
              <w:ind w:left="0"/>
              <w:rPr>
                <w:rFonts w:ascii="Arial" w:hAnsi="Arial" w:cs="Arial"/>
                <w:b/>
                <w:color w:val="1F497D" w:themeColor="text2"/>
              </w:rPr>
            </w:pPr>
            <w:r w:rsidRPr="00B87BCF">
              <w:rPr>
                <w:rFonts w:ascii="Arial" w:hAnsi="Arial" w:cs="Arial"/>
                <w:b/>
                <w:color w:val="1F497D" w:themeColor="text2"/>
              </w:rPr>
              <w:t>Location</w:t>
            </w:r>
          </w:p>
        </w:tc>
        <w:tc>
          <w:tcPr>
            <w:tcW w:w="7365" w:type="dxa"/>
          </w:tcPr>
          <w:p w14:paraId="1066C3C3" w14:textId="4E1B2400" w:rsidR="00A670CB" w:rsidRPr="00B87BCF" w:rsidRDefault="00B87BCF" w:rsidP="00A670CB">
            <w:pPr>
              <w:pStyle w:val="ListParagraph"/>
              <w:ind w:left="0"/>
              <w:rPr>
                <w:rFonts w:ascii="Arial" w:hAnsi="Arial" w:cs="Arial"/>
                <w:color w:val="1F497D" w:themeColor="text2"/>
              </w:rPr>
            </w:pPr>
            <w:r w:rsidRPr="00B87BCF">
              <w:rPr>
                <w:rFonts w:ascii="Arial" w:hAnsi="Arial" w:cs="Arial"/>
                <w:color w:val="1F497D" w:themeColor="text2"/>
              </w:rPr>
              <w:t>London</w:t>
            </w:r>
          </w:p>
        </w:tc>
      </w:tr>
      <w:tr w:rsidR="00A670CB" w:rsidRPr="00C20F6A" w14:paraId="2646BB19" w14:textId="77777777" w:rsidTr="00092BAD">
        <w:trPr>
          <w:trHeight w:val="404"/>
        </w:trPr>
        <w:tc>
          <w:tcPr>
            <w:tcW w:w="2108" w:type="dxa"/>
            <w:shd w:val="clear" w:color="auto" w:fill="C6D9F1" w:themeFill="text2" w:themeFillTint="33"/>
          </w:tcPr>
          <w:p w14:paraId="125E72A1" w14:textId="28E75813" w:rsidR="00A670CB" w:rsidRPr="00B87BCF" w:rsidRDefault="00092BAD" w:rsidP="00A670CB">
            <w:pPr>
              <w:pStyle w:val="ListParagraph"/>
              <w:ind w:left="0"/>
              <w:rPr>
                <w:rFonts w:ascii="Arial" w:hAnsi="Arial" w:cs="Arial"/>
                <w:b/>
                <w:color w:val="1F497D" w:themeColor="text2"/>
              </w:rPr>
            </w:pPr>
            <w:r w:rsidRPr="00B87BCF">
              <w:rPr>
                <w:rFonts w:ascii="Arial" w:hAnsi="Arial" w:cs="Arial"/>
                <w:b/>
                <w:color w:val="1F497D" w:themeColor="text2"/>
              </w:rPr>
              <w:t>Reports to</w:t>
            </w:r>
          </w:p>
        </w:tc>
        <w:tc>
          <w:tcPr>
            <w:tcW w:w="7365" w:type="dxa"/>
          </w:tcPr>
          <w:p w14:paraId="4C60526B" w14:textId="02BB1B87" w:rsidR="00A670CB" w:rsidRPr="00B87BCF" w:rsidRDefault="00092BAD" w:rsidP="00A670CB">
            <w:pPr>
              <w:pStyle w:val="ListParagraph"/>
              <w:ind w:left="0"/>
              <w:rPr>
                <w:rFonts w:ascii="Arial" w:hAnsi="Arial" w:cs="Arial"/>
                <w:color w:val="1F497D" w:themeColor="text2"/>
              </w:rPr>
            </w:pPr>
            <w:r w:rsidRPr="00B87BCF">
              <w:rPr>
                <w:rFonts w:ascii="Arial" w:hAnsi="Arial" w:cs="Arial"/>
                <w:color w:val="1F497D" w:themeColor="text2"/>
              </w:rPr>
              <w:t xml:space="preserve">Director of </w:t>
            </w:r>
            <w:r w:rsidR="009D52E8" w:rsidRPr="00B87BCF">
              <w:rPr>
                <w:rFonts w:ascii="Arial" w:hAnsi="Arial" w:cs="Arial"/>
                <w:color w:val="1F497D" w:themeColor="text2"/>
              </w:rPr>
              <w:t xml:space="preserve">Fire </w:t>
            </w:r>
            <w:r w:rsidRPr="00B87BCF">
              <w:rPr>
                <w:rFonts w:ascii="Arial" w:hAnsi="Arial" w:cs="Arial"/>
                <w:color w:val="1F497D" w:themeColor="text2"/>
              </w:rPr>
              <w:t>Engineering</w:t>
            </w:r>
          </w:p>
        </w:tc>
      </w:tr>
      <w:tr w:rsidR="00A670CB" w:rsidRPr="00C20F6A" w14:paraId="0E4E61D3" w14:textId="77777777" w:rsidTr="00092BAD">
        <w:trPr>
          <w:trHeight w:val="404"/>
        </w:trPr>
        <w:tc>
          <w:tcPr>
            <w:tcW w:w="2108" w:type="dxa"/>
            <w:shd w:val="clear" w:color="auto" w:fill="C6D9F1" w:themeFill="text2" w:themeFillTint="33"/>
          </w:tcPr>
          <w:p w14:paraId="1D7827D5" w14:textId="700B9259" w:rsidR="00A670CB" w:rsidRPr="00B87BCF" w:rsidRDefault="00A670CB" w:rsidP="00A670CB">
            <w:pPr>
              <w:pStyle w:val="ListParagraph"/>
              <w:ind w:left="0"/>
              <w:rPr>
                <w:rFonts w:ascii="Arial" w:hAnsi="Arial" w:cs="Arial"/>
                <w:b/>
                <w:color w:val="1F497D" w:themeColor="text2"/>
              </w:rPr>
            </w:pPr>
            <w:r w:rsidRPr="00B87BCF">
              <w:rPr>
                <w:rFonts w:ascii="Arial" w:hAnsi="Arial" w:cs="Arial"/>
                <w:b/>
                <w:color w:val="1F497D" w:themeColor="text2"/>
              </w:rPr>
              <w:t>Purpose</w:t>
            </w:r>
          </w:p>
        </w:tc>
        <w:tc>
          <w:tcPr>
            <w:tcW w:w="7365" w:type="dxa"/>
          </w:tcPr>
          <w:p w14:paraId="110B4534" w14:textId="53CFFD8A" w:rsidR="004108BA" w:rsidRPr="00B87BCF" w:rsidRDefault="004108BA" w:rsidP="004108BA">
            <w:pPr>
              <w:autoSpaceDE w:val="0"/>
              <w:autoSpaceDN w:val="0"/>
              <w:adjustRightInd w:val="0"/>
              <w:rPr>
                <w:rFonts w:ascii="Arial" w:hAnsi="Arial" w:cs="Arial"/>
                <w:color w:val="1F497D" w:themeColor="text2"/>
              </w:rPr>
            </w:pPr>
            <w:r w:rsidRPr="00B87BCF">
              <w:rPr>
                <w:rFonts w:ascii="Arial" w:hAnsi="Arial" w:cs="Arial"/>
                <w:color w:val="1F497D" w:themeColor="text2"/>
              </w:rPr>
              <w:t xml:space="preserve">In response to the expansion of our Fire Engineering team, we are seeking </w:t>
            </w:r>
            <w:r w:rsidR="00131E0F" w:rsidRPr="00B87BCF">
              <w:rPr>
                <w:rFonts w:ascii="Arial" w:hAnsi="Arial" w:cs="Arial"/>
                <w:color w:val="1F497D" w:themeColor="text2"/>
              </w:rPr>
              <w:t>a</w:t>
            </w:r>
            <w:r w:rsidRPr="00B87BCF">
              <w:rPr>
                <w:rFonts w:ascii="Arial" w:hAnsi="Arial" w:cs="Arial"/>
                <w:color w:val="1F497D" w:themeColor="text2"/>
              </w:rPr>
              <w:t xml:space="preserve"> Technical </w:t>
            </w:r>
            <w:r w:rsidR="00131E0F" w:rsidRPr="00B87BCF">
              <w:rPr>
                <w:rFonts w:ascii="Arial" w:hAnsi="Arial" w:cs="Arial"/>
                <w:color w:val="1F497D" w:themeColor="text2"/>
              </w:rPr>
              <w:t xml:space="preserve">Director </w:t>
            </w:r>
            <w:r w:rsidRPr="00B87BCF">
              <w:rPr>
                <w:rFonts w:ascii="Arial" w:hAnsi="Arial" w:cs="Arial"/>
                <w:color w:val="1F497D" w:themeColor="text2"/>
              </w:rPr>
              <w:t>(Fire Engineering) to lead the review of all fire strategy reports as an integral part of our internal quality control process. This role is pivotal in ensuring the technical excellence and delivery of Fire Engineering services within our organization.</w:t>
            </w:r>
          </w:p>
          <w:p w14:paraId="786A97C1" w14:textId="77777777" w:rsidR="004108BA" w:rsidRPr="00B87BCF" w:rsidRDefault="004108BA" w:rsidP="004108BA">
            <w:pPr>
              <w:autoSpaceDE w:val="0"/>
              <w:autoSpaceDN w:val="0"/>
              <w:adjustRightInd w:val="0"/>
              <w:rPr>
                <w:rFonts w:ascii="Arial" w:hAnsi="Arial" w:cs="Arial"/>
                <w:color w:val="1F497D" w:themeColor="text2"/>
              </w:rPr>
            </w:pPr>
          </w:p>
          <w:p w14:paraId="7E159761" w14:textId="11041BFE" w:rsidR="005A51A1" w:rsidRPr="00B87BCF" w:rsidRDefault="004108BA" w:rsidP="005A51A1">
            <w:pPr>
              <w:autoSpaceDE w:val="0"/>
              <w:autoSpaceDN w:val="0"/>
              <w:adjustRightInd w:val="0"/>
              <w:rPr>
                <w:rFonts w:ascii="Arial" w:hAnsi="Arial" w:cs="Arial"/>
                <w:color w:val="1F497D" w:themeColor="text2"/>
              </w:rPr>
            </w:pPr>
            <w:r w:rsidRPr="00B87BCF">
              <w:rPr>
                <w:rFonts w:ascii="Arial" w:hAnsi="Arial" w:cs="Arial"/>
                <w:color w:val="1F497D" w:themeColor="text2"/>
              </w:rPr>
              <w:t>In the realm of Fire Engineering, you will be at the forefront of developing innovative solutions to enhance safety and resilience. We are dedicated to creating advancements in Fire Safety Engineering that have a tangible impact on the protection of lives and properties.</w:t>
            </w:r>
          </w:p>
          <w:p w14:paraId="6B35B50A" w14:textId="77777777" w:rsidR="00DC225F" w:rsidRPr="00B87BCF" w:rsidRDefault="00DC225F" w:rsidP="005A51A1">
            <w:pPr>
              <w:autoSpaceDE w:val="0"/>
              <w:autoSpaceDN w:val="0"/>
              <w:adjustRightInd w:val="0"/>
              <w:rPr>
                <w:rFonts w:ascii="Arial" w:hAnsi="Arial" w:cs="Arial"/>
                <w:color w:val="1F497D" w:themeColor="text2"/>
              </w:rPr>
            </w:pPr>
          </w:p>
          <w:p w14:paraId="20A0CB66" w14:textId="02410525" w:rsidR="00DC225F" w:rsidRPr="00B87BCF" w:rsidRDefault="00DC225F" w:rsidP="00131E0F">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Technical expertise in Fire Safety Engineering, recognized as a leading authority in the discipline, coupled with adept project and people management skills</w:t>
            </w:r>
          </w:p>
          <w:p w14:paraId="53A7CE00" w14:textId="136F1A8F" w:rsidR="00DC225F" w:rsidRPr="00B87BCF" w:rsidRDefault="00DC225F" w:rsidP="00131E0F">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 xml:space="preserve">Proven knowledge of </w:t>
            </w:r>
            <w:r w:rsidR="00574AED" w:rsidRPr="00B87BCF">
              <w:rPr>
                <w:rFonts w:ascii="Arial" w:hAnsi="Arial" w:cs="Arial"/>
                <w:color w:val="1F497D" w:themeColor="text2"/>
              </w:rPr>
              <w:t xml:space="preserve">Active/Passive </w:t>
            </w:r>
            <w:r w:rsidRPr="00B87BCF">
              <w:rPr>
                <w:rFonts w:ascii="Arial" w:hAnsi="Arial" w:cs="Arial"/>
                <w:color w:val="1F497D" w:themeColor="text2"/>
              </w:rPr>
              <w:t>Fire Systems Engineering, including expertise in installations and commissioning within the context of building projects</w:t>
            </w:r>
          </w:p>
          <w:p w14:paraId="751CE33A" w14:textId="285AA9AF" w:rsidR="00DC225F" w:rsidRPr="00B87BCF" w:rsidRDefault="00DC225F" w:rsidP="00131E0F">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Successful track record in delivering fire engineering projects for buildings with a focus on technical excellence, collaborating with stakeholders involved in building construction projects</w:t>
            </w:r>
          </w:p>
          <w:p w14:paraId="1CFC3D62" w14:textId="392C5EDD" w:rsidR="005A51A1" w:rsidRPr="00B87BCF" w:rsidRDefault="00574AED" w:rsidP="00131E0F">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 xml:space="preserve">To lead </w:t>
            </w:r>
            <w:r w:rsidR="004B0654" w:rsidRPr="00B87BCF">
              <w:rPr>
                <w:rFonts w:ascii="Arial" w:hAnsi="Arial" w:cs="Arial"/>
                <w:color w:val="1F497D" w:themeColor="text2"/>
              </w:rPr>
              <w:t>SOCOTEC UK fire engineering technical committee</w:t>
            </w:r>
          </w:p>
          <w:p w14:paraId="3FB0B143" w14:textId="14B99652" w:rsidR="00AB53B5" w:rsidRPr="00B87BCF" w:rsidRDefault="00675168" w:rsidP="00BB7204">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To mentor fire engineers and review fire engineering work prepared by other</w:t>
            </w:r>
            <w:r w:rsidR="00AB53B5" w:rsidRPr="00B87BCF">
              <w:rPr>
                <w:rFonts w:ascii="Arial" w:hAnsi="Arial" w:cs="Arial"/>
                <w:color w:val="1F497D" w:themeColor="text2"/>
              </w:rPr>
              <w:t>s</w:t>
            </w:r>
          </w:p>
          <w:p w14:paraId="259CE01C" w14:textId="28A7FDA8" w:rsidR="00AB53B5" w:rsidRPr="00B87BCF" w:rsidRDefault="00AB53B5" w:rsidP="00131E0F">
            <w:pPr>
              <w:rPr>
                <w:rFonts w:ascii="Arial" w:hAnsi="Arial" w:cs="Arial"/>
                <w:color w:val="1F497D" w:themeColor="text2"/>
              </w:rPr>
            </w:pPr>
          </w:p>
        </w:tc>
      </w:tr>
      <w:tr w:rsidR="00092BAD" w:rsidRPr="00C20F6A" w14:paraId="09116CDD" w14:textId="77777777" w:rsidTr="00092BAD">
        <w:trPr>
          <w:trHeight w:val="404"/>
        </w:trPr>
        <w:tc>
          <w:tcPr>
            <w:tcW w:w="2108" w:type="dxa"/>
            <w:shd w:val="clear" w:color="auto" w:fill="C6D9F1" w:themeFill="text2" w:themeFillTint="33"/>
          </w:tcPr>
          <w:p w14:paraId="584A177C" w14:textId="2D73C9E3" w:rsidR="00092BAD" w:rsidRPr="00B87BCF" w:rsidRDefault="00092BAD" w:rsidP="00092BAD">
            <w:pPr>
              <w:pStyle w:val="ListParagraph"/>
              <w:ind w:left="0"/>
              <w:rPr>
                <w:rFonts w:ascii="Arial" w:hAnsi="Arial" w:cs="Arial"/>
                <w:b/>
                <w:color w:val="1F497D" w:themeColor="text2"/>
              </w:rPr>
            </w:pPr>
            <w:r w:rsidRPr="00B87BCF">
              <w:rPr>
                <w:rFonts w:ascii="Arial" w:hAnsi="Arial" w:cs="Arial"/>
                <w:b/>
                <w:color w:val="1F497D" w:themeColor="text2"/>
              </w:rPr>
              <w:t>General</w:t>
            </w:r>
          </w:p>
          <w:p w14:paraId="1A4B38A7" w14:textId="4D8D8E6E" w:rsidR="00092BAD" w:rsidRPr="00B87BCF" w:rsidRDefault="00092BAD" w:rsidP="00092BAD">
            <w:pPr>
              <w:pStyle w:val="ListParagraph"/>
              <w:ind w:left="0"/>
              <w:rPr>
                <w:rFonts w:ascii="Arial" w:hAnsi="Arial" w:cs="Arial"/>
                <w:b/>
                <w:color w:val="1F497D" w:themeColor="text2"/>
              </w:rPr>
            </w:pPr>
            <w:r w:rsidRPr="00B87BCF">
              <w:rPr>
                <w:rFonts w:ascii="Arial" w:hAnsi="Arial" w:cs="Arial"/>
                <w:b/>
                <w:color w:val="1F497D" w:themeColor="text2"/>
              </w:rPr>
              <w:t>Responsibilities / Specific Duties</w:t>
            </w:r>
          </w:p>
        </w:tc>
        <w:tc>
          <w:tcPr>
            <w:tcW w:w="7365" w:type="dxa"/>
          </w:tcPr>
          <w:p w14:paraId="047EFFB8" w14:textId="77777777" w:rsidR="00092BAD" w:rsidRPr="00B87BCF" w:rsidRDefault="00092BAD"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Provide continuous high quality fire engineering services to our customers, including but not limited to:</w:t>
            </w:r>
          </w:p>
          <w:p w14:paraId="215A008F" w14:textId="10EE7415" w:rsidR="00716102" w:rsidRPr="00B87BCF" w:rsidRDefault="00716102" w:rsidP="00675168">
            <w:pPr>
              <w:pStyle w:val="ListParagraph"/>
              <w:numPr>
                <w:ilvl w:val="1"/>
                <w:numId w:val="8"/>
              </w:numPr>
              <w:autoSpaceDE w:val="0"/>
              <w:autoSpaceDN w:val="0"/>
              <w:adjustRightInd w:val="0"/>
              <w:ind w:left="741" w:hanging="284"/>
              <w:rPr>
                <w:rFonts w:ascii="Arial" w:hAnsi="Arial" w:cs="Arial"/>
                <w:color w:val="1F497D" w:themeColor="text2"/>
              </w:rPr>
            </w:pPr>
            <w:r w:rsidRPr="00B87BCF">
              <w:rPr>
                <w:rFonts w:ascii="Arial" w:hAnsi="Arial" w:cs="Arial"/>
                <w:color w:val="1F497D" w:themeColor="text2"/>
              </w:rPr>
              <w:t>Third party reviews and design verification</w:t>
            </w:r>
          </w:p>
          <w:p w14:paraId="534AD5A8" w14:textId="2C41F443" w:rsidR="00092BAD" w:rsidRPr="00B87BCF" w:rsidRDefault="00092BAD"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 xml:space="preserve">Have a clear understanding of fire safety issues and provide well supported fire engineered solutions through the selection of </w:t>
            </w:r>
            <w:r w:rsidR="00675168" w:rsidRPr="00B87BCF">
              <w:rPr>
                <w:rFonts w:ascii="Arial" w:hAnsi="Arial" w:cs="Arial"/>
                <w:color w:val="1F497D" w:themeColor="text2"/>
              </w:rPr>
              <w:t>appropriate methods and tools</w:t>
            </w:r>
          </w:p>
          <w:p w14:paraId="3C467EBB" w14:textId="76401847" w:rsidR="00716102" w:rsidRPr="00B87BCF" w:rsidRDefault="00716102"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Be familiar with relevant legislation and design guidance such as Approved Document B (ADB), BS 9999, BS 9991 and BS 7974</w:t>
            </w:r>
          </w:p>
          <w:p w14:paraId="6236D984" w14:textId="36BC0CB5" w:rsidR="00092BAD" w:rsidRPr="00B87BCF" w:rsidRDefault="00092BAD"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 xml:space="preserve">Work reliably, professionally and effectively with others (internally and externally), manage time effectively (including regularly filling in timesheets) and operate </w:t>
            </w:r>
            <w:r w:rsidR="00675168" w:rsidRPr="00B87BCF">
              <w:rPr>
                <w:rFonts w:ascii="Arial" w:hAnsi="Arial" w:cs="Arial"/>
                <w:color w:val="1F497D" w:themeColor="text2"/>
              </w:rPr>
              <w:t>within the limits of competency</w:t>
            </w:r>
          </w:p>
          <w:p w14:paraId="2CCF95E2" w14:textId="1FA87596" w:rsidR="00675168" w:rsidRPr="00B87BCF" w:rsidRDefault="00675168"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Work within a team environment and be able to instruct (graduate) fire engineers and support staff in their work as well as to provide support to directors and associates, when required</w:t>
            </w:r>
          </w:p>
          <w:p w14:paraId="32B5C097" w14:textId="05BB695E" w:rsidR="00675168" w:rsidRPr="00B87BCF" w:rsidRDefault="00675168"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Provide support, supervision, training, mentoring and guidance to staff within their remit of control (i.e. Graduate Fire Engineer)</w:t>
            </w:r>
          </w:p>
          <w:p w14:paraId="01AA3142" w14:textId="37DA8E01" w:rsidR="00675168" w:rsidRPr="00B87BCF" w:rsidRDefault="00675168"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Help to drive the technical development of the fire engineering team, working in cooperation with other senior engineers</w:t>
            </w:r>
          </w:p>
          <w:p w14:paraId="2B90B5D3" w14:textId="66EE2B06" w:rsidR="00092BAD" w:rsidRPr="00B87BCF" w:rsidRDefault="00092BAD"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lastRenderedPageBreak/>
              <w:t>Ensure SOCOTEC systems and policies are followed and assist with the development and continued improvement of the these (e.g. internal pro</w:t>
            </w:r>
            <w:r w:rsidR="00675168" w:rsidRPr="00B87BCF">
              <w:rPr>
                <w:rFonts w:ascii="Arial" w:hAnsi="Arial" w:cs="Arial"/>
                <w:color w:val="1F497D" w:themeColor="text2"/>
              </w:rPr>
              <w:t>cedures, templates, or similar)</w:t>
            </w:r>
          </w:p>
          <w:p w14:paraId="699C313F" w14:textId="49B36BDA" w:rsidR="00092BAD" w:rsidRPr="00B87BCF" w:rsidRDefault="00092BAD"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Ensure that records are maintained to determine that the company’s Quality Procedures, service levels and contrac</w:t>
            </w:r>
            <w:r w:rsidR="00675168" w:rsidRPr="00B87BCF">
              <w:rPr>
                <w:rFonts w:ascii="Arial" w:hAnsi="Arial" w:cs="Arial"/>
                <w:color w:val="1F497D" w:themeColor="text2"/>
              </w:rPr>
              <w:t>tual requirements are being met</w:t>
            </w:r>
          </w:p>
          <w:p w14:paraId="281A36AC" w14:textId="25739BE1" w:rsidR="00092BAD" w:rsidRPr="00B87BCF" w:rsidRDefault="00092BAD"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Maintain and manage strong client relationships and identify bus</w:t>
            </w:r>
            <w:r w:rsidR="00675168" w:rsidRPr="00B87BCF">
              <w:rPr>
                <w:rFonts w:ascii="Arial" w:hAnsi="Arial" w:cs="Arial"/>
                <w:color w:val="1F497D" w:themeColor="text2"/>
              </w:rPr>
              <w:t>iness development opportunities</w:t>
            </w:r>
          </w:p>
          <w:p w14:paraId="10B036D5" w14:textId="13F04D63" w:rsidR="00092BAD" w:rsidRPr="00B87BCF" w:rsidRDefault="00092BAD"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Manage external collaborators working on SOCOTEC projects</w:t>
            </w:r>
          </w:p>
          <w:p w14:paraId="533454C2" w14:textId="300E9DB9" w:rsidR="00092BAD" w:rsidRPr="00B87BCF" w:rsidRDefault="00092BAD" w:rsidP="00675168">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 xml:space="preserve">Contribute to sustainable development and the evolution of </w:t>
            </w:r>
            <w:r w:rsidR="00675168" w:rsidRPr="00B87BCF">
              <w:rPr>
                <w:rFonts w:ascii="Arial" w:hAnsi="Arial" w:cs="Arial"/>
                <w:color w:val="1F497D" w:themeColor="text2"/>
              </w:rPr>
              <w:t>the fire engineering discipline</w:t>
            </w:r>
          </w:p>
          <w:p w14:paraId="19A465FA" w14:textId="0DF91C1C" w:rsidR="00092BAD" w:rsidRPr="00B87BCF" w:rsidRDefault="00092BAD" w:rsidP="00AB53B5">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 xml:space="preserve">Contribute to the development of the company so as to enhance its reputation by attending or organising conferences, </w:t>
            </w:r>
            <w:r w:rsidR="00675168" w:rsidRPr="00B87BCF">
              <w:rPr>
                <w:rFonts w:ascii="Arial" w:hAnsi="Arial" w:cs="Arial"/>
                <w:color w:val="1F497D" w:themeColor="text2"/>
              </w:rPr>
              <w:t>panels, seminars, CPD sessions</w:t>
            </w:r>
          </w:p>
          <w:p w14:paraId="52E8F6F2" w14:textId="30A0676B" w:rsidR="00092BAD" w:rsidRPr="00B87BCF" w:rsidRDefault="00092BAD" w:rsidP="00AB53B5">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Undertake other duties within the competence of the post holder, as may be reasonably</w:t>
            </w:r>
            <w:r w:rsidR="00675168" w:rsidRPr="00B87BCF">
              <w:rPr>
                <w:rFonts w:ascii="Arial" w:hAnsi="Arial" w:cs="Arial"/>
                <w:color w:val="1F497D" w:themeColor="text2"/>
              </w:rPr>
              <w:t xml:space="preserve"> required from time to time</w:t>
            </w:r>
          </w:p>
          <w:p w14:paraId="5B8287A1" w14:textId="293E12E5" w:rsidR="00092BAD" w:rsidRPr="00B87BCF" w:rsidRDefault="00092BAD" w:rsidP="00AB53B5">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Discharge professional duties with honesty, integrit</w:t>
            </w:r>
            <w:r w:rsidR="00675168" w:rsidRPr="00B87BCF">
              <w:rPr>
                <w:rFonts w:ascii="Arial" w:hAnsi="Arial" w:cs="Arial"/>
                <w:color w:val="1F497D" w:themeColor="text2"/>
              </w:rPr>
              <w:t>y, impartiality and objectivity</w:t>
            </w:r>
            <w:r w:rsidR="00AB53B5" w:rsidRPr="00B87BCF">
              <w:rPr>
                <w:rFonts w:ascii="Arial" w:hAnsi="Arial" w:cs="Arial"/>
                <w:color w:val="1F497D" w:themeColor="text2"/>
              </w:rPr>
              <w:t xml:space="preserve"> </w:t>
            </w:r>
          </w:p>
          <w:p w14:paraId="1FE8353F" w14:textId="2BE690CA" w:rsidR="00AB53B5" w:rsidRPr="00B87BCF" w:rsidRDefault="00AB53B5" w:rsidP="00AB53B5">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 xml:space="preserve">Assist Director of </w:t>
            </w:r>
            <w:r w:rsidR="00F40D05" w:rsidRPr="00B87BCF">
              <w:rPr>
                <w:rFonts w:ascii="Arial" w:hAnsi="Arial" w:cs="Arial"/>
                <w:color w:val="1F497D" w:themeColor="text2"/>
              </w:rPr>
              <w:t xml:space="preserve">Fire </w:t>
            </w:r>
            <w:r w:rsidRPr="00B87BCF">
              <w:rPr>
                <w:rFonts w:ascii="Arial" w:hAnsi="Arial" w:cs="Arial"/>
                <w:color w:val="1F497D" w:themeColor="text2"/>
              </w:rPr>
              <w:t>Engineering in making strategic decisions</w:t>
            </w:r>
          </w:p>
          <w:p w14:paraId="54180A39" w14:textId="77777777" w:rsidR="00AB53B5" w:rsidRPr="00B87BCF" w:rsidRDefault="00AB53B5" w:rsidP="00AB53B5">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 xml:space="preserve">Contribute to and work within the allocated budget agreed with directors </w:t>
            </w:r>
          </w:p>
          <w:p w14:paraId="3D5CD63E" w14:textId="77777777" w:rsidR="00AB53B5" w:rsidRPr="00B87BCF" w:rsidRDefault="00AB53B5" w:rsidP="00AB53B5">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 xml:space="preserve">In conjunction with senior staff, be aware of all fee quotes issued, communicate regularly with all persons responsible and facilitate delegation where necessary </w:t>
            </w:r>
          </w:p>
          <w:p w14:paraId="7143323B" w14:textId="77777777" w:rsidR="00AB53B5" w:rsidRPr="00B87BCF" w:rsidRDefault="00451E2E" w:rsidP="008E70F3">
            <w:pPr>
              <w:pStyle w:val="ListParagraph"/>
              <w:numPr>
                <w:ilvl w:val="0"/>
                <w:numId w:val="7"/>
              </w:numPr>
              <w:autoSpaceDE w:val="0"/>
              <w:autoSpaceDN w:val="0"/>
              <w:adjustRightInd w:val="0"/>
              <w:ind w:left="325" w:hanging="284"/>
              <w:rPr>
                <w:rFonts w:ascii="Arial" w:hAnsi="Arial" w:cs="Arial"/>
                <w:color w:val="1F497D" w:themeColor="text2"/>
              </w:rPr>
            </w:pPr>
            <w:r w:rsidRPr="00B87BCF">
              <w:rPr>
                <w:rFonts w:ascii="Arial" w:hAnsi="Arial" w:cs="Arial"/>
                <w:color w:val="1F497D" w:themeColor="text2"/>
              </w:rPr>
              <w:t>Give</w:t>
            </w:r>
            <w:r w:rsidR="00AB53B5" w:rsidRPr="00B87BCF">
              <w:rPr>
                <w:rFonts w:ascii="Arial" w:hAnsi="Arial" w:cs="Arial"/>
                <w:color w:val="1F497D" w:themeColor="text2"/>
              </w:rPr>
              <w:t xml:space="preserve"> external training and technical presentation to clients, students and other members of the industry</w:t>
            </w:r>
          </w:p>
          <w:p w14:paraId="31D449C5" w14:textId="6B141C68" w:rsidR="005E069D" w:rsidRPr="00B87BCF" w:rsidRDefault="005E069D" w:rsidP="008E70F3">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Manage profits &amp; losses for a business unit</w:t>
            </w:r>
          </w:p>
          <w:p w14:paraId="7D92B8D7" w14:textId="0845A366" w:rsidR="008E70F3" w:rsidRPr="00B87BCF" w:rsidRDefault="008E70F3" w:rsidP="008E70F3">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Be aware of the financial performance of the office and take responsibility for meeting targets</w:t>
            </w:r>
          </w:p>
          <w:p w14:paraId="2281C6FE" w14:textId="77777777" w:rsidR="005E069D" w:rsidRDefault="005E069D" w:rsidP="008E70F3">
            <w:pPr>
              <w:pStyle w:val="ListParagraph"/>
              <w:numPr>
                <w:ilvl w:val="0"/>
                <w:numId w:val="7"/>
              </w:numPr>
              <w:ind w:left="325" w:hanging="284"/>
              <w:rPr>
                <w:rFonts w:ascii="Arial" w:hAnsi="Arial" w:cs="Arial"/>
                <w:color w:val="1F497D" w:themeColor="text2"/>
              </w:rPr>
            </w:pPr>
            <w:r w:rsidRPr="00B87BCF">
              <w:rPr>
                <w:rFonts w:ascii="Arial" w:hAnsi="Arial" w:cs="Arial"/>
                <w:color w:val="1F497D" w:themeColor="text2"/>
              </w:rPr>
              <w:t>Manage a team of fire engineers and carry out regular reviews</w:t>
            </w:r>
          </w:p>
          <w:p w14:paraId="52C9215A" w14:textId="5C57771F" w:rsidR="00B87BCF" w:rsidRPr="00B87BCF" w:rsidRDefault="00B87BCF" w:rsidP="00B87BCF">
            <w:pPr>
              <w:pStyle w:val="ListParagraph"/>
              <w:ind w:left="325"/>
              <w:rPr>
                <w:rFonts w:ascii="Arial" w:hAnsi="Arial" w:cs="Arial"/>
                <w:color w:val="1F497D" w:themeColor="text2"/>
              </w:rPr>
            </w:pPr>
          </w:p>
        </w:tc>
      </w:tr>
      <w:tr w:rsidR="00962829" w:rsidRPr="00C20F6A" w14:paraId="79709940" w14:textId="77777777" w:rsidTr="00092BAD">
        <w:trPr>
          <w:trHeight w:val="404"/>
        </w:trPr>
        <w:tc>
          <w:tcPr>
            <w:tcW w:w="2108" w:type="dxa"/>
            <w:shd w:val="clear" w:color="auto" w:fill="C6D9F1" w:themeFill="text2" w:themeFillTint="33"/>
          </w:tcPr>
          <w:p w14:paraId="6D0BFC0B" w14:textId="4427547F" w:rsidR="00962829" w:rsidRPr="00B87BCF" w:rsidRDefault="00962829" w:rsidP="00A670CB">
            <w:pPr>
              <w:pStyle w:val="ListParagraph"/>
              <w:ind w:left="0"/>
              <w:rPr>
                <w:rFonts w:ascii="Arial" w:hAnsi="Arial" w:cs="Arial"/>
                <w:b/>
                <w:color w:val="1F497D" w:themeColor="text2"/>
              </w:rPr>
            </w:pPr>
            <w:r w:rsidRPr="00B87BCF">
              <w:rPr>
                <w:rFonts w:ascii="Arial" w:hAnsi="Arial" w:cs="Arial"/>
                <w:b/>
                <w:color w:val="1F497D" w:themeColor="text2"/>
              </w:rPr>
              <w:lastRenderedPageBreak/>
              <w:t>Qualifications</w:t>
            </w:r>
            <w:r w:rsidR="00675168" w:rsidRPr="00B87BCF">
              <w:rPr>
                <w:rFonts w:ascii="Arial" w:hAnsi="Arial" w:cs="Arial"/>
                <w:b/>
                <w:color w:val="1F497D" w:themeColor="text2"/>
              </w:rPr>
              <w:t xml:space="preserve"> / Accreditations</w:t>
            </w:r>
          </w:p>
          <w:p w14:paraId="105A6D90" w14:textId="5C6579FB" w:rsidR="00962829" w:rsidRPr="00B87BCF" w:rsidRDefault="00962829" w:rsidP="00C81746">
            <w:pPr>
              <w:pStyle w:val="ListParagraph"/>
              <w:ind w:left="0"/>
              <w:rPr>
                <w:rFonts w:ascii="Arial" w:hAnsi="Arial" w:cs="Arial"/>
                <w:b/>
                <w:color w:val="1F497D" w:themeColor="text2"/>
              </w:rPr>
            </w:pPr>
          </w:p>
        </w:tc>
        <w:tc>
          <w:tcPr>
            <w:tcW w:w="7365" w:type="dxa"/>
          </w:tcPr>
          <w:p w14:paraId="2DF83E08" w14:textId="763B6A66" w:rsidR="008D3BD9" w:rsidRPr="00B87BCF" w:rsidRDefault="008D3BD9" w:rsidP="00675168">
            <w:pPr>
              <w:pStyle w:val="ListParagraph"/>
              <w:ind w:left="325" w:hanging="284"/>
              <w:rPr>
                <w:rFonts w:ascii="Arial" w:hAnsi="Arial" w:cs="Arial"/>
                <w:color w:val="1F497D" w:themeColor="text2"/>
                <w:lang w:val="en"/>
              </w:rPr>
            </w:pPr>
            <w:r w:rsidRPr="00B87BCF">
              <w:rPr>
                <w:rFonts w:ascii="Arial" w:hAnsi="Arial" w:cs="Arial"/>
                <w:color w:val="1F497D" w:themeColor="text2"/>
                <w:lang w:val="en"/>
              </w:rPr>
              <w:t>•</w:t>
            </w:r>
            <w:r w:rsidRPr="00B87BCF">
              <w:rPr>
                <w:rFonts w:ascii="Arial" w:hAnsi="Arial" w:cs="Arial"/>
                <w:color w:val="1F497D" w:themeColor="text2"/>
                <w:lang w:val="en"/>
              </w:rPr>
              <w:tab/>
              <w:t>A bachelor’s or master’s degre</w:t>
            </w:r>
            <w:r w:rsidR="00092BAD" w:rsidRPr="00B87BCF">
              <w:rPr>
                <w:rFonts w:ascii="Arial" w:hAnsi="Arial" w:cs="Arial"/>
                <w:color w:val="1F497D" w:themeColor="text2"/>
                <w:lang w:val="en"/>
              </w:rPr>
              <w:t xml:space="preserve">e in engineering (mechanical, structural, civil </w:t>
            </w:r>
            <w:r w:rsidRPr="00B87BCF">
              <w:rPr>
                <w:rFonts w:ascii="Arial" w:hAnsi="Arial" w:cs="Arial"/>
                <w:color w:val="1F497D" w:themeColor="text2"/>
                <w:lang w:val="en"/>
              </w:rPr>
              <w:t xml:space="preserve">or </w:t>
            </w:r>
            <w:r w:rsidR="00092BAD" w:rsidRPr="00B87BCF">
              <w:rPr>
                <w:rFonts w:ascii="Arial" w:hAnsi="Arial" w:cs="Arial"/>
                <w:color w:val="1F497D" w:themeColor="text2"/>
                <w:lang w:val="en"/>
              </w:rPr>
              <w:t>similar field)</w:t>
            </w:r>
            <w:r w:rsidRPr="00B87BCF">
              <w:rPr>
                <w:rFonts w:ascii="Arial" w:hAnsi="Arial" w:cs="Arial"/>
                <w:color w:val="1F497D" w:themeColor="text2"/>
                <w:lang w:val="en"/>
              </w:rPr>
              <w:t xml:space="preserve"> </w:t>
            </w:r>
          </w:p>
          <w:p w14:paraId="7F6F7D8E" w14:textId="77777777" w:rsidR="00962829" w:rsidRPr="00B87BCF" w:rsidRDefault="008D3BD9" w:rsidP="00675168">
            <w:pPr>
              <w:pStyle w:val="ListParagraph"/>
              <w:ind w:left="325" w:hanging="284"/>
              <w:rPr>
                <w:rFonts w:ascii="Arial" w:hAnsi="Arial" w:cs="Arial"/>
                <w:color w:val="1F497D" w:themeColor="text2"/>
                <w:lang w:val="en"/>
              </w:rPr>
            </w:pPr>
            <w:r w:rsidRPr="00B87BCF">
              <w:rPr>
                <w:rFonts w:ascii="Arial" w:hAnsi="Arial" w:cs="Arial"/>
                <w:color w:val="1F497D" w:themeColor="text2"/>
                <w:lang w:val="en"/>
              </w:rPr>
              <w:t>•</w:t>
            </w:r>
            <w:r w:rsidRPr="00B87BCF">
              <w:rPr>
                <w:rFonts w:ascii="Arial" w:hAnsi="Arial" w:cs="Arial"/>
                <w:color w:val="1F497D" w:themeColor="text2"/>
                <w:lang w:val="en"/>
              </w:rPr>
              <w:tab/>
              <w:t xml:space="preserve">A postgraduate fire engineering qualification (certificate, diploma or masters) </w:t>
            </w:r>
          </w:p>
          <w:p w14:paraId="32631AA2" w14:textId="317B64C7" w:rsidR="00675168" w:rsidRPr="00B87BCF" w:rsidRDefault="005E069D" w:rsidP="00675168">
            <w:pPr>
              <w:pStyle w:val="ListParagraph"/>
              <w:numPr>
                <w:ilvl w:val="0"/>
                <w:numId w:val="14"/>
              </w:numPr>
              <w:ind w:left="325" w:hanging="284"/>
              <w:rPr>
                <w:rFonts w:ascii="Arial" w:hAnsi="Arial" w:cs="Arial"/>
                <w:color w:val="1F497D" w:themeColor="text2"/>
                <w:lang w:val="en"/>
              </w:rPr>
            </w:pPr>
            <w:r w:rsidRPr="00B87BCF">
              <w:rPr>
                <w:rFonts w:ascii="Arial" w:hAnsi="Arial" w:cs="Arial"/>
                <w:color w:val="1F497D" w:themeColor="text2"/>
                <w:lang w:val="en"/>
              </w:rPr>
              <w:t>H</w:t>
            </w:r>
            <w:r w:rsidR="00675168" w:rsidRPr="00B87BCF">
              <w:rPr>
                <w:rFonts w:ascii="Arial" w:hAnsi="Arial" w:cs="Arial"/>
                <w:color w:val="1F497D" w:themeColor="text2"/>
                <w:lang w:val="en"/>
              </w:rPr>
              <w:t>ave achieved full membership with the IFE (Institution of Fire Engineers)</w:t>
            </w:r>
          </w:p>
          <w:p w14:paraId="26CA027C" w14:textId="77777777" w:rsidR="001156B5" w:rsidRDefault="001156B5" w:rsidP="00675168">
            <w:pPr>
              <w:pStyle w:val="ListParagraph"/>
              <w:numPr>
                <w:ilvl w:val="0"/>
                <w:numId w:val="14"/>
              </w:numPr>
              <w:ind w:left="325" w:hanging="284"/>
              <w:rPr>
                <w:rFonts w:ascii="Arial" w:hAnsi="Arial" w:cs="Arial"/>
                <w:color w:val="1F497D" w:themeColor="text2"/>
                <w:lang w:val="en"/>
              </w:rPr>
            </w:pPr>
            <w:r w:rsidRPr="00B87BCF">
              <w:rPr>
                <w:rFonts w:ascii="Arial" w:hAnsi="Arial" w:cs="Arial"/>
                <w:color w:val="1F497D" w:themeColor="text2"/>
                <w:lang w:val="en"/>
              </w:rPr>
              <w:t xml:space="preserve">Chartership </w:t>
            </w:r>
            <w:r w:rsidR="006B458D" w:rsidRPr="00B87BCF">
              <w:rPr>
                <w:rFonts w:ascii="Arial" w:hAnsi="Arial" w:cs="Arial"/>
                <w:color w:val="1F497D" w:themeColor="text2"/>
                <w:lang w:val="en"/>
              </w:rPr>
              <w:t xml:space="preserve">(CEng) </w:t>
            </w:r>
            <w:r w:rsidRPr="00B87BCF">
              <w:rPr>
                <w:rFonts w:ascii="Arial" w:hAnsi="Arial" w:cs="Arial"/>
                <w:color w:val="1F497D" w:themeColor="text2"/>
                <w:lang w:val="en"/>
              </w:rPr>
              <w:t>with the IFE</w:t>
            </w:r>
            <w:r w:rsidR="006B458D" w:rsidRPr="00B87BCF">
              <w:rPr>
                <w:rFonts w:ascii="Arial" w:hAnsi="Arial" w:cs="Arial"/>
                <w:color w:val="1F497D" w:themeColor="text2"/>
                <w:lang w:val="en"/>
              </w:rPr>
              <w:t xml:space="preserve"> </w:t>
            </w:r>
          </w:p>
          <w:p w14:paraId="7829DF83" w14:textId="67BBB2DF" w:rsidR="00B87BCF" w:rsidRPr="00B87BCF" w:rsidRDefault="00B87BCF" w:rsidP="00B87BCF">
            <w:pPr>
              <w:pStyle w:val="ListParagraph"/>
              <w:ind w:left="325"/>
              <w:rPr>
                <w:rFonts w:ascii="Arial" w:hAnsi="Arial" w:cs="Arial"/>
                <w:color w:val="1F497D" w:themeColor="text2"/>
                <w:lang w:val="en"/>
              </w:rPr>
            </w:pPr>
          </w:p>
        </w:tc>
      </w:tr>
      <w:tr w:rsidR="00962829" w:rsidRPr="00C20F6A" w14:paraId="1693F4BC" w14:textId="77777777" w:rsidTr="00092BAD">
        <w:trPr>
          <w:trHeight w:val="404"/>
        </w:trPr>
        <w:tc>
          <w:tcPr>
            <w:tcW w:w="2108" w:type="dxa"/>
            <w:shd w:val="clear" w:color="auto" w:fill="C6D9F1" w:themeFill="text2" w:themeFillTint="33"/>
          </w:tcPr>
          <w:p w14:paraId="4520869F" w14:textId="0BD94FB1" w:rsidR="00962829" w:rsidRPr="00B87BCF" w:rsidRDefault="00962829" w:rsidP="00A670CB">
            <w:pPr>
              <w:pStyle w:val="ListParagraph"/>
              <w:ind w:left="0"/>
              <w:rPr>
                <w:rFonts w:ascii="Arial" w:hAnsi="Arial" w:cs="Arial"/>
                <w:b/>
                <w:color w:val="1F497D" w:themeColor="text2"/>
              </w:rPr>
            </w:pPr>
            <w:r w:rsidRPr="00B87BCF">
              <w:rPr>
                <w:rFonts w:ascii="Arial" w:hAnsi="Arial" w:cs="Arial"/>
                <w:b/>
                <w:color w:val="1F497D" w:themeColor="text2"/>
              </w:rPr>
              <w:t>Competencies</w:t>
            </w:r>
          </w:p>
          <w:p w14:paraId="221E1331" w14:textId="596EE235" w:rsidR="00962829" w:rsidRPr="00B87BCF" w:rsidRDefault="00962829" w:rsidP="00A670CB">
            <w:pPr>
              <w:pStyle w:val="ListParagraph"/>
              <w:ind w:left="0"/>
              <w:rPr>
                <w:rFonts w:ascii="Arial" w:hAnsi="Arial" w:cs="Arial"/>
                <w:b/>
                <w:color w:val="1F497D" w:themeColor="text2"/>
              </w:rPr>
            </w:pPr>
          </w:p>
        </w:tc>
        <w:tc>
          <w:tcPr>
            <w:tcW w:w="7365" w:type="dxa"/>
          </w:tcPr>
          <w:p w14:paraId="5857A0BF" w14:textId="5B858468" w:rsidR="00C90BBF" w:rsidRPr="00B87BCF" w:rsidRDefault="008D3BD9" w:rsidP="005E069D">
            <w:pPr>
              <w:pStyle w:val="ListParagraph"/>
              <w:ind w:left="273" w:hanging="273"/>
              <w:rPr>
                <w:rFonts w:ascii="Arial" w:hAnsi="Arial" w:cs="Arial"/>
                <w:color w:val="1F497D" w:themeColor="text2"/>
                <w:lang w:val="en"/>
              </w:rPr>
            </w:pPr>
            <w:r w:rsidRPr="00B87BCF">
              <w:rPr>
                <w:rFonts w:ascii="Arial" w:hAnsi="Arial" w:cs="Arial"/>
                <w:color w:val="1F497D" w:themeColor="text2"/>
                <w:lang w:val="en"/>
              </w:rPr>
              <w:t>•</w:t>
            </w:r>
            <w:r w:rsidRPr="00B87BCF">
              <w:rPr>
                <w:rFonts w:ascii="Arial" w:hAnsi="Arial" w:cs="Arial"/>
                <w:color w:val="1F497D" w:themeColor="text2"/>
                <w:lang w:val="en"/>
              </w:rPr>
              <w:tab/>
            </w:r>
            <w:r w:rsidR="00AB53B5" w:rsidRPr="00B87BCF">
              <w:rPr>
                <w:rFonts w:ascii="Arial" w:hAnsi="Arial" w:cs="Arial"/>
                <w:color w:val="1F497D" w:themeColor="text2"/>
                <w:lang w:val="en"/>
              </w:rPr>
              <w:t xml:space="preserve">At least </w:t>
            </w:r>
            <w:r w:rsidR="00441A1B" w:rsidRPr="00B87BCF">
              <w:rPr>
                <w:rFonts w:ascii="Arial" w:hAnsi="Arial" w:cs="Arial"/>
                <w:color w:val="1F497D" w:themeColor="text2"/>
                <w:lang w:val="en"/>
              </w:rPr>
              <w:t xml:space="preserve">ten </w:t>
            </w:r>
            <w:r w:rsidR="004F6115" w:rsidRPr="00B87BCF">
              <w:rPr>
                <w:rFonts w:ascii="Arial" w:hAnsi="Arial" w:cs="Arial"/>
                <w:color w:val="1F497D" w:themeColor="text2"/>
                <w:lang w:val="en"/>
              </w:rPr>
              <w:t>years’ experience</w:t>
            </w:r>
            <w:r w:rsidR="00C90BBF" w:rsidRPr="00B87BCF">
              <w:rPr>
                <w:rFonts w:ascii="Arial" w:hAnsi="Arial" w:cs="Arial"/>
                <w:color w:val="1F497D" w:themeColor="text2"/>
                <w:lang w:val="en"/>
              </w:rPr>
              <w:t xml:space="preserve"> in </w:t>
            </w:r>
            <w:r w:rsidR="00675168" w:rsidRPr="00B87BCF">
              <w:rPr>
                <w:rFonts w:ascii="Arial" w:hAnsi="Arial" w:cs="Arial"/>
                <w:color w:val="1F497D" w:themeColor="text2"/>
                <w:lang w:val="en"/>
              </w:rPr>
              <w:t>fire safety engineering</w:t>
            </w:r>
            <w:r w:rsidR="00212ADB" w:rsidRPr="00B87BCF">
              <w:rPr>
                <w:rFonts w:ascii="Arial" w:hAnsi="Arial" w:cs="Arial"/>
                <w:color w:val="1F497D" w:themeColor="text2"/>
                <w:lang w:val="en"/>
              </w:rPr>
              <w:t>, preferably in the UK</w:t>
            </w:r>
          </w:p>
          <w:p w14:paraId="7E2FE6B9" w14:textId="62FB28C3" w:rsidR="008D3BD9" w:rsidRPr="00B87BCF" w:rsidRDefault="008D3BD9" w:rsidP="005E069D">
            <w:pPr>
              <w:pStyle w:val="ListParagraph"/>
              <w:numPr>
                <w:ilvl w:val="0"/>
                <w:numId w:val="13"/>
              </w:numPr>
              <w:ind w:left="273" w:hanging="273"/>
              <w:rPr>
                <w:rFonts w:ascii="Arial" w:hAnsi="Arial" w:cs="Arial"/>
                <w:color w:val="1F497D" w:themeColor="text2"/>
                <w:lang w:val="en"/>
              </w:rPr>
            </w:pPr>
            <w:r w:rsidRPr="00B87BCF">
              <w:rPr>
                <w:rFonts w:ascii="Arial" w:hAnsi="Arial" w:cs="Arial"/>
                <w:color w:val="1F497D" w:themeColor="text2"/>
                <w:lang w:val="en"/>
              </w:rPr>
              <w:t>To be extremely passionate about fire safety</w:t>
            </w:r>
          </w:p>
          <w:p w14:paraId="6324870E" w14:textId="376EFAEF" w:rsidR="00BA0950" w:rsidRPr="00B87BCF" w:rsidRDefault="00BA0950" w:rsidP="005E069D">
            <w:pPr>
              <w:pStyle w:val="ListParagraph"/>
              <w:numPr>
                <w:ilvl w:val="0"/>
                <w:numId w:val="13"/>
              </w:numPr>
              <w:ind w:left="273" w:hanging="273"/>
              <w:rPr>
                <w:rFonts w:ascii="Arial" w:hAnsi="Arial" w:cs="Arial"/>
                <w:color w:val="1F497D" w:themeColor="text2"/>
                <w:lang w:val="en"/>
              </w:rPr>
            </w:pPr>
            <w:r w:rsidRPr="00B87BCF">
              <w:rPr>
                <w:rFonts w:ascii="Arial" w:hAnsi="Arial" w:cs="Arial"/>
                <w:color w:val="1F497D" w:themeColor="text2"/>
                <w:lang w:val="en"/>
              </w:rPr>
              <w:t>Strong knowledge of CFD modelling and s</w:t>
            </w:r>
            <w:r w:rsidR="00717C0B" w:rsidRPr="00B87BCF">
              <w:rPr>
                <w:rFonts w:ascii="Arial" w:hAnsi="Arial" w:cs="Arial"/>
                <w:color w:val="1F497D" w:themeColor="text2"/>
                <w:lang w:val="en"/>
              </w:rPr>
              <w:t xml:space="preserve">moke control management </w:t>
            </w:r>
          </w:p>
          <w:p w14:paraId="0C9F71BA" w14:textId="77777777" w:rsidR="008D3BD9" w:rsidRPr="00B87BCF" w:rsidRDefault="008D3BD9" w:rsidP="00131E0F">
            <w:pPr>
              <w:rPr>
                <w:rFonts w:ascii="Arial" w:hAnsi="Arial" w:cs="Arial"/>
                <w:color w:val="1F497D" w:themeColor="text2"/>
                <w:lang w:val="en"/>
              </w:rPr>
            </w:pPr>
            <w:r w:rsidRPr="00B87BCF">
              <w:rPr>
                <w:rFonts w:ascii="Arial" w:hAnsi="Arial" w:cs="Arial"/>
                <w:color w:val="1F497D" w:themeColor="text2"/>
                <w:lang w:val="en"/>
              </w:rPr>
              <w:t>•</w:t>
            </w:r>
            <w:r w:rsidRPr="00B87BCF">
              <w:rPr>
                <w:rFonts w:ascii="Arial" w:hAnsi="Arial" w:cs="Arial"/>
                <w:color w:val="1F497D" w:themeColor="text2"/>
                <w:lang w:val="en"/>
              </w:rPr>
              <w:tab/>
              <w:t xml:space="preserve">Self-motivated, able to </w:t>
            </w:r>
            <w:proofErr w:type="spellStart"/>
            <w:r w:rsidRPr="00B87BCF">
              <w:rPr>
                <w:rFonts w:ascii="Arial" w:hAnsi="Arial" w:cs="Arial"/>
                <w:color w:val="1F497D" w:themeColor="text2"/>
                <w:lang w:val="en"/>
              </w:rPr>
              <w:t>prioritise</w:t>
            </w:r>
            <w:proofErr w:type="spellEnd"/>
            <w:r w:rsidRPr="00B87BCF">
              <w:rPr>
                <w:rFonts w:ascii="Arial" w:hAnsi="Arial" w:cs="Arial"/>
                <w:color w:val="1F497D" w:themeColor="text2"/>
                <w:lang w:val="en"/>
              </w:rPr>
              <w:t xml:space="preserve"> and work on own initiative, as well as following instructions and working as part of a team</w:t>
            </w:r>
          </w:p>
          <w:p w14:paraId="5BDA982D" w14:textId="77777777" w:rsidR="008D3BD9" w:rsidRPr="00B87BCF" w:rsidRDefault="008D3BD9" w:rsidP="004F6115">
            <w:pPr>
              <w:pStyle w:val="ListParagraph"/>
              <w:ind w:left="273" w:hanging="273"/>
              <w:rPr>
                <w:rFonts w:ascii="Arial" w:hAnsi="Arial" w:cs="Arial"/>
                <w:color w:val="1F497D" w:themeColor="text2"/>
                <w:lang w:val="en"/>
              </w:rPr>
            </w:pPr>
            <w:r w:rsidRPr="00B87BCF">
              <w:rPr>
                <w:rFonts w:ascii="Arial" w:hAnsi="Arial" w:cs="Arial"/>
                <w:color w:val="1F497D" w:themeColor="text2"/>
                <w:lang w:val="en"/>
              </w:rPr>
              <w:t>•</w:t>
            </w:r>
            <w:r w:rsidRPr="00B87BCF">
              <w:rPr>
                <w:rFonts w:ascii="Arial" w:hAnsi="Arial" w:cs="Arial"/>
                <w:color w:val="1F497D" w:themeColor="text2"/>
                <w:lang w:val="en"/>
              </w:rPr>
              <w:tab/>
              <w:t xml:space="preserve">Numerate, and </w:t>
            </w:r>
            <w:proofErr w:type="spellStart"/>
            <w:r w:rsidRPr="00B87BCF">
              <w:rPr>
                <w:rFonts w:ascii="Arial" w:hAnsi="Arial" w:cs="Arial"/>
                <w:color w:val="1F497D" w:themeColor="text2"/>
                <w:lang w:val="en"/>
              </w:rPr>
              <w:t>organised</w:t>
            </w:r>
            <w:proofErr w:type="spellEnd"/>
            <w:r w:rsidRPr="00B87BCF">
              <w:rPr>
                <w:rFonts w:ascii="Arial" w:hAnsi="Arial" w:cs="Arial"/>
                <w:color w:val="1F497D" w:themeColor="text2"/>
                <w:lang w:val="en"/>
              </w:rPr>
              <w:t xml:space="preserve"> with attention to detail</w:t>
            </w:r>
          </w:p>
          <w:p w14:paraId="6C0CEB9C" w14:textId="77777777" w:rsidR="008D3BD9" w:rsidRPr="00B87BCF" w:rsidRDefault="008D3BD9" w:rsidP="004F6115">
            <w:pPr>
              <w:pStyle w:val="ListParagraph"/>
              <w:ind w:left="273" w:hanging="273"/>
              <w:rPr>
                <w:rFonts w:ascii="Arial" w:hAnsi="Arial" w:cs="Arial"/>
                <w:color w:val="1F497D" w:themeColor="text2"/>
                <w:lang w:val="en"/>
              </w:rPr>
            </w:pPr>
            <w:r w:rsidRPr="00B87BCF">
              <w:rPr>
                <w:rFonts w:ascii="Arial" w:hAnsi="Arial" w:cs="Arial"/>
                <w:color w:val="1F497D" w:themeColor="text2"/>
                <w:lang w:val="en"/>
              </w:rPr>
              <w:t>•</w:t>
            </w:r>
            <w:r w:rsidRPr="00B87BCF">
              <w:rPr>
                <w:rFonts w:ascii="Arial" w:hAnsi="Arial" w:cs="Arial"/>
                <w:color w:val="1F497D" w:themeColor="text2"/>
                <w:lang w:val="en"/>
              </w:rPr>
              <w:tab/>
              <w:t xml:space="preserve">Professional appearance and </w:t>
            </w:r>
            <w:proofErr w:type="spellStart"/>
            <w:r w:rsidRPr="00B87BCF">
              <w:rPr>
                <w:rFonts w:ascii="Arial" w:hAnsi="Arial" w:cs="Arial"/>
                <w:color w:val="1F497D" w:themeColor="text2"/>
                <w:lang w:val="en"/>
              </w:rPr>
              <w:t>behaviour</w:t>
            </w:r>
            <w:proofErr w:type="spellEnd"/>
          </w:p>
          <w:p w14:paraId="46B7A3C7" w14:textId="77777777" w:rsidR="008D3BD9" w:rsidRPr="00B87BCF" w:rsidRDefault="008D3BD9" w:rsidP="004F6115">
            <w:pPr>
              <w:pStyle w:val="ListParagraph"/>
              <w:ind w:left="273" w:hanging="273"/>
              <w:rPr>
                <w:rFonts w:ascii="Arial" w:hAnsi="Arial" w:cs="Arial"/>
                <w:color w:val="1F497D" w:themeColor="text2"/>
                <w:lang w:val="en"/>
              </w:rPr>
            </w:pPr>
            <w:r w:rsidRPr="00B87BCF">
              <w:rPr>
                <w:rFonts w:ascii="Arial" w:hAnsi="Arial" w:cs="Arial"/>
                <w:color w:val="1F497D" w:themeColor="text2"/>
                <w:lang w:val="en"/>
              </w:rPr>
              <w:t>•</w:t>
            </w:r>
            <w:r w:rsidRPr="00B87BCF">
              <w:rPr>
                <w:rFonts w:ascii="Arial" w:hAnsi="Arial" w:cs="Arial"/>
                <w:color w:val="1F497D" w:themeColor="text2"/>
                <w:lang w:val="en"/>
              </w:rPr>
              <w:tab/>
              <w:t>Flexible and adaptable to meet customer needs and changing priorities</w:t>
            </w:r>
          </w:p>
          <w:p w14:paraId="76D2F87E" w14:textId="0E12D68C" w:rsidR="00343327" w:rsidRPr="00B87BCF" w:rsidRDefault="008D3BD9" w:rsidP="004F6115">
            <w:pPr>
              <w:pStyle w:val="ListParagraph"/>
              <w:ind w:left="273" w:hanging="273"/>
              <w:jc w:val="both"/>
              <w:rPr>
                <w:rFonts w:ascii="Arial" w:hAnsi="Arial" w:cs="Arial"/>
              </w:rPr>
            </w:pPr>
            <w:r w:rsidRPr="00B87BCF">
              <w:rPr>
                <w:rFonts w:ascii="Arial" w:hAnsi="Arial" w:cs="Arial"/>
                <w:color w:val="1F497D" w:themeColor="text2"/>
                <w:lang w:val="en"/>
              </w:rPr>
              <w:t>•</w:t>
            </w:r>
            <w:r w:rsidRPr="00B87BCF">
              <w:rPr>
                <w:rFonts w:ascii="Arial" w:hAnsi="Arial" w:cs="Arial"/>
                <w:color w:val="1F497D" w:themeColor="text2"/>
                <w:lang w:val="en"/>
              </w:rPr>
              <w:tab/>
              <w:t>Reliable, punctual, honest and trustworthy</w:t>
            </w:r>
          </w:p>
        </w:tc>
      </w:tr>
      <w:tr w:rsidR="00D041DD" w:rsidRPr="00C20F6A" w14:paraId="28B5849A" w14:textId="77777777" w:rsidTr="00092BAD">
        <w:trPr>
          <w:trHeight w:val="404"/>
        </w:trPr>
        <w:tc>
          <w:tcPr>
            <w:tcW w:w="2108" w:type="dxa"/>
            <w:shd w:val="clear" w:color="auto" w:fill="C6D9F1" w:themeFill="text2" w:themeFillTint="33"/>
          </w:tcPr>
          <w:p w14:paraId="50C2C9CE" w14:textId="73E379FC" w:rsidR="00D041DD" w:rsidRPr="00B87BCF" w:rsidRDefault="00D041DD" w:rsidP="00A670CB">
            <w:pPr>
              <w:pStyle w:val="ListParagraph"/>
              <w:ind w:left="0"/>
              <w:rPr>
                <w:rFonts w:ascii="Arial" w:hAnsi="Arial" w:cs="Arial"/>
                <w:b/>
                <w:color w:val="1F497D" w:themeColor="text2"/>
              </w:rPr>
            </w:pPr>
            <w:r w:rsidRPr="00B87BCF">
              <w:rPr>
                <w:rFonts w:ascii="Arial" w:hAnsi="Arial" w:cs="Arial"/>
                <w:b/>
                <w:color w:val="1F497D" w:themeColor="text2"/>
              </w:rPr>
              <w:lastRenderedPageBreak/>
              <w:t>Desirable</w:t>
            </w:r>
          </w:p>
        </w:tc>
        <w:tc>
          <w:tcPr>
            <w:tcW w:w="7365" w:type="dxa"/>
          </w:tcPr>
          <w:p w14:paraId="62938017" w14:textId="04D59088" w:rsidR="00D041DD" w:rsidRPr="00B87BCF" w:rsidRDefault="008D3BD9" w:rsidP="00092BAD">
            <w:pPr>
              <w:pStyle w:val="ListParagraph"/>
              <w:numPr>
                <w:ilvl w:val="0"/>
                <w:numId w:val="12"/>
              </w:numPr>
              <w:ind w:left="275" w:hanging="275"/>
              <w:rPr>
                <w:rFonts w:ascii="Arial" w:hAnsi="Arial" w:cs="Arial"/>
                <w:color w:val="1F497D" w:themeColor="text2"/>
                <w:lang w:val="en"/>
              </w:rPr>
            </w:pPr>
            <w:r w:rsidRPr="00B87BCF">
              <w:rPr>
                <w:rFonts w:ascii="Arial" w:hAnsi="Arial" w:cs="Arial"/>
                <w:color w:val="1F497D" w:themeColor="text2"/>
                <w:lang w:val="en"/>
              </w:rPr>
              <w:t>Excellent computer skills, particularly with regards to Microso</w:t>
            </w:r>
            <w:r w:rsidR="00675168" w:rsidRPr="00B87BCF">
              <w:rPr>
                <w:rFonts w:ascii="Arial" w:hAnsi="Arial" w:cs="Arial"/>
                <w:color w:val="1F497D" w:themeColor="text2"/>
                <w:lang w:val="en"/>
              </w:rPr>
              <w:t>ft Word / Outlook and Bluebeam</w:t>
            </w:r>
          </w:p>
          <w:p w14:paraId="326E6765" w14:textId="77777777" w:rsidR="00F3311A" w:rsidRDefault="00F3311A" w:rsidP="00092BAD">
            <w:pPr>
              <w:pStyle w:val="ListParagraph"/>
              <w:numPr>
                <w:ilvl w:val="0"/>
                <w:numId w:val="12"/>
              </w:numPr>
              <w:ind w:left="275" w:hanging="275"/>
              <w:rPr>
                <w:rFonts w:ascii="Arial" w:hAnsi="Arial" w:cs="Arial"/>
                <w:color w:val="1F497D" w:themeColor="text2"/>
                <w:lang w:val="en"/>
              </w:rPr>
            </w:pPr>
            <w:r w:rsidRPr="00B87BCF">
              <w:rPr>
                <w:rFonts w:ascii="Arial" w:hAnsi="Arial" w:cs="Arial"/>
                <w:color w:val="1F497D" w:themeColor="text2"/>
                <w:lang w:val="en"/>
              </w:rPr>
              <w:t>Strong experience in structural fire engineering</w:t>
            </w:r>
            <w:r w:rsidR="00B321EA" w:rsidRPr="00B87BCF">
              <w:rPr>
                <w:rFonts w:ascii="Arial" w:hAnsi="Arial" w:cs="Arial"/>
                <w:color w:val="1F497D" w:themeColor="text2"/>
                <w:lang w:val="en"/>
              </w:rPr>
              <w:t xml:space="preserve">, or </w:t>
            </w:r>
            <w:r w:rsidR="00564B20" w:rsidRPr="00B87BCF">
              <w:rPr>
                <w:rFonts w:ascii="Arial" w:hAnsi="Arial" w:cs="Arial"/>
                <w:color w:val="1F497D" w:themeColor="text2"/>
                <w:lang w:val="en"/>
              </w:rPr>
              <w:t xml:space="preserve">external wall system testing, or </w:t>
            </w:r>
            <w:r w:rsidR="00B321EA" w:rsidRPr="00B87BCF">
              <w:rPr>
                <w:rFonts w:ascii="Arial" w:hAnsi="Arial" w:cs="Arial"/>
                <w:color w:val="1F497D" w:themeColor="text2"/>
                <w:lang w:val="en"/>
              </w:rPr>
              <w:t>Design and operation of healthcare facilities</w:t>
            </w:r>
          </w:p>
          <w:p w14:paraId="5BC4D1E7" w14:textId="2ECE10FC" w:rsidR="00B87BCF" w:rsidRPr="00B87BCF" w:rsidRDefault="00B87BCF" w:rsidP="00B87BCF">
            <w:pPr>
              <w:pStyle w:val="ListParagraph"/>
              <w:ind w:left="275"/>
              <w:rPr>
                <w:rFonts w:ascii="Arial" w:hAnsi="Arial" w:cs="Arial"/>
                <w:color w:val="1F497D" w:themeColor="text2"/>
                <w:lang w:val="en"/>
              </w:rPr>
            </w:pPr>
          </w:p>
        </w:tc>
      </w:tr>
      <w:tr w:rsidR="00EF16E0" w:rsidRPr="00C20F6A" w14:paraId="2DFA8AD1" w14:textId="77777777" w:rsidTr="00092BAD">
        <w:trPr>
          <w:trHeight w:val="404"/>
        </w:trPr>
        <w:tc>
          <w:tcPr>
            <w:tcW w:w="2108" w:type="dxa"/>
            <w:shd w:val="clear" w:color="auto" w:fill="C6D9F1" w:themeFill="text2" w:themeFillTint="33"/>
          </w:tcPr>
          <w:p w14:paraId="63B3E8FB" w14:textId="7402C01E" w:rsidR="00EF16E0" w:rsidRPr="00B87BCF" w:rsidRDefault="00EF16E0" w:rsidP="00A670CB">
            <w:pPr>
              <w:pStyle w:val="ListParagraph"/>
              <w:ind w:left="0"/>
              <w:rPr>
                <w:rFonts w:ascii="Arial" w:hAnsi="Arial" w:cs="Arial"/>
                <w:b/>
                <w:color w:val="1F497D" w:themeColor="text2"/>
              </w:rPr>
            </w:pPr>
            <w:r w:rsidRPr="00B87BCF">
              <w:rPr>
                <w:rFonts w:ascii="Arial" w:hAnsi="Arial" w:cs="Arial"/>
                <w:b/>
                <w:color w:val="1F497D" w:themeColor="text2"/>
              </w:rPr>
              <w:t>Mandatory Training</w:t>
            </w:r>
          </w:p>
        </w:tc>
        <w:tc>
          <w:tcPr>
            <w:tcW w:w="7365" w:type="dxa"/>
          </w:tcPr>
          <w:p w14:paraId="57ABCC52" w14:textId="1016626A" w:rsidR="00EF16E0" w:rsidRPr="00B87BCF" w:rsidRDefault="00EF16E0" w:rsidP="00092BAD">
            <w:pPr>
              <w:pStyle w:val="ListParagraph"/>
              <w:numPr>
                <w:ilvl w:val="0"/>
                <w:numId w:val="11"/>
              </w:numPr>
              <w:ind w:left="275" w:hanging="275"/>
              <w:rPr>
                <w:rFonts w:ascii="Arial" w:hAnsi="Arial" w:cs="Arial"/>
                <w:color w:val="1F497D" w:themeColor="text2"/>
                <w:lang w:val="en"/>
              </w:rPr>
            </w:pPr>
            <w:r w:rsidRPr="00B87BCF">
              <w:rPr>
                <w:rFonts w:ascii="Arial" w:hAnsi="Arial" w:cs="Arial"/>
                <w:color w:val="1F497D" w:themeColor="text2"/>
                <w:lang w:val="en"/>
              </w:rPr>
              <w:t xml:space="preserve">SOCOTEC Online Health &amp; Safety Training </w:t>
            </w:r>
            <w:r w:rsidR="00B87BCF" w:rsidRPr="00B87BCF">
              <w:rPr>
                <w:rFonts w:ascii="Arial" w:hAnsi="Arial" w:cs="Arial"/>
                <w:color w:val="1F497D" w:themeColor="text2"/>
                <w:lang w:val="en"/>
              </w:rPr>
              <w:t>m</w:t>
            </w:r>
            <w:r w:rsidRPr="00B87BCF">
              <w:rPr>
                <w:rFonts w:ascii="Arial" w:hAnsi="Arial" w:cs="Arial"/>
                <w:color w:val="1F497D" w:themeColor="text2"/>
                <w:lang w:val="en"/>
              </w:rPr>
              <w:t>odules - paid for by the company</w:t>
            </w:r>
          </w:p>
          <w:p w14:paraId="0B266F5B" w14:textId="77777777" w:rsidR="00EF16E0" w:rsidRDefault="00EF16E0" w:rsidP="00092BAD">
            <w:pPr>
              <w:pStyle w:val="ListParagraph"/>
              <w:numPr>
                <w:ilvl w:val="0"/>
                <w:numId w:val="11"/>
              </w:numPr>
              <w:ind w:left="275" w:hanging="275"/>
              <w:rPr>
                <w:rFonts w:ascii="Arial" w:hAnsi="Arial" w:cs="Arial"/>
                <w:color w:val="1F497D" w:themeColor="text2"/>
                <w:lang w:val="en"/>
              </w:rPr>
            </w:pPr>
            <w:r w:rsidRPr="00B87BCF">
              <w:rPr>
                <w:rFonts w:ascii="Arial" w:hAnsi="Arial" w:cs="Arial"/>
                <w:color w:val="1F497D" w:themeColor="text2"/>
                <w:lang w:val="en"/>
              </w:rPr>
              <w:t>SOCOTEC Online HR Policies Awareness modules - paid for by the company</w:t>
            </w:r>
          </w:p>
          <w:p w14:paraId="07FDC851" w14:textId="50814AFB" w:rsidR="00B87BCF" w:rsidRPr="00B87BCF" w:rsidRDefault="00B87BCF" w:rsidP="00B87BCF">
            <w:pPr>
              <w:pStyle w:val="ListParagraph"/>
              <w:ind w:left="275"/>
              <w:rPr>
                <w:rFonts w:ascii="Arial" w:hAnsi="Arial" w:cs="Arial"/>
                <w:color w:val="1F497D" w:themeColor="text2"/>
                <w:lang w:val="en"/>
              </w:rPr>
            </w:pPr>
          </w:p>
        </w:tc>
      </w:tr>
    </w:tbl>
    <w:p w14:paraId="0A7E985F" w14:textId="3844C8EE" w:rsidR="00BD4F4E" w:rsidRPr="005E069D" w:rsidRDefault="00BD4F4E" w:rsidP="005E069D">
      <w:pPr>
        <w:rPr>
          <w:rFonts w:ascii="Arial" w:hAnsi="Arial" w:cs="Arial"/>
          <w:color w:val="1F497D" w:themeColor="text2"/>
        </w:rPr>
      </w:pPr>
    </w:p>
    <w:sectPr w:rsidR="00BD4F4E" w:rsidRPr="005E069D" w:rsidSect="00B87BCF">
      <w:headerReference w:type="default" r:id="rId7"/>
      <w:footerReference w:type="default" r:id="rId8"/>
      <w:pgSz w:w="11900" w:h="16840"/>
      <w:pgMar w:top="2268" w:right="1127" w:bottom="1560" w:left="2552" w:header="1304"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9948E" w14:textId="77777777" w:rsidR="00C079DD" w:rsidRDefault="00C079DD" w:rsidP="007A5B4B">
      <w:r>
        <w:separator/>
      </w:r>
    </w:p>
  </w:endnote>
  <w:endnote w:type="continuationSeparator" w:id="0">
    <w:p w14:paraId="09CECC43" w14:textId="77777777" w:rsidR="00C079DD" w:rsidRDefault="00C079DD" w:rsidP="007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oboto Light">
    <w:altName w:val="Times New Roman"/>
    <w:charset w:val="00"/>
    <w:family w:val="auto"/>
    <w:pitch w:val="variable"/>
    <w:sig w:usb0="00000001" w:usb1="5000217F" w:usb2="00000021" w:usb3="00000000" w:csb0="000001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4A12" w14:textId="5195C8A8" w:rsidR="00962829" w:rsidRDefault="00962829">
    <w:pPr>
      <w:pStyle w:val="Footer"/>
    </w:pPr>
    <w:r>
      <w:rPr>
        <w:noProof/>
        <w:lang w:eastAsia="en-GB"/>
      </w:rPr>
      <mc:AlternateContent>
        <mc:Choice Requires="wps">
          <w:drawing>
            <wp:anchor distT="0" distB="0" distL="114300" distR="114300" simplePos="0" relativeHeight="251669504" behindDoc="0" locked="0" layoutInCell="1" allowOverlap="1" wp14:anchorId="30AA5427" wp14:editId="5B352595">
              <wp:simplePos x="0" y="0"/>
              <wp:positionH relativeFrom="column">
                <wp:posOffset>-1277620</wp:posOffset>
              </wp:positionH>
              <wp:positionV relativeFrom="paragraph">
                <wp:posOffset>-911225</wp:posOffset>
              </wp:positionV>
              <wp:extent cx="6969658" cy="11144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6969658" cy="1114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8FB49F" w14:textId="77777777" w:rsidR="00962829" w:rsidRDefault="00962829" w:rsidP="00D523BB">
                          <w:pPr>
                            <w:rPr>
                              <w:rFonts w:ascii="Arial" w:hAnsi="Arial" w:cs="Arial"/>
                              <w:b/>
                              <w:color w:val="02ADE9"/>
                              <w:sz w:val="14"/>
                              <w:szCs w:val="14"/>
                            </w:rPr>
                          </w:pPr>
                        </w:p>
                        <w:p w14:paraId="783B71A5" w14:textId="77777777" w:rsidR="00962829" w:rsidRDefault="00962829" w:rsidP="00D523BB">
                          <w:pPr>
                            <w:rPr>
                              <w:rFonts w:ascii="Arial" w:hAnsi="Arial" w:cs="Arial"/>
                              <w:b/>
                              <w:color w:val="02ADE9"/>
                              <w:sz w:val="14"/>
                              <w:szCs w:val="14"/>
                            </w:rPr>
                          </w:pPr>
                        </w:p>
                        <w:p w14:paraId="7CBE18F7" w14:textId="77777777" w:rsidR="00962829" w:rsidRDefault="00962829" w:rsidP="00D523BB">
                          <w:pPr>
                            <w:rPr>
                              <w:rFonts w:ascii="Arial" w:hAnsi="Arial" w:cs="Arial"/>
                              <w:b/>
                              <w:color w:val="02ADE9"/>
                              <w:sz w:val="14"/>
                              <w:szCs w:val="14"/>
                            </w:rPr>
                          </w:pPr>
                        </w:p>
                        <w:p w14:paraId="35BA643C" w14:textId="77777777" w:rsidR="00962829" w:rsidRPr="00131E0F" w:rsidRDefault="00962829" w:rsidP="003F08BA">
                          <w:pPr>
                            <w:pStyle w:val="Adressebasdepage"/>
                            <w:rPr>
                              <w:rFonts w:cs="Arial"/>
                              <w:lang w:val="en-GB"/>
                            </w:rPr>
                          </w:pPr>
                          <w:r w:rsidRPr="00131E0F">
                            <w:rPr>
                              <w:rFonts w:cs="Arial"/>
                              <w:lang w:val="en-GB"/>
                            </w:rPr>
                            <w:t xml:space="preserve">SOCOTEC UK Limited </w:t>
                          </w:r>
                        </w:p>
                        <w:p w14:paraId="13AA063D" w14:textId="7F34E242" w:rsidR="00962829" w:rsidRPr="00131E0F" w:rsidRDefault="00962829" w:rsidP="003F08BA">
                          <w:pPr>
                            <w:pStyle w:val="Adressebasdepage"/>
                            <w:rPr>
                              <w:rFonts w:cs="Arial"/>
                              <w:lang w:val="en-GB"/>
                            </w:rPr>
                          </w:pPr>
                          <w:r w:rsidRPr="00131E0F">
                            <w:rPr>
                              <w:rFonts w:cs="Arial"/>
                              <w:lang w:val="en-GB"/>
                            </w:rPr>
                            <w:t>Registered Office: SOCOTEC House, Bretby Business Park, Ashby Road, Burton upon Trent, DE15 0YZ</w:t>
                          </w:r>
                          <w:r w:rsidRPr="00131E0F">
                            <w:rPr>
                              <w:rFonts w:cs="Arial"/>
                              <w:lang w:val="en-GB"/>
                            </w:rPr>
                            <w:br/>
                            <w:t xml:space="preserve">Incorporated in </w:t>
                          </w:r>
                          <w:proofErr w:type="gramStart"/>
                          <w:r w:rsidRPr="00131E0F">
                            <w:rPr>
                              <w:rFonts w:cs="Arial"/>
                              <w:lang w:val="en-GB"/>
                            </w:rPr>
                            <w:t>England :</w:t>
                          </w:r>
                          <w:proofErr w:type="gramEnd"/>
                          <w:r w:rsidRPr="00131E0F">
                            <w:rPr>
                              <w:rFonts w:cs="Arial"/>
                              <w:lang w:val="en-GB"/>
                            </w:rPr>
                            <w:t xml:space="preserve"> 02880501</w:t>
                          </w:r>
                        </w:p>
                        <w:p w14:paraId="58119628" w14:textId="77777777" w:rsidR="00962829" w:rsidRDefault="00962829" w:rsidP="00D523BB">
                          <w:pPr>
                            <w:rPr>
                              <w:rFonts w:ascii="Arial" w:hAnsi="Arial" w:cs="Arial"/>
                              <w:b/>
                              <w:color w:val="02ADE9"/>
                              <w:sz w:val="14"/>
                              <w:szCs w:val="14"/>
                            </w:rPr>
                          </w:pPr>
                        </w:p>
                        <w:p w14:paraId="7A110A1B" w14:textId="77777777" w:rsidR="00962829" w:rsidRPr="00D523BB" w:rsidRDefault="00962829" w:rsidP="00D523BB">
                          <w:pPr>
                            <w:rPr>
                              <w:rFonts w:ascii="Arial" w:hAnsi="Arial" w:cs="Arial"/>
                              <w:b/>
                              <w:color w:val="02ADE9"/>
                              <w:sz w:val="14"/>
                              <w:szCs w:val="14"/>
                            </w:rPr>
                          </w:pPr>
                          <w:r w:rsidRPr="00D523BB">
                            <w:rPr>
                              <w:rFonts w:ascii="Arial" w:hAnsi="Arial" w:cs="Arial"/>
                              <w:b/>
                              <w:color w:val="02ADE9"/>
                              <w:sz w:val="14"/>
                              <w:szCs w:val="14"/>
                            </w:rPr>
                            <w:t>www.socotec.co.uk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AA5427" id="_x0000_t202" coordsize="21600,21600" o:spt="202" path="m,l,21600r21600,l21600,xe">
              <v:stroke joinstyle="miter"/>
              <v:path gradientshapeok="t" o:connecttype="rect"/>
            </v:shapetype>
            <v:shape id="Text Box 12" o:spid="_x0000_s1027" type="#_x0000_t202" style="position:absolute;margin-left:-100.6pt;margin-top:-71.75pt;width:548.8pt;height:8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" filled="f" stroked="f">
              <v:textbox>
                <w:txbxContent>
                  <w:p w14:paraId="4E8FB49F" w14:textId="77777777" w:rsidR="00962829" w:rsidRDefault="00962829" w:rsidP="00D523BB">
                    <w:pPr>
                      <w:rPr>
                        <w:rFonts w:ascii="Arial" w:hAnsi="Arial" w:cs="Arial"/>
                        <w:b/>
                        <w:color w:val="02ADE9"/>
                        <w:sz w:val="14"/>
                        <w:szCs w:val="14"/>
                      </w:rPr>
                    </w:pPr>
                  </w:p>
                  <w:p w14:paraId="783B71A5" w14:textId="77777777" w:rsidR="00962829" w:rsidRDefault="00962829" w:rsidP="00D523BB">
                    <w:pPr>
                      <w:rPr>
                        <w:rFonts w:ascii="Arial" w:hAnsi="Arial" w:cs="Arial"/>
                        <w:b/>
                        <w:color w:val="02ADE9"/>
                        <w:sz w:val="14"/>
                        <w:szCs w:val="14"/>
                      </w:rPr>
                    </w:pPr>
                  </w:p>
                  <w:p w14:paraId="7CBE18F7" w14:textId="77777777" w:rsidR="00962829" w:rsidRDefault="00962829" w:rsidP="00D523BB">
                    <w:pPr>
                      <w:rPr>
                        <w:rFonts w:ascii="Arial" w:hAnsi="Arial" w:cs="Arial"/>
                        <w:b/>
                        <w:color w:val="02ADE9"/>
                        <w:sz w:val="14"/>
                        <w:szCs w:val="14"/>
                      </w:rPr>
                    </w:pPr>
                  </w:p>
                  <w:p w14:paraId="35BA643C" w14:textId="77777777" w:rsidR="00962829" w:rsidRPr="00131E0F" w:rsidRDefault="00962829" w:rsidP="003F08BA">
                    <w:pPr>
                      <w:pStyle w:val="Adressebasdepage"/>
                      <w:rPr>
                        <w:rFonts w:cs="Arial"/>
                        <w:lang w:val="en-GB"/>
                      </w:rPr>
                    </w:pPr>
                    <w:r w:rsidRPr="00131E0F">
                      <w:rPr>
                        <w:rFonts w:cs="Arial"/>
                        <w:lang w:val="en-GB"/>
                      </w:rPr>
                      <w:t xml:space="preserve">SOCOTEC UK Limited </w:t>
                    </w:r>
                  </w:p>
                  <w:p w14:paraId="13AA063D" w14:textId="7F34E242" w:rsidR="00962829" w:rsidRPr="00131E0F" w:rsidRDefault="00962829" w:rsidP="003F08BA">
                    <w:pPr>
                      <w:pStyle w:val="Adressebasdepage"/>
                      <w:rPr>
                        <w:rFonts w:cs="Arial"/>
                        <w:lang w:val="en-GB"/>
                      </w:rPr>
                    </w:pPr>
                    <w:r w:rsidRPr="00131E0F">
                      <w:rPr>
                        <w:rFonts w:cs="Arial"/>
                        <w:lang w:val="en-GB"/>
                      </w:rPr>
                      <w:t>Registered Office: SOCOTEC House, Bretby Business Park, Ashby Road, Burton upon Trent, DE15 0YZ</w:t>
                    </w:r>
                    <w:r w:rsidRPr="00131E0F">
                      <w:rPr>
                        <w:rFonts w:cs="Arial"/>
                        <w:lang w:val="en-GB"/>
                      </w:rPr>
                      <w:br/>
                      <w:t>Incorporated in England : 02880501</w:t>
                    </w:r>
                  </w:p>
                  <w:p w14:paraId="58119628" w14:textId="77777777" w:rsidR="00962829" w:rsidRDefault="00962829" w:rsidP="00D523BB">
                    <w:pPr>
                      <w:rPr>
                        <w:rFonts w:ascii="Arial" w:hAnsi="Arial" w:cs="Arial"/>
                        <w:b/>
                        <w:color w:val="02ADE9"/>
                        <w:sz w:val="14"/>
                        <w:szCs w:val="14"/>
                      </w:rPr>
                    </w:pPr>
                  </w:p>
                  <w:p w14:paraId="7A110A1B" w14:textId="77777777" w:rsidR="00962829" w:rsidRPr="00D523BB" w:rsidRDefault="00962829" w:rsidP="00D523BB">
                    <w:pPr>
                      <w:rPr>
                        <w:rFonts w:ascii="Arial" w:hAnsi="Arial" w:cs="Arial"/>
                        <w:b/>
                        <w:color w:val="02ADE9"/>
                        <w:sz w:val="14"/>
                        <w:szCs w:val="14"/>
                      </w:rPr>
                    </w:pPr>
                    <w:r w:rsidRPr="00D523BB">
                      <w:rPr>
                        <w:rFonts w:ascii="Arial" w:hAnsi="Arial" w:cs="Arial"/>
                        <w:b/>
                        <w:color w:val="02ADE9"/>
                        <w:sz w:val="14"/>
                        <w:szCs w:val="14"/>
                      </w:rPr>
                      <w:t>www.socotec.co.uk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8A715" w14:textId="77777777" w:rsidR="00C079DD" w:rsidRDefault="00C079DD" w:rsidP="007A5B4B">
      <w:r>
        <w:separator/>
      </w:r>
    </w:p>
  </w:footnote>
  <w:footnote w:type="continuationSeparator" w:id="0">
    <w:p w14:paraId="2EE38C2A" w14:textId="77777777" w:rsidR="00C079DD" w:rsidRDefault="00C079DD" w:rsidP="007A5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12E78" w14:textId="5C772F09" w:rsidR="00962829" w:rsidRPr="006132D1" w:rsidRDefault="00962829" w:rsidP="00D523BB">
    <w:pPr>
      <w:pStyle w:val="Header"/>
      <w:rPr>
        <w:color w:val="FFFFFF" w:themeColor="background1"/>
        <w:sz w:val="36"/>
        <w:szCs w:val="36"/>
      </w:rPr>
    </w:pPr>
    <w:r>
      <w:rPr>
        <w:noProof/>
        <w:lang w:eastAsia="en-GB"/>
      </w:rPr>
      <mc:AlternateContent>
        <mc:Choice Requires="wps">
          <w:drawing>
            <wp:anchor distT="0" distB="0" distL="114300" distR="114300" simplePos="0" relativeHeight="251673600" behindDoc="0" locked="0" layoutInCell="1" allowOverlap="1" wp14:anchorId="64BF1B80" wp14:editId="77707F45">
              <wp:simplePos x="0" y="0"/>
              <wp:positionH relativeFrom="column">
                <wp:posOffset>-1337310</wp:posOffset>
              </wp:positionH>
              <wp:positionV relativeFrom="paragraph">
                <wp:posOffset>293370</wp:posOffset>
              </wp:positionV>
              <wp:extent cx="6969658" cy="54208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69658" cy="5420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AC140E" w14:textId="62347A1C" w:rsidR="00962829" w:rsidRPr="00D041DD" w:rsidRDefault="00962829" w:rsidP="006A1D0E">
                          <w:pPr>
                            <w:pStyle w:val="SOCOTECHeadingCopy"/>
                            <w:jc w:val="center"/>
                            <w:rPr>
                              <w:u w:val="single"/>
                            </w:rPr>
                          </w:pPr>
                          <w:r w:rsidRPr="00D041DD">
                            <w:rPr>
                              <w:u w:val="single"/>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BF1B80" id="_x0000_t202" coordsize="21600,21600" o:spt="202" path="m,l,21600r21600,l21600,xe">
              <v:stroke joinstyle="miter"/>
              <v:path gradientshapeok="t" o:connecttype="rect"/>
            </v:shapetype>
            <v:shape id="Text Box 3" o:spid="_x0000_s1026" type="#_x0000_t202" style="position:absolute;margin-left:-105.3pt;margin-top:23.1pt;width:548.8pt;height:4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" filled="f" stroked="f">
              <v:textbox>
                <w:txbxContent>
                  <w:p w14:paraId="3DAC140E" w14:textId="62347A1C" w:rsidR="00962829" w:rsidRPr="00D041DD" w:rsidRDefault="00962829" w:rsidP="006A1D0E">
                    <w:pPr>
                      <w:pStyle w:val="SOCOTECHeadingCopy"/>
                      <w:jc w:val="center"/>
                      <w:rPr>
                        <w:u w:val="single"/>
                      </w:rPr>
                    </w:pPr>
                    <w:r w:rsidRPr="00D041DD">
                      <w:rPr>
                        <w:u w:val="single"/>
                      </w:rPr>
                      <w:t>Job Description</w:t>
                    </w:r>
                  </w:p>
                </w:txbxContent>
              </v:textbox>
            </v:shape>
          </w:pict>
        </mc:Fallback>
      </mc:AlternateContent>
    </w:r>
    <w:r>
      <w:rPr>
        <w:noProof/>
        <w:color w:val="FFFFFF" w:themeColor="background1"/>
        <w:sz w:val="36"/>
        <w:szCs w:val="36"/>
        <w:lang w:eastAsia="en-GB"/>
      </w:rPr>
      <mc:AlternateContent>
        <mc:Choice Requires="wps">
          <w:drawing>
            <wp:anchor distT="4294967295" distB="4294967295" distL="114300" distR="114300" simplePos="0" relativeHeight="251667456" behindDoc="0" locked="0" layoutInCell="1" allowOverlap="1" wp14:anchorId="3A4F9999" wp14:editId="635448A7">
              <wp:simplePos x="0" y="0"/>
              <wp:positionH relativeFrom="page">
                <wp:posOffset>-6985</wp:posOffset>
              </wp:positionH>
              <wp:positionV relativeFrom="page">
                <wp:posOffset>7198995</wp:posOffset>
              </wp:positionV>
              <wp:extent cx="179705" cy="0"/>
              <wp:effectExtent l="0" t="0" r="23495"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3175" cap="flat" cmpd="sng" algn="ctr">
                        <a:solidFill>
                          <a:srgbClr val="2E2825"/>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1299F4" id="Straight Connector 10"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5pt,566.85pt" to="13.6pt,5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" strokecolor="#2e2825" strokeweight=".25pt">
              <o:lock v:ext="edit" shapetype="f"/>
              <w10:wrap anchorx="page" anchory="page"/>
            </v:line>
          </w:pict>
        </mc:Fallback>
      </mc:AlternateContent>
    </w:r>
    <w:r>
      <w:rPr>
        <w:noProof/>
        <w:color w:val="FFFFFF" w:themeColor="background1"/>
        <w:sz w:val="36"/>
        <w:szCs w:val="36"/>
        <w:lang w:eastAsia="en-GB"/>
      </w:rPr>
      <mc:AlternateContent>
        <mc:Choice Requires="wps">
          <w:drawing>
            <wp:anchor distT="4294967295" distB="4294967295" distL="114300" distR="114300" simplePos="0" relativeHeight="251666432" behindDoc="0" locked="0" layoutInCell="1" allowOverlap="1" wp14:anchorId="777F8AE8" wp14:editId="7300E309">
              <wp:simplePos x="0" y="0"/>
              <wp:positionH relativeFrom="page">
                <wp:posOffset>7374255</wp:posOffset>
              </wp:positionH>
              <wp:positionV relativeFrom="page">
                <wp:posOffset>3598545</wp:posOffset>
              </wp:positionV>
              <wp:extent cx="179705" cy="0"/>
              <wp:effectExtent l="0" t="0" r="23495" b="254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3175" cap="flat" cmpd="sng" algn="ctr">
                        <a:solidFill>
                          <a:srgbClr val="2E2825"/>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09AFD"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80.65pt,283.35pt" to="594.8pt,2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" strokecolor="#2e2825" strokeweight=".25pt">
              <o:lock v:ext="edit" shapetype="f"/>
              <w10:wrap anchorx="page" anchory="page"/>
            </v:line>
          </w:pict>
        </mc:Fallback>
      </mc:AlternateContent>
    </w:r>
    <w:r>
      <w:rPr>
        <w:noProof/>
        <w:color w:val="FFFFFF" w:themeColor="background1"/>
        <w:sz w:val="36"/>
        <w:szCs w:val="36"/>
        <w:lang w:eastAsia="en-GB"/>
      </w:rPr>
      <mc:AlternateContent>
        <mc:Choice Requires="wps">
          <w:drawing>
            <wp:anchor distT="4294967295" distB="4294967295" distL="114300" distR="114300" simplePos="0" relativeHeight="251665408" behindDoc="0" locked="0" layoutInCell="1" allowOverlap="1" wp14:anchorId="0412BABF" wp14:editId="5D92E935">
              <wp:simplePos x="0" y="0"/>
              <wp:positionH relativeFrom="page">
                <wp:posOffset>-6985</wp:posOffset>
              </wp:positionH>
              <wp:positionV relativeFrom="page">
                <wp:posOffset>3598545</wp:posOffset>
              </wp:positionV>
              <wp:extent cx="179705" cy="0"/>
              <wp:effectExtent l="0" t="0" r="23495"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3175" cap="flat" cmpd="sng" algn="ctr">
                        <a:solidFill>
                          <a:srgbClr val="2E2825"/>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75BCD0"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5pt,283.35pt" to="13.6pt,2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" strokecolor="#2e2825" strokeweight=".25pt">
              <o:lock v:ext="edit" shapetype="f"/>
              <w10:wrap anchorx="page" anchory="page"/>
            </v:line>
          </w:pict>
        </mc:Fallback>
      </mc:AlternateContent>
    </w:r>
    <w:r>
      <w:rPr>
        <w:noProof/>
        <w:color w:val="FFFFFF" w:themeColor="background1"/>
        <w:sz w:val="36"/>
        <w:szCs w:val="36"/>
        <w:lang w:eastAsia="en-GB"/>
      </w:rPr>
      <mc:AlternateContent>
        <mc:Choice Requires="wps">
          <w:drawing>
            <wp:anchor distT="4294967295" distB="4294967295" distL="114300" distR="114300" simplePos="0" relativeHeight="251668480" behindDoc="0" locked="0" layoutInCell="1" allowOverlap="1" wp14:anchorId="68097C74" wp14:editId="4EF8650D">
              <wp:simplePos x="0" y="0"/>
              <wp:positionH relativeFrom="page">
                <wp:posOffset>7374255</wp:posOffset>
              </wp:positionH>
              <wp:positionV relativeFrom="page">
                <wp:posOffset>7198995</wp:posOffset>
              </wp:positionV>
              <wp:extent cx="179705" cy="0"/>
              <wp:effectExtent l="0" t="0" r="23495"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3175" cap="flat" cmpd="sng" algn="ctr">
                        <a:solidFill>
                          <a:srgbClr val="2E2825"/>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B6DD21" id="Straight Connector 11" o:spid="_x0000_s1026" style="position:absolute;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80.65pt,566.85pt" to="594.8pt,5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" strokecolor="#2e2825" strokeweight=".25pt">
              <o:lock v:ext="edit" shapetype="f"/>
              <w10:wrap anchorx="page" anchory="page"/>
            </v:line>
          </w:pict>
        </mc:Fallback>
      </mc:AlternateContent>
    </w:r>
    <w:r>
      <w:rPr>
        <w:noProof/>
        <w:color w:val="FFFFFF" w:themeColor="background1"/>
        <w:sz w:val="36"/>
        <w:szCs w:val="36"/>
        <w:lang w:eastAsia="en-GB"/>
      </w:rPr>
      <w:drawing>
        <wp:anchor distT="0" distB="0" distL="114300" distR="114300" simplePos="0" relativeHeight="251664384" behindDoc="1" locked="0" layoutInCell="1" allowOverlap="1" wp14:anchorId="2A4987AE" wp14:editId="61E6DD86">
          <wp:simplePos x="0" y="0"/>
          <wp:positionH relativeFrom="page">
            <wp:posOffset>6113780</wp:posOffset>
          </wp:positionH>
          <wp:positionV relativeFrom="paragraph">
            <wp:posOffset>-828040</wp:posOffset>
          </wp:positionV>
          <wp:extent cx="1440180" cy="1440180"/>
          <wp:effectExtent l="0" t="0" r="7620" b="7620"/>
          <wp:wrapThrough wrapText="bothSides">
            <wp:wrapPolygon edited="0">
              <wp:start x="0" y="0"/>
              <wp:lineTo x="0" y="21333"/>
              <wp:lineTo x="21333" y="21333"/>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81B"/>
    <w:multiLevelType w:val="hybridMultilevel"/>
    <w:tmpl w:val="1DAEF05E"/>
    <w:lvl w:ilvl="0" w:tplc="FFFFFFFF">
      <w:start w:val="1"/>
      <w:numFmt w:val="lowerLetter"/>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9C1559D"/>
    <w:multiLevelType w:val="hybridMultilevel"/>
    <w:tmpl w:val="45E857D2"/>
    <w:lvl w:ilvl="0" w:tplc="9086EC7C">
      <w:start w:val="1"/>
      <w:numFmt w:val="bullet"/>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41CA9"/>
    <w:multiLevelType w:val="hybridMultilevel"/>
    <w:tmpl w:val="BBDA4E96"/>
    <w:lvl w:ilvl="0" w:tplc="3CA018E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26DA4"/>
    <w:multiLevelType w:val="hybridMultilevel"/>
    <w:tmpl w:val="F34EB680"/>
    <w:lvl w:ilvl="0" w:tplc="9086EC7C">
      <w:start w:val="1"/>
      <w:numFmt w:val="bullet"/>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D6E9D"/>
    <w:multiLevelType w:val="hybridMultilevel"/>
    <w:tmpl w:val="AA18EAC2"/>
    <w:lvl w:ilvl="0" w:tplc="B86A6272">
      <w:start w:val="1"/>
      <w:numFmt w:val="bullet"/>
      <w:pStyle w:val="ListBullet"/>
      <w:lvlText w:val=""/>
      <w:lvlJc w:val="left"/>
      <w:pPr>
        <w:ind w:left="1080" w:hanging="360"/>
      </w:pPr>
      <w:rPr>
        <w:rFonts w:ascii="Symbol" w:hAnsi="Symbol" w:hint="default"/>
        <w:color w:val="FFD700"/>
        <w:u w:color="00B5E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780BCA"/>
    <w:multiLevelType w:val="hybridMultilevel"/>
    <w:tmpl w:val="D280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F59FB"/>
    <w:multiLevelType w:val="hybridMultilevel"/>
    <w:tmpl w:val="9006E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402606"/>
    <w:multiLevelType w:val="hybridMultilevel"/>
    <w:tmpl w:val="8BB0626E"/>
    <w:lvl w:ilvl="0" w:tplc="3CA018E2">
      <w:numFmt w:val="bullet"/>
      <w:lvlText w:val="•"/>
      <w:lvlJc w:val="left"/>
      <w:pPr>
        <w:ind w:left="567" w:hanging="283"/>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C0E29"/>
    <w:multiLevelType w:val="hybridMultilevel"/>
    <w:tmpl w:val="2D962C34"/>
    <w:lvl w:ilvl="0" w:tplc="3CA018E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93E41"/>
    <w:multiLevelType w:val="hybridMultilevel"/>
    <w:tmpl w:val="26422632"/>
    <w:lvl w:ilvl="0" w:tplc="3CA018E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510D65"/>
    <w:multiLevelType w:val="hybridMultilevel"/>
    <w:tmpl w:val="3042D03C"/>
    <w:lvl w:ilvl="0" w:tplc="3CA018E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E37ED"/>
    <w:multiLevelType w:val="hybridMultilevel"/>
    <w:tmpl w:val="341A5998"/>
    <w:lvl w:ilvl="0" w:tplc="88582A2A">
      <w:start w:val="1"/>
      <w:numFmt w:val="bullet"/>
      <w:pStyle w:val="SOCOTECBulletPoints"/>
      <w:lvlText w:val=""/>
      <w:lvlJc w:val="left"/>
      <w:pPr>
        <w:ind w:left="720" w:hanging="360"/>
      </w:pPr>
      <w:rPr>
        <w:rFonts w:ascii="Symbol" w:hAnsi="Symbol" w:hint="default"/>
        <w:color w:val="FFD700"/>
        <w:u w:color="00B5E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A43CE0"/>
    <w:multiLevelType w:val="hybridMultilevel"/>
    <w:tmpl w:val="5A96C978"/>
    <w:lvl w:ilvl="0" w:tplc="3CA018E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87CDE"/>
    <w:multiLevelType w:val="multilevel"/>
    <w:tmpl w:val="36049C6E"/>
    <w:lvl w:ilvl="0">
      <w:start w:val="1"/>
      <w:numFmt w:val="decimal"/>
      <w:lvlText w:val="%1."/>
      <w:lvlJc w:val="left"/>
      <w:pPr>
        <w:tabs>
          <w:tab w:val="num" w:pos="454"/>
        </w:tabs>
        <w:ind w:left="454" w:hanging="454"/>
      </w:pPr>
    </w:lvl>
    <w:lvl w:ilvl="1">
      <w:start w:val="1"/>
      <w:numFmt w:val="bullet"/>
      <w:lvlText w:val=""/>
      <w:lvlJc w:val="left"/>
      <w:pPr>
        <w:tabs>
          <w:tab w:val="num" w:pos="964"/>
        </w:tabs>
        <w:ind w:left="964" w:hanging="51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CDD7217"/>
    <w:multiLevelType w:val="hybridMultilevel"/>
    <w:tmpl w:val="5CE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 w:numId="9">
    <w:abstractNumId w:val="5"/>
  </w:num>
  <w:num w:numId="10">
    <w:abstractNumId w:val="8"/>
  </w:num>
  <w:num w:numId="11">
    <w:abstractNumId w:val="9"/>
  </w:num>
  <w:num w:numId="12">
    <w:abstractNumId w:val="10"/>
  </w:num>
  <w:num w:numId="13">
    <w:abstractNumId w:val="12"/>
  </w:num>
  <w:num w:numId="14">
    <w:abstractNumId w:val="2"/>
  </w:num>
  <w:num w:numId="1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36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4B"/>
    <w:rsid w:val="00024683"/>
    <w:rsid w:val="00037C43"/>
    <w:rsid w:val="00040196"/>
    <w:rsid w:val="00054683"/>
    <w:rsid w:val="00063629"/>
    <w:rsid w:val="000656FD"/>
    <w:rsid w:val="000907FE"/>
    <w:rsid w:val="00092BAD"/>
    <w:rsid w:val="000B5825"/>
    <w:rsid w:val="000D4F3B"/>
    <w:rsid w:val="000E5E9D"/>
    <w:rsid w:val="000F3359"/>
    <w:rsid w:val="000F5DCC"/>
    <w:rsid w:val="001143B0"/>
    <w:rsid w:val="0011473F"/>
    <w:rsid w:val="001156B5"/>
    <w:rsid w:val="00131E0F"/>
    <w:rsid w:val="00160DF7"/>
    <w:rsid w:val="0017179D"/>
    <w:rsid w:val="001A124F"/>
    <w:rsid w:val="001B065F"/>
    <w:rsid w:val="001D17CE"/>
    <w:rsid w:val="002002BC"/>
    <w:rsid w:val="00212ADB"/>
    <w:rsid w:val="002137BE"/>
    <w:rsid w:val="00223365"/>
    <w:rsid w:val="00267BF1"/>
    <w:rsid w:val="00281C27"/>
    <w:rsid w:val="00294B77"/>
    <w:rsid w:val="00295D2D"/>
    <w:rsid w:val="0029626B"/>
    <w:rsid w:val="002C6DF8"/>
    <w:rsid w:val="003348D8"/>
    <w:rsid w:val="00340EBA"/>
    <w:rsid w:val="00343327"/>
    <w:rsid w:val="003A0BDD"/>
    <w:rsid w:val="003C012D"/>
    <w:rsid w:val="003E27BF"/>
    <w:rsid w:val="003F08BA"/>
    <w:rsid w:val="004058E8"/>
    <w:rsid w:val="004108BA"/>
    <w:rsid w:val="00432C16"/>
    <w:rsid w:val="004331F2"/>
    <w:rsid w:val="00434DEA"/>
    <w:rsid w:val="00441A1B"/>
    <w:rsid w:val="00446CE6"/>
    <w:rsid w:val="00447908"/>
    <w:rsid w:val="00451637"/>
    <w:rsid w:val="00451E2E"/>
    <w:rsid w:val="00463BA1"/>
    <w:rsid w:val="004B0654"/>
    <w:rsid w:val="004D26CC"/>
    <w:rsid w:val="004F6115"/>
    <w:rsid w:val="00501E5D"/>
    <w:rsid w:val="0052374E"/>
    <w:rsid w:val="00564B20"/>
    <w:rsid w:val="00564F3D"/>
    <w:rsid w:val="00574AED"/>
    <w:rsid w:val="005A51A1"/>
    <w:rsid w:val="005C7B10"/>
    <w:rsid w:val="005D6008"/>
    <w:rsid w:val="005E069D"/>
    <w:rsid w:val="005F492C"/>
    <w:rsid w:val="006111C5"/>
    <w:rsid w:val="006132D1"/>
    <w:rsid w:val="006319D6"/>
    <w:rsid w:val="00634F21"/>
    <w:rsid w:val="00641711"/>
    <w:rsid w:val="006614F4"/>
    <w:rsid w:val="00675168"/>
    <w:rsid w:val="00684836"/>
    <w:rsid w:val="0069134B"/>
    <w:rsid w:val="006A1D0E"/>
    <w:rsid w:val="006B458D"/>
    <w:rsid w:val="006C7164"/>
    <w:rsid w:val="006D3B8D"/>
    <w:rsid w:val="006D6476"/>
    <w:rsid w:val="006E0946"/>
    <w:rsid w:val="006E33BE"/>
    <w:rsid w:val="006F0610"/>
    <w:rsid w:val="00704005"/>
    <w:rsid w:val="007126F2"/>
    <w:rsid w:val="00716102"/>
    <w:rsid w:val="00717C0B"/>
    <w:rsid w:val="00753B33"/>
    <w:rsid w:val="007625BE"/>
    <w:rsid w:val="00763875"/>
    <w:rsid w:val="00765B39"/>
    <w:rsid w:val="00771ECB"/>
    <w:rsid w:val="007A5B4B"/>
    <w:rsid w:val="007E1677"/>
    <w:rsid w:val="00823976"/>
    <w:rsid w:val="00833BF5"/>
    <w:rsid w:val="00836BF2"/>
    <w:rsid w:val="00837468"/>
    <w:rsid w:val="00850A47"/>
    <w:rsid w:val="008562A0"/>
    <w:rsid w:val="0086147A"/>
    <w:rsid w:val="008837B0"/>
    <w:rsid w:val="008D3BD9"/>
    <w:rsid w:val="008E03FE"/>
    <w:rsid w:val="008E70F3"/>
    <w:rsid w:val="00910161"/>
    <w:rsid w:val="00924980"/>
    <w:rsid w:val="009521CC"/>
    <w:rsid w:val="00962829"/>
    <w:rsid w:val="00964DEB"/>
    <w:rsid w:val="009C382D"/>
    <w:rsid w:val="009D52E8"/>
    <w:rsid w:val="009E3642"/>
    <w:rsid w:val="009E4D45"/>
    <w:rsid w:val="009F35D6"/>
    <w:rsid w:val="009F5CAA"/>
    <w:rsid w:val="00A24D6A"/>
    <w:rsid w:val="00A670CB"/>
    <w:rsid w:val="00A8745A"/>
    <w:rsid w:val="00AB2AAF"/>
    <w:rsid w:val="00AB53B5"/>
    <w:rsid w:val="00AF42D4"/>
    <w:rsid w:val="00B02B88"/>
    <w:rsid w:val="00B321EA"/>
    <w:rsid w:val="00B36DE1"/>
    <w:rsid w:val="00B4615E"/>
    <w:rsid w:val="00B52617"/>
    <w:rsid w:val="00B76A49"/>
    <w:rsid w:val="00B87BCF"/>
    <w:rsid w:val="00B92B5A"/>
    <w:rsid w:val="00BA0950"/>
    <w:rsid w:val="00BB7204"/>
    <w:rsid w:val="00BD1062"/>
    <w:rsid w:val="00BD4F4E"/>
    <w:rsid w:val="00BE2AB8"/>
    <w:rsid w:val="00BF37BD"/>
    <w:rsid w:val="00BF41B7"/>
    <w:rsid w:val="00C079DD"/>
    <w:rsid w:val="00C20F6A"/>
    <w:rsid w:val="00C273EE"/>
    <w:rsid w:val="00C4632E"/>
    <w:rsid w:val="00C50647"/>
    <w:rsid w:val="00C50FA8"/>
    <w:rsid w:val="00C619C3"/>
    <w:rsid w:val="00C67932"/>
    <w:rsid w:val="00C81746"/>
    <w:rsid w:val="00C90BBF"/>
    <w:rsid w:val="00CB4300"/>
    <w:rsid w:val="00CC6325"/>
    <w:rsid w:val="00D041DD"/>
    <w:rsid w:val="00D069EE"/>
    <w:rsid w:val="00D113A3"/>
    <w:rsid w:val="00D2002D"/>
    <w:rsid w:val="00D21039"/>
    <w:rsid w:val="00D37238"/>
    <w:rsid w:val="00D4064C"/>
    <w:rsid w:val="00D44C1D"/>
    <w:rsid w:val="00D50BA0"/>
    <w:rsid w:val="00D523BB"/>
    <w:rsid w:val="00D653B4"/>
    <w:rsid w:val="00D71D9A"/>
    <w:rsid w:val="00D948A9"/>
    <w:rsid w:val="00DB3A17"/>
    <w:rsid w:val="00DC225F"/>
    <w:rsid w:val="00DC344A"/>
    <w:rsid w:val="00DD0A88"/>
    <w:rsid w:val="00DE0C2B"/>
    <w:rsid w:val="00DE3150"/>
    <w:rsid w:val="00DF21D4"/>
    <w:rsid w:val="00DF639B"/>
    <w:rsid w:val="00E261D7"/>
    <w:rsid w:val="00E4058A"/>
    <w:rsid w:val="00E53A9F"/>
    <w:rsid w:val="00E53C6C"/>
    <w:rsid w:val="00E71839"/>
    <w:rsid w:val="00EA1F0E"/>
    <w:rsid w:val="00EF16E0"/>
    <w:rsid w:val="00EF5648"/>
    <w:rsid w:val="00EF6FCE"/>
    <w:rsid w:val="00F173E7"/>
    <w:rsid w:val="00F2265F"/>
    <w:rsid w:val="00F26985"/>
    <w:rsid w:val="00F3311A"/>
    <w:rsid w:val="00F367A7"/>
    <w:rsid w:val="00F36A3D"/>
    <w:rsid w:val="00F40D05"/>
    <w:rsid w:val="00F76083"/>
    <w:rsid w:val="00F85206"/>
    <w:rsid w:val="00FA09ED"/>
    <w:rsid w:val="00FB4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54362D"/>
  <w15:docId w15:val="{1548CA2D-A6A6-451F-AE0B-57CF7271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012D"/>
    <w:rPr>
      <w:rFonts w:ascii="Roboto Light" w:hAnsi="Roboto Light"/>
      <w:color w:val="2F2F31"/>
      <w:sz w:val="22"/>
      <w:lang w:val="en-GB"/>
    </w:rPr>
  </w:style>
  <w:style w:type="paragraph" w:styleId="Heading1">
    <w:name w:val="heading 1"/>
    <w:basedOn w:val="Heading2"/>
    <w:next w:val="Normal"/>
    <w:link w:val="Heading1Char"/>
    <w:uiPriority w:val="9"/>
    <w:rsid w:val="00D113A3"/>
    <w:pPr>
      <w:spacing w:before="0"/>
      <w:outlineLvl w:val="0"/>
    </w:pPr>
    <w:rPr>
      <w:rFonts w:ascii="Roboto Medium" w:hAnsi="Roboto Medium"/>
      <w:b w:val="0"/>
      <w:bCs w:val="0"/>
      <w:color w:val="003B79"/>
      <w:sz w:val="24"/>
      <w:szCs w:val="28"/>
    </w:rPr>
  </w:style>
  <w:style w:type="paragraph" w:styleId="Heading2">
    <w:name w:val="heading 2"/>
    <w:basedOn w:val="Normal"/>
    <w:next w:val="Normal"/>
    <w:link w:val="Heading2Char"/>
    <w:uiPriority w:val="9"/>
    <w:unhideWhenUsed/>
    <w:rsid w:val="007625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7625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7625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625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7625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625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625B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762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B4B"/>
    <w:pPr>
      <w:tabs>
        <w:tab w:val="center" w:pos="4320"/>
        <w:tab w:val="right" w:pos="8640"/>
      </w:tabs>
    </w:pPr>
  </w:style>
  <w:style w:type="character" w:customStyle="1" w:styleId="HeaderChar">
    <w:name w:val="Header Char"/>
    <w:basedOn w:val="DefaultParagraphFont"/>
    <w:link w:val="Header"/>
    <w:uiPriority w:val="99"/>
    <w:rsid w:val="007A5B4B"/>
  </w:style>
  <w:style w:type="paragraph" w:styleId="Footer">
    <w:name w:val="footer"/>
    <w:basedOn w:val="Normal"/>
    <w:link w:val="FooterChar"/>
    <w:uiPriority w:val="99"/>
    <w:unhideWhenUsed/>
    <w:rsid w:val="007A5B4B"/>
    <w:pPr>
      <w:tabs>
        <w:tab w:val="center" w:pos="4320"/>
        <w:tab w:val="right" w:pos="8640"/>
      </w:tabs>
    </w:pPr>
  </w:style>
  <w:style w:type="character" w:customStyle="1" w:styleId="FooterChar">
    <w:name w:val="Footer Char"/>
    <w:basedOn w:val="DefaultParagraphFont"/>
    <w:link w:val="Footer"/>
    <w:uiPriority w:val="99"/>
    <w:rsid w:val="007A5B4B"/>
  </w:style>
  <w:style w:type="paragraph" w:styleId="BalloonText">
    <w:name w:val="Balloon Text"/>
    <w:basedOn w:val="Normal"/>
    <w:link w:val="BalloonTextChar"/>
    <w:uiPriority w:val="99"/>
    <w:semiHidden/>
    <w:unhideWhenUsed/>
    <w:rsid w:val="007A5B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5B4B"/>
    <w:rPr>
      <w:rFonts w:ascii="Lucida Grande" w:hAnsi="Lucida Grande" w:cs="Lucida Grande"/>
      <w:sz w:val="18"/>
      <w:szCs w:val="18"/>
    </w:rPr>
  </w:style>
  <w:style w:type="character" w:styleId="Hyperlink">
    <w:name w:val="Hyperlink"/>
    <w:aliases w:val="SOCOTEC Hyperlink"/>
    <w:basedOn w:val="DefaultParagraphFont"/>
    <w:uiPriority w:val="99"/>
    <w:unhideWhenUsed/>
    <w:qFormat/>
    <w:rsid w:val="00DB3A17"/>
    <w:rPr>
      <w:rFonts w:ascii="Arial" w:hAnsi="Arial"/>
      <w:color w:val="00B5E2"/>
      <w:sz w:val="22"/>
      <w:u w:val="single"/>
    </w:rPr>
  </w:style>
  <w:style w:type="paragraph" w:customStyle="1" w:styleId="BasicParagraph">
    <w:name w:val="[Basic Paragraph]"/>
    <w:basedOn w:val="Normal"/>
    <w:uiPriority w:val="99"/>
    <w:rsid w:val="0082397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odyTextIndent3">
    <w:name w:val="Body Text Indent 3"/>
    <w:basedOn w:val="Normal"/>
    <w:link w:val="BodyTextIndent3Char"/>
    <w:uiPriority w:val="99"/>
    <w:unhideWhenUsed/>
    <w:rsid w:val="00DD0A88"/>
    <w:pPr>
      <w:spacing w:after="120"/>
      <w:ind w:left="283"/>
    </w:pPr>
    <w:rPr>
      <w:sz w:val="16"/>
      <w:szCs w:val="16"/>
    </w:rPr>
  </w:style>
  <w:style w:type="character" w:customStyle="1" w:styleId="Heading1Char">
    <w:name w:val="Heading 1 Char"/>
    <w:basedOn w:val="DefaultParagraphFont"/>
    <w:link w:val="Heading1"/>
    <w:uiPriority w:val="9"/>
    <w:rsid w:val="00D113A3"/>
    <w:rPr>
      <w:rFonts w:ascii="Roboto Medium" w:eastAsiaTheme="majorEastAsia" w:hAnsi="Roboto Medium" w:cstheme="majorBidi"/>
      <w:color w:val="003B79"/>
      <w:szCs w:val="28"/>
    </w:rPr>
  </w:style>
  <w:style w:type="character" w:customStyle="1" w:styleId="Heading2Char">
    <w:name w:val="Heading 2 Char"/>
    <w:basedOn w:val="DefaultParagraphFont"/>
    <w:link w:val="Heading2"/>
    <w:uiPriority w:val="9"/>
    <w:rsid w:val="007625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25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2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2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62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62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625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625B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7625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25B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625BE"/>
    <w:pPr>
      <w:ind w:left="720"/>
      <w:contextualSpacing/>
    </w:pPr>
  </w:style>
  <w:style w:type="character" w:styleId="FollowedHyperlink">
    <w:name w:val="FollowedHyperlink"/>
    <w:basedOn w:val="DefaultParagraphFont"/>
    <w:uiPriority w:val="99"/>
    <w:semiHidden/>
    <w:unhideWhenUsed/>
    <w:rsid w:val="00DE3150"/>
    <w:rPr>
      <w:color w:val="800080" w:themeColor="followedHyperlink"/>
      <w:u w:val="single"/>
    </w:rPr>
  </w:style>
  <w:style w:type="paragraph" w:customStyle="1" w:styleId="SOCOTECBulletPoints">
    <w:name w:val="SOCOTEC Bullet Points"/>
    <w:basedOn w:val="ListBullet"/>
    <w:qFormat/>
    <w:rsid w:val="00DB3A17"/>
    <w:pPr>
      <w:numPr>
        <w:numId w:val="2"/>
      </w:numPr>
    </w:pPr>
    <w:rPr>
      <w:rFonts w:eastAsiaTheme="majorEastAsia" w:cstheme="majorBidi"/>
      <w:szCs w:val="28"/>
    </w:rPr>
  </w:style>
  <w:style w:type="paragraph" w:styleId="ListBullet">
    <w:name w:val="List Bullet"/>
    <w:basedOn w:val="Normal"/>
    <w:uiPriority w:val="99"/>
    <w:unhideWhenUsed/>
    <w:rsid w:val="00DB3A17"/>
    <w:pPr>
      <w:numPr>
        <w:numId w:val="1"/>
      </w:numPr>
      <w:contextualSpacing/>
    </w:pPr>
    <w:rPr>
      <w:rFonts w:ascii="Arial" w:hAnsi="Arial" w:cs="Arial"/>
    </w:rPr>
  </w:style>
  <w:style w:type="table" w:styleId="TableGrid">
    <w:name w:val="Table Grid"/>
    <w:basedOn w:val="TableNormal"/>
    <w:uiPriority w:val="59"/>
    <w:rsid w:val="00C50FA8"/>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basdepage">
    <w:name w:val="Adresse bas de page"/>
    <w:basedOn w:val="Normal"/>
    <w:rsid w:val="00D523BB"/>
    <w:pPr>
      <w:framePr w:wrap="around" w:hAnchor="page" w:xAlign="center" w:yAlign="bottom"/>
      <w:spacing w:line="160" w:lineRule="atLeast"/>
    </w:pPr>
    <w:rPr>
      <w:rFonts w:ascii="Arial" w:eastAsia="Arial" w:hAnsi="Arial" w:cs="Times New Roman"/>
      <w:color w:val="auto"/>
      <w:sz w:val="14"/>
      <w:szCs w:val="14"/>
      <w:lang w:val="fr-FR"/>
    </w:rPr>
  </w:style>
  <w:style w:type="character" w:customStyle="1" w:styleId="BodyTextIndent3Char">
    <w:name w:val="Body Text Indent 3 Char"/>
    <w:basedOn w:val="DefaultParagraphFont"/>
    <w:link w:val="BodyTextIndent3"/>
    <w:uiPriority w:val="99"/>
    <w:rsid w:val="00DD0A88"/>
    <w:rPr>
      <w:rFonts w:ascii="Roboto Light" w:hAnsi="Roboto Light"/>
      <w:color w:val="2F2F31"/>
      <w:sz w:val="16"/>
      <w:szCs w:val="16"/>
      <w:lang w:val="en-GB"/>
    </w:rPr>
  </w:style>
  <w:style w:type="paragraph" w:styleId="BodyTextIndent2">
    <w:name w:val="Body Text Indent 2"/>
    <w:basedOn w:val="Normal"/>
    <w:link w:val="BodyTextIndent2Char"/>
    <w:uiPriority w:val="99"/>
    <w:unhideWhenUsed/>
    <w:rsid w:val="00DD0A88"/>
    <w:pPr>
      <w:spacing w:after="120" w:line="480" w:lineRule="auto"/>
      <w:ind w:left="283"/>
    </w:pPr>
  </w:style>
  <w:style w:type="character" w:customStyle="1" w:styleId="BodyTextIndent2Char">
    <w:name w:val="Body Text Indent 2 Char"/>
    <w:basedOn w:val="DefaultParagraphFont"/>
    <w:link w:val="BodyTextIndent2"/>
    <w:uiPriority w:val="99"/>
    <w:rsid w:val="00DD0A88"/>
    <w:rPr>
      <w:rFonts w:ascii="Roboto Light" w:hAnsi="Roboto Light"/>
      <w:color w:val="2F2F31"/>
      <w:sz w:val="22"/>
      <w:lang w:val="en-GB"/>
    </w:rPr>
  </w:style>
  <w:style w:type="paragraph" w:customStyle="1" w:styleId="SOCOTECBodyCopy">
    <w:name w:val="SOCOTEC Body Copy"/>
    <w:basedOn w:val="Normal"/>
    <w:link w:val="SOCOTECBodyCopyChar"/>
    <w:qFormat/>
    <w:rsid w:val="00DD0A88"/>
    <w:pPr>
      <w:tabs>
        <w:tab w:val="left" w:pos="5774"/>
      </w:tabs>
      <w:spacing w:after="120" w:line="240" w:lineRule="exact"/>
    </w:pPr>
    <w:rPr>
      <w:rFonts w:ascii="Arial" w:hAnsi="Arial" w:cs="Arial"/>
      <w:color w:val="000000" w:themeColor="text1"/>
      <w:spacing w:val="-3"/>
      <w:szCs w:val="18"/>
    </w:rPr>
  </w:style>
  <w:style w:type="paragraph" w:customStyle="1" w:styleId="SOCOTECHeadingCopy">
    <w:name w:val="SOCOTEC Heading Copy"/>
    <w:basedOn w:val="Normal"/>
    <w:link w:val="SOCOTECHeadingCopyChar"/>
    <w:qFormat/>
    <w:rsid w:val="003C012D"/>
    <w:rPr>
      <w:rFonts w:ascii="Arial" w:hAnsi="Arial" w:cs="Arial"/>
      <w:b/>
      <w:color w:val="02ADE9"/>
      <w:sz w:val="24"/>
    </w:rPr>
  </w:style>
  <w:style w:type="character" w:customStyle="1" w:styleId="SOCOTECBodyCopyChar">
    <w:name w:val="SOCOTEC Body Copy Char"/>
    <w:basedOn w:val="DefaultParagraphFont"/>
    <w:link w:val="SOCOTECBodyCopy"/>
    <w:rsid w:val="00DD0A88"/>
    <w:rPr>
      <w:rFonts w:ascii="Arial" w:hAnsi="Arial" w:cs="Arial"/>
      <w:color w:val="000000" w:themeColor="text1"/>
      <w:spacing w:val="-3"/>
      <w:sz w:val="22"/>
      <w:szCs w:val="18"/>
      <w:lang w:val="en-GB"/>
    </w:rPr>
  </w:style>
  <w:style w:type="character" w:customStyle="1" w:styleId="SOCOTECHeadingCopyChar">
    <w:name w:val="SOCOTEC Heading Copy Char"/>
    <w:basedOn w:val="DefaultParagraphFont"/>
    <w:link w:val="SOCOTECHeadingCopy"/>
    <w:rsid w:val="003C012D"/>
    <w:rPr>
      <w:rFonts w:ascii="Arial" w:hAnsi="Arial" w:cs="Arial"/>
      <w:b/>
      <w:color w:val="02ADE9"/>
      <w:lang w:val="en-GB"/>
    </w:rPr>
  </w:style>
  <w:style w:type="paragraph" w:styleId="BodyTextFirstIndent2">
    <w:name w:val="Body Text First Indent 2"/>
    <w:basedOn w:val="Normal"/>
    <w:link w:val="BodyTextFirstIndent2Char"/>
    <w:uiPriority w:val="99"/>
    <w:unhideWhenUsed/>
    <w:rsid w:val="00DD0A88"/>
    <w:pPr>
      <w:ind w:left="360" w:firstLine="360"/>
    </w:pPr>
  </w:style>
  <w:style w:type="character" w:customStyle="1" w:styleId="BodyTextFirstIndent2Char">
    <w:name w:val="Body Text First Indent 2 Char"/>
    <w:basedOn w:val="DefaultParagraphFont"/>
    <w:link w:val="BodyTextFirstIndent2"/>
    <w:uiPriority w:val="99"/>
    <w:rsid w:val="00DD0A88"/>
    <w:rPr>
      <w:rFonts w:ascii="Roboto Light" w:hAnsi="Roboto Light"/>
      <w:color w:val="2F2F31"/>
      <w:sz w:val="22"/>
      <w:lang w:val="en-GB"/>
    </w:rPr>
  </w:style>
  <w:style w:type="character" w:styleId="Strong">
    <w:name w:val="Strong"/>
    <w:basedOn w:val="DefaultParagraphFont"/>
    <w:qFormat/>
    <w:rsid w:val="00343327"/>
    <w:rPr>
      <w:b/>
      <w:bCs/>
    </w:rPr>
  </w:style>
  <w:style w:type="character" w:styleId="CommentReference">
    <w:name w:val="annotation reference"/>
    <w:basedOn w:val="DefaultParagraphFont"/>
    <w:uiPriority w:val="99"/>
    <w:semiHidden/>
    <w:unhideWhenUsed/>
    <w:rsid w:val="00092BAD"/>
    <w:rPr>
      <w:sz w:val="16"/>
      <w:szCs w:val="16"/>
    </w:rPr>
  </w:style>
  <w:style w:type="paragraph" w:styleId="CommentText">
    <w:name w:val="annotation text"/>
    <w:basedOn w:val="Normal"/>
    <w:link w:val="CommentTextChar"/>
    <w:uiPriority w:val="99"/>
    <w:semiHidden/>
    <w:unhideWhenUsed/>
    <w:rsid w:val="00092BAD"/>
    <w:rPr>
      <w:rFonts w:asciiTheme="minorHAnsi" w:hAnsiTheme="minorHAnsi"/>
      <w:color w:val="auto"/>
      <w:sz w:val="20"/>
      <w:szCs w:val="20"/>
      <w:lang w:val="en-US"/>
    </w:rPr>
  </w:style>
  <w:style w:type="character" w:customStyle="1" w:styleId="CommentTextChar">
    <w:name w:val="Comment Text Char"/>
    <w:basedOn w:val="DefaultParagraphFont"/>
    <w:link w:val="CommentText"/>
    <w:uiPriority w:val="99"/>
    <w:semiHidden/>
    <w:rsid w:val="00092BAD"/>
    <w:rPr>
      <w:sz w:val="20"/>
      <w:szCs w:val="20"/>
    </w:rPr>
  </w:style>
  <w:style w:type="paragraph" w:styleId="Revision">
    <w:name w:val="Revision"/>
    <w:hidden/>
    <w:uiPriority w:val="99"/>
    <w:semiHidden/>
    <w:rsid w:val="0009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1872">
      <w:bodyDiv w:val="1"/>
      <w:marLeft w:val="0"/>
      <w:marRight w:val="0"/>
      <w:marTop w:val="0"/>
      <w:marBottom w:val="0"/>
      <w:divBdr>
        <w:top w:val="none" w:sz="0" w:space="0" w:color="auto"/>
        <w:left w:val="none" w:sz="0" w:space="0" w:color="auto"/>
        <w:bottom w:val="none" w:sz="0" w:space="0" w:color="auto"/>
        <w:right w:val="none" w:sz="0" w:space="0" w:color="auto"/>
      </w:divBdr>
    </w:div>
    <w:div w:id="389811358">
      <w:bodyDiv w:val="1"/>
      <w:marLeft w:val="0"/>
      <w:marRight w:val="0"/>
      <w:marTop w:val="0"/>
      <w:marBottom w:val="0"/>
      <w:divBdr>
        <w:top w:val="none" w:sz="0" w:space="0" w:color="auto"/>
        <w:left w:val="none" w:sz="0" w:space="0" w:color="auto"/>
        <w:bottom w:val="none" w:sz="0" w:space="0" w:color="auto"/>
        <w:right w:val="none" w:sz="0" w:space="0" w:color="auto"/>
      </w:divBdr>
    </w:div>
    <w:div w:id="432557388">
      <w:bodyDiv w:val="1"/>
      <w:marLeft w:val="0"/>
      <w:marRight w:val="0"/>
      <w:marTop w:val="0"/>
      <w:marBottom w:val="0"/>
      <w:divBdr>
        <w:top w:val="none" w:sz="0" w:space="0" w:color="auto"/>
        <w:left w:val="none" w:sz="0" w:space="0" w:color="auto"/>
        <w:bottom w:val="none" w:sz="0" w:space="0" w:color="auto"/>
        <w:right w:val="none" w:sz="0" w:space="0" w:color="auto"/>
      </w:divBdr>
    </w:div>
    <w:div w:id="526286625">
      <w:bodyDiv w:val="1"/>
      <w:marLeft w:val="0"/>
      <w:marRight w:val="0"/>
      <w:marTop w:val="0"/>
      <w:marBottom w:val="0"/>
      <w:divBdr>
        <w:top w:val="none" w:sz="0" w:space="0" w:color="auto"/>
        <w:left w:val="none" w:sz="0" w:space="0" w:color="auto"/>
        <w:bottom w:val="none" w:sz="0" w:space="0" w:color="auto"/>
        <w:right w:val="none" w:sz="0" w:space="0" w:color="auto"/>
      </w:divBdr>
    </w:div>
    <w:div w:id="790977132">
      <w:bodyDiv w:val="1"/>
      <w:marLeft w:val="0"/>
      <w:marRight w:val="0"/>
      <w:marTop w:val="0"/>
      <w:marBottom w:val="0"/>
      <w:divBdr>
        <w:top w:val="none" w:sz="0" w:space="0" w:color="auto"/>
        <w:left w:val="none" w:sz="0" w:space="0" w:color="auto"/>
        <w:bottom w:val="none" w:sz="0" w:space="0" w:color="auto"/>
        <w:right w:val="none" w:sz="0" w:space="0" w:color="auto"/>
      </w:divBdr>
    </w:div>
    <w:div w:id="889805834">
      <w:bodyDiv w:val="1"/>
      <w:marLeft w:val="0"/>
      <w:marRight w:val="0"/>
      <w:marTop w:val="0"/>
      <w:marBottom w:val="0"/>
      <w:divBdr>
        <w:top w:val="none" w:sz="0" w:space="0" w:color="auto"/>
        <w:left w:val="none" w:sz="0" w:space="0" w:color="auto"/>
        <w:bottom w:val="none" w:sz="0" w:space="0" w:color="auto"/>
        <w:right w:val="none" w:sz="0" w:space="0" w:color="auto"/>
      </w:divBdr>
    </w:div>
    <w:div w:id="892351823">
      <w:bodyDiv w:val="1"/>
      <w:marLeft w:val="0"/>
      <w:marRight w:val="0"/>
      <w:marTop w:val="0"/>
      <w:marBottom w:val="0"/>
      <w:divBdr>
        <w:top w:val="none" w:sz="0" w:space="0" w:color="auto"/>
        <w:left w:val="none" w:sz="0" w:space="0" w:color="auto"/>
        <w:bottom w:val="none" w:sz="0" w:space="0" w:color="auto"/>
        <w:right w:val="none" w:sz="0" w:space="0" w:color="auto"/>
      </w:divBdr>
    </w:div>
    <w:div w:id="1030687622">
      <w:bodyDiv w:val="1"/>
      <w:marLeft w:val="0"/>
      <w:marRight w:val="0"/>
      <w:marTop w:val="0"/>
      <w:marBottom w:val="0"/>
      <w:divBdr>
        <w:top w:val="none" w:sz="0" w:space="0" w:color="auto"/>
        <w:left w:val="none" w:sz="0" w:space="0" w:color="auto"/>
        <w:bottom w:val="none" w:sz="0" w:space="0" w:color="auto"/>
        <w:right w:val="none" w:sz="0" w:space="0" w:color="auto"/>
      </w:divBdr>
    </w:div>
    <w:div w:id="191268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Curry</dc:creator>
  <cp:lastModifiedBy>Alison Poxon</cp:lastModifiedBy>
  <cp:revision>2</cp:revision>
  <cp:lastPrinted>2018-06-14T12:26:00Z</cp:lastPrinted>
  <dcterms:created xsi:type="dcterms:W3CDTF">2024-12-03T09:45:00Z</dcterms:created>
  <dcterms:modified xsi:type="dcterms:W3CDTF">2024-12-03T09:45:00Z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0x01010029C63A65CAA6C44EBCAA03601CD64B79</vt:lpwstr>
  </property>
  <property fmtid="{D5CDD505-2E9C-101B-9397-08002B2CF9AE}" pid="3" name="GrammarlyDocumentId">
    <vt:lpwstr>3b56f3f8a30d4f6c7b748bf13318b6875340a4189bbeb335f803fc88ce34524e</vt:lpwstr>
  </property>
  <property fmtid="{D5CDD505-2E9C-101B-9397-08002B2CF9AE}" pid="4" name="MediaServiceImageTags">
    <vt:lpwstr/>
  </property>
</Properties>
</file>