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9" w:type="dxa"/>
        <w:tblInd w:w="-12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791"/>
        <w:gridCol w:w="7368"/>
      </w:tblGrid>
      <w:tr w:rsidR="007C59BC" w:rsidRPr="00DF7C02" w14:paraId="49AB43E2" w14:textId="77777777" w:rsidTr="008A341A">
        <w:trPr>
          <w:trHeight w:val="404"/>
        </w:trPr>
        <w:tc>
          <w:tcPr>
            <w:tcW w:w="2791" w:type="dxa"/>
            <w:shd w:val="clear" w:color="auto" w:fill="auto"/>
          </w:tcPr>
          <w:p w14:paraId="7BE6DF7E" w14:textId="77777777" w:rsidR="00A670CB" w:rsidRPr="00DF7C02" w:rsidRDefault="00A670CB"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Job Title</w:t>
            </w:r>
          </w:p>
        </w:tc>
        <w:tc>
          <w:tcPr>
            <w:tcW w:w="7368" w:type="dxa"/>
            <w:shd w:val="clear" w:color="auto" w:fill="auto"/>
          </w:tcPr>
          <w:p w14:paraId="6318CE32" w14:textId="53EED661" w:rsidR="00A670CB" w:rsidRPr="00DF7C02" w:rsidRDefault="00387B2C"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Project Support Officer</w:t>
            </w:r>
          </w:p>
        </w:tc>
      </w:tr>
      <w:tr w:rsidR="007C59BC" w:rsidRPr="00DF7C02" w14:paraId="3C5464D4" w14:textId="77777777" w:rsidTr="008A341A">
        <w:trPr>
          <w:trHeight w:val="404"/>
        </w:trPr>
        <w:tc>
          <w:tcPr>
            <w:tcW w:w="2791" w:type="dxa"/>
            <w:shd w:val="clear" w:color="auto" w:fill="auto"/>
          </w:tcPr>
          <w:p w14:paraId="4A580846" w14:textId="77777777" w:rsidR="00A670CB" w:rsidRPr="00DF7C02" w:rsidRDefault="00A670CB"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Business Unit</w:t>
            </w:r>
          </w:p>
        </w:tc>
        <w:tc>
          <w:tcPr>
            <w:tcW w:w="7368" w:type="dxa"/>
            <w:shd w:val="clear" w:color="auto" w:fill="auto"/>
          </w:tcPr>
          <w:p w14:paraId="2E4230BC" w14:textId="2F884E43" w:rsidR="00A670CB" w:rsidRPr="00DF7C02" w:rsidRDefault="00352191" w:rsidP="00352191">
            <w:pPr>
              <w:pStyle w:val="ListParagraph"/>
              <w:ind w:left="0"/>
              <w:rPr>
                <w:rFonts w:ascii="Arial" w:hAnsi="Arial" w:cs="Arial"/>
                <w:color w:val="153D63"/>
                <w:sz w:val="24"/>
                <w:lang w:eastAsia="en-GB"/>
              </w:rPr>
            </w:pPr>
            <w:r>
              <w:rPr>
                <w:rFonts w:ascii="Arial" w:hAnsi="Arial" w:cs="Arial"/>
                <w:color w:val="153D63"/>
                <w:sz w:val="24"/>
                <w:lang w:eastAsia="en-GB"/>
              </w:rPr>
              <w:t>Environment and Safety</w:t>
            </w:r>
          </w:p>
        </w:tc>
      </w:tr>
      <w:tr w:rsidR="007C59BC" w:rsidRPr="00DF7C02" w14:paraId="091B8373" w14:textId="77777777" w:rsidTr="008A341A">
        <w:trPr>
          <w:trHeight w:val="404"/>
        </w:trPr>
        <w:tc>
          <w:tcPr>
            <w:tcW w:w="2791" w:type="dxa"/>
            <w:shd w:val="clear" w:color="auto" w:fill="auto"/>
          </w:tcPr>
          <w:p w14:paraId="0CACEC44" w14:textId="77777777" w:rsidR="00A670CB" w:rsidRPr="00DF7C02" w:rsidRDefault="00A670CB"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Location</w:t>
            </w:r>
          </w:p>
        </w:tc>
        <w:tc>
          <w:tcPr>
            <w:tcW w:w="7368" w:type="dxa"/>
            <w:shd w:val="clear" w:color="auto" w:fill="auto"/>
          </w:tcPr>
          <w:p w14:paraId="60F0989C" w14:textId="56DEC5E8" w:rsidR="00A670CB" w:rsidRPr="00DF7C02" w:rsidRDefault="00352191" w:rsidP="00352191">
            <w:pPr>
              <w:pStyle w:val="ListParagraph"/>
              <w:ind w:left="0"/>
              <w:rPr>
                <w:rFonts w:ascii="Arial" w:hAnsi="Arial" w:cs="Arial"/>
                <w:color w:val="153D63"/>
                <w:sz w:val="24"/>
                <w:lang w:eastAsia="en-GB"/>
              </w:rPr>
            </w:pPr>
            <w:r>
              <w:rPr>
                <w:rFonts w:ascii="Arial" w:hAnsi="Arial" w:cs="Arial"/>
                <w:color w:val="153D63"/>
                <w:sz w:val="24"/>
                <w:lang w:eastAsia="en-GB"/>
              </w:rPr>
              <w:t>Leeds</w:t>
            </w:r>
          </w:p>
        </w:tc>
      </w:tr>
      <w:tr w:rsidR="007C59BC" w:rsidRPr="00DF7C02" w14:paraId="64849E0F" w14:textId="77777777" w:rsidTr="008A341A">
        <w:trPr>
          <w:trHeight w:val="404"/>
        </w:trPr>
        <w:tc>
          <w:tcPr>
            <w:tcW w:w="2791" w:type="dxa"/>
            <w:shd w:val="clear" w:color="auto" w:fill="auto"/>
          </w:tcPr>
          <w:p w14:paraId="7F8E8008" w14:textId="2A209A73" w:rsidR="00A670CB" w:rsidRPr="00DF7C02" w:rsidRDefault="00A670CB"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Reports to</w:t>
            </w:r>
          </w:p>
        </w:tc>
        <w:tc>
          <w:tcPr>
            <w:tcW w:w="7368" w:type="dxa"/>
            <w:shd w:val="clear" w:color="auto" w:fill="auto"/>
          </w:tcPr>
          <w:p w14:paraId="18D2A806" w14:textId="29EAA74A" w:rsidR="00A670CB" w:rsidRPr="00DF7C02" w:rsidRDefault="004315D9"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Commercial Manager</w:t>
            </w:r>
          </w:p>
        </w:tc>
      </w:tr>
      <w:tr w:rsidR="007C59BC" w:rsidRPr="00DF7C02" w14:paraId="7425BAEF" w14:textId="77777777" w:rsidTr="008A341A">
        <w:trPr>
          <w:trHeight w:val="404"/>
        </w:trPr>
        <w:tc>
          <w:tcPr>
            <w:tcW w:w="2791" w:type="dxa"/>
            <w:shd w:val="clear" w:color="auto" w:fill="auto"/>
          </w:tcPr>
          <w:p w14:paraId="4EB081E9" w14:textId="77777777" w:rsidR="00A670CB" w:rsidRPr="00DF7C02" w:rsidRDefault="00A670CB"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Purpose</w:t>
            </w:r>
          </w:p>
        </w:tc>
        <w:tc>
          <w:tcPr>
            <w:tcW w:w="7368" w:type="dxa"/>
            <w:shd w:val="clear" w:color="auto" w:fill="auto"/>
          </w:tcPr>
          <w:p w14:paraId="6474A707" w14:textId="729F025F" w:rsidR="0001421D" w:rsidRPr="00DF7C02" w:rsidRDefault="0001421D"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 xml:space="preserve">The Project Support Officer </w:t>
            </w:r>
            <w:r w:rsidR="008533D4" w:rsidRPr="00DF7C02">
              <w:rPr>
                <w:rFonts w:ascii="Arial" w:eastAsia="Times New Roman" w:hAnsi="Arial" w:cs="Arial"/>
                <w:color w:val="153D63"/>
                <w:sz w:val="24"/>
              </w:rPr>
              <w:t xml:space="preserve">will </w:t>
            </w:r>
            <w:r w:rsidRPr="00DF7C02">
              <w:rPr>
                <w:rFonts w:ascii="Arial" w:eastAsia="Times New Roman" w:hAnsi="Arial" w:cs="Arial"/>
                <w:color w:val="153D63"/>
                <w:sz w:val="24"/>
              </w:rPr>
              <w:t>play a cr</w:t>
            </w:r>
            <w:r w:rsidR="008533D4" w:rsidRPr="00DF7C02">
              <w:rPr>
                <w:rFonts w:ascii="Arial" w:eastAsia="Times New Roman" w:hAnsi="Arial" w:cs="Arial"/>
                <w:color w:val="153D63"/>
                <w:sz w:val="24"/>
              </w:rPr>
              <w:t>itical</w:t>
            </w:r>
            <w:r w:rsidRPr="00DF7C02">
              <w:rPr>
                <w:rFonts w:ascii="Arial" w:eastAsia="Times New Roman" w:hAnsi="Arial" w:cs="Arial"/>
                <w:color w:val="153D63"/>
                <w:sz w:val="24"/>
              </w:rPr>
              <w:t xml:space="preserve"> role in ensuring the successful delivery of </w:t>
            </w:r>
            <w:r w:rsidR="00352191">
              <w:rPr>
                <w:rFonts w:ascii="Arial" w:eastAsia="Times New Roman" w:hAnsi="Arial" w:cs="Arial"/>
                <w:color w:val="153D63"/>
                <w:sz w:val="24"/>
              </w:rPr>
              <w:t>SOCOTEC</w:t>
            </w:r>
            <w:r w:rsidRPr="00DF7C02">
              <w:rPr>
                <w:rFonts w:ascii="Arial" w:eastAsia="Times New Roman" w:hAnsi="Arial" w:cs="Arial"/>
                <w:color w:val="153D63"/>
                <w:sz w:val="24"/>
              </w:rPr>
              <w:t xml:space="preserve">'s flow and water quality monitoring </w:t>
            </w:r>
            <w:r w:rsidR="008533D4" w:rsidRPr="00DF7C02">
              <w:rPr>
                <w:rFonts w:ascii="Arial" w:eastAsia="Times New Roman" w:hAnsi="Arial" w:cs="Arial"/>
                <w:color w:val="153D63"/>
                <w:sz w:val="24"/>
              </w:rPr>
              <w:t xml:space="preserve">tech-based </w:t>
            </w:r>
            <w:r w:rsidRPr="00DF7C02">
              <w:rPr>
                <w:rFonts w:ascii="Arial" w:eastAsia="Times New Roman" w:hAnsi="Arial" w:cs="Arial"/>
                <w:color w:val="153D63"/>
                <w:sz w:val="24"/>
              </w:rPr>
              <w:t>projects</w:t>
            </w:r>
          </w:p>
          <w:p w14:paraId="2BB995A8" w14:textId="77777777" w:rsidR="00352191" w:rsidRDefault="008533D4"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The purpose of this role is to oversee the development and maintenance of the flow and water quality data and user information of BTM</w:t>
            </w:r>
          </w:p>
          <w:p w14:paraId="47E07207" w14:textId="4F8C7AD0" w:rsidR="008533D4" w:rsidRPr="00352191" w:rsidRDefault="008533D4" w:rsidP="00352191">
            <w:pPr>
              <w:pStyle w:val="Header"/>
              <w:numPr>
                <w:ilvl w:val="0"/>
                <w:numId w:val="20"/>
              </w:numPr>
              <w:ind w:left="337" w:hanging="284"/>
              <w:jc w:val="both"/>
              <w:rPr>
                <w:rFonts w:ascii="Arial" w:eastAsia="Times New Roman" w:hAnsi="Arial" w:cs="Arial"/>
                <w:color w:val="153D63"/>
                <w:sz w:val="24"/>
              </w:rPr>
            </w:pPr>
            <w:r w:rsidRPr="00352191">
              <w:rPr>
                <w:rFonts w:ascii="Arial" w:eastAsia="Times New Roman" w:hAnsi="Arial" w:cs="Arial"/>
                <w:color w:val="153D63"/>
                <w:sz w:val="24"/>
              </w:rPr>
              <w:t xml:space="preserve">You will act as the </w:t>
            </w:r>
            <w:r w:rsidR="00352191" w:rsidRPr="00352191">
              <w:rPr>
                <w:rFonts w:ascii="Arial" w:eastAsia="Times New Roman" w:hAnsi="Arial" w:cs="Arial"/>
                <w:color w:val="153D63"/>
                <w:sz w:val="24"/>
              </w:rPr>
              <w:t>p</w:t>
            </w:r>
            <w:r w:rsidRPr="00352191">
              <w:rPr>
                <w:rFonts w:ascii="Arial" w:eastAsia="Times New Roman" w:hAnsi="Arial" w:cs="Arial"/>
                <w:color w:val="153D63"/>
                <w:sz w:val="24"/>
              </w:rPr>
              <w:t xml:space="preserve">roduct </w:t>
            </w:r>
            <w:r w:rsidR="00352191" w:rsidRPr="00352191">
              <w:rPr>
                <w:rFonts w:ascii="Arial" w:eastAsia="Times New Roman" w:hAnsi="Arial" w:cs="Arial"/>
                <w:color w:val="153D63"/>
                <w:sz w:val="24"/>
              </w:rPr>
              <w:t>o</w:t>
            </w:r>
            <w:r w:rsidRPr="00352191">
              <w:rPr>
                <w:rFonts w:ascii="Arial" w:eastAsia="Times New Roman" w:hAnsi="Arial" w:cs="Arial"/>
                <w:color w:val="153D63"/>
                <w:sz w:val="24"/>
              </w:rPr>
              <w:t xml:space="preserve">wner for the development of flow and water quality data on BTM and therefore you will be the interface between the BTM </w:t>
            </w:r>
            <w:r w:rsidR="00136595">
              <w:rPr>
                <w:rFonts w:ascii="Arial" w:eastAsia="Times New Roman" w:hAnsi="Arial" w:cs="Arial"/>
                <w:color w:val="153D63"/>
                <w:sz w:val="24"/>
              </w:rPr>
              <w:t>D</w:t>
            </w:r>
            <w:r w:rsidRPr="00352191">
              <w:rPr>
                <w:rFonts w:ascii="Arial" w:eastAsia="Times New Roman" w:hAnsi="Arial" w:cs="Arial"/>
                <w:color w:val="153D63"/>
                <w:sz w:val="24"/>
              </w:rPr>
              <w:t>evelopment team and the operational needs of the business. This could include mapping out current processes and turning them into user stories and/or specific feature specifications for the developers to work on, updating information in the BTM system, adding new features, managing user access, and ensuring the portal is functioning correctly</w:t>
            </w:r>
          </w:p>
          <w:p w14:paraId="08834A3E" w14:textId="79BBD855" w:rsidR="008533D4" w:rsidRPr="00DF7C02" w:rsidRDefault="008533D4"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Assisting with communication problems during Outages</w:t>
            </w:r>
            <w:r w:rsidR="00352191">
              <w:rPr>
                <w:rFonts w:ascii="Arial" w:eastAsia="Times New Roman" w:hAnsi="Arial" w:cs="Arial"/>
                <w:color w:val="153D63"/>
                <w:sz w:val="24"/>
              </w:rPr>
              <w:t xml:space="preserve"> - d</w:t>
            </w:r>
            <w:r w:rsidRPr="00DF7C02">
              <w:rPr>
                <w:rFonts w:ascii="Arial" w:eastAsia="Times New Roman" w:hAnsi="Arial" w:cs="Arial"/>
                <w:color w:val="153D63"/>
                <w:sz w:val="24"/>
              </w:rPr>
              <w:t>uring system outages</w:t>
            </w:r>
            <w:r w:rsidR="00136595">
              <w:rPr>
                <w:rFonts w:ascii="Arial" w:eastAsia="Times New Roman" w:hAnsi="Arial" w:cs="Arial"/>
                <w:color w:val="153D63"/>
                <w:sz w:val="24"/>
              </w:rPr>
              <w:t xml:space="preserve"> </w:t>
            </w:r>
            <w:r w:rsidRPr="00DF7C02">
              <w:rPr>
                <w:rFonts w:ascii="Arial" w:eastAsia="Times New Roman" w:hAnsi="Arial" w:cs="Arial"/>
                <w:color w:val="153D63"/>
                <w:sz w:val="24"/>
              </w:rPr>
              <w:t>you would help identify and resolve communication issues. This might involve coordinating between different teams, updating stakeholders, and helping to implement backup communication plans</w:t>
            </w:r>
          </w:p>
          <w:p w14:paraId="03FF00E0" w14:textId="7B472C9F" w:rsidR="00352191" w:rsidRDefault="008533D4"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You will also s</w:t>
            </w:r>
            <w:r w:rsidR="00387B2C" w:rsidRPr="00DF7C02">
              <w:rPr>
                <w:rFonts w:ascii="Arial" w:eastAsia="Times New Roman" w:hAnsi="Arial" w:cs="Arial"/>
                <w:color w:val="153D63"/>
                <w:sz w:val="24"/>
              </w:rPr>
              <w:t xml:space="preserve">upport the </w:t>
            </w:r>
            <w:r w:rsidR="00136595">
              <w:rPr>
                <w:rFonts w:ascii="Arial" w:eastAsia="Times New Roman" w:hAnsi="Arial" w:cs="Arial"/>
                <w:color w:val="153D63"/>
                <w:sz w:val="24"/>
              </w:rPr>
              <w:t>F</w:t>
            </w:r>
            <w:r w:rsidRPr="00DF7C02">
              <w:rPr>
                <w:rFonts w:ascii="Arial" w:eastAsia="Times New Roman" w:hAnsi="Arial" w:cs="Arial"/>
                <w:color w:val="153D63"/>
                <w:sz w:val="24"/>
              </w:rPr>
              <w:t xml:space="preserve">low and </w:t>
            </w:r>
            <w:r w:rsidR="00136595">
              <w:rPr>
                <w:rFonts w:ascii="Arial" w:eastAsia="Times New Roman" w:hAnsi="Arial" w:cs="Arial"/>
                <w:color w:val="153D63"/>
                <w:sz w:val="24"/>
              </w:rPr>
              <w:t>W</w:t>
            </w:r>
            <w:r w:rsidRPr="00DF7C02">
              <w:rPr>
                <w:rFonts w:ascii="Arial" w:eastAsia="Times New Roman" w:hAnsi="Arial" w:cs="Arial"/>
                <w:color w:val="153D63"/>
                <w:sz w:val="24"/>
              </w:rPr>
              <w:t xml:space="preserve">ater </w:t>
            </w:r>
            <w:r w:rsidR="00136595">
              <w:rPr>
                <w:rFonts w:ascii="Arial" w:eastAsia="Times New Roman" w:hAnsi="Arial" w:cs="Arial"/>
                <w:color w:val="153D63"/>
                <w:sz w:val="24"/>
              </w:rPr>
              <w:t>Q</w:t>
            </w:r>
            <w:r w:rsidRPr="00DF7C02">
              <w:rPr>
                <w:rFonts w:ascii="Arial" w:eastAsia="Times New Roman" w:hAnsi="Arial" w:cs="Arial"/>
                <w:color w:val="153D63"/>
                <w:sz w:val="24"/>
              </w:rPr>
              <w:t xml:space="preserve">uality </w:t>
            </w:r>
            <w:r w:rsidR="00136595">
              <w:rPr>
                <w:rFonts w:ascii="Arial" w:eastAsia="Times New Roman" w:hAnsi="Arial" w:cs="Arial"/>
                <w:color w:val="153D63"/>
                <w:sz w:val="24"/>
              </w:rPr>
              <w:t>M</w:t>
            </w:r>
            <w:r w:rsidRPr="00DF7C02">
              <w:rPr>
                <w:rFonts w:ascii="Arial" w:eastAsia="Times New Roman" w:hAnsi="Arial" w:cs="Arial"/>
                <w:color w:val="153D63"/>
                <w:sz w:val="24"/>
              </w:rPr>
              <w:t>onitoring</w:t>
            </w:r>
            <w:r w:rsidR="00387B2C" w:rsidRPr="00DF7C02">
              <w:rPr>
                <w:rFonts w:ascii="Arial" w:eastAsia="Times New Roman" w:hAnsi="Arial" w:cs="Arial"/>
                <w:color w:val="153D63"/>
                <w:sz w:val="24"/>
              </w:rPr>
              <w:t xml:space="preserve"> </w:t>
            </w:r>
            <w:r w:rsidR="00136595">
              <w:rPr>
                <w:rFonts w:ascii="Arial" w:eastAsia="Times New Roman" w:hAnsi="Arial" w:cs="Arial"/>
                <w:color w:val="153D63"/>
                <w:sz w:val="24"/>
              </w:rPr>
              <w:t>T</w:t>
            </w:r>
            <w:r w:rsidR="00387B2C" w:rsidRPr="00DF7C02">
              <w:rPr>
                <w:rFonts w:ascii="Arial" w:eastAsia="Times New Roman" w:hAnsi="Arial" w:cs="Arial"/>
                <w:color w:val="153D63"/>
                <w:sz w:val="24"/>
              </w:rPr>
              <w:t xml:space="preserve">eam with </w:t>
            </w:r>
            <w:r w:rsidRPr="00DF7C02">
              <w:rPr>
                <w:rFonts w:ascii="Arial" w:eastAsia="Times New Roman" w:hAnsi="Arial" w:cs="Arial"/>
                <w:color w:val="153D63"/>
                <w:sz w:val="24"/>
              </w:rPr>
              <w:t>technical</w:t>
            </w:r>
            <w:r w:rsidR="00387B2C" w:rsidRPr="00DF7C02">
              <w:rPr>
                <w:rFonts w:ascii="Arial" w:eastAsia="Times New Roman" w:hAnsi="Arial" w:cs="Arial"/>
                <w:color w:val="153D63"/>
                <w:sz w:val="24"/>
              </w:rPr>
              <w:t xml:space="preserve"> queries, issues, or </w:t>
            </w:r>
            <w:r w:rsidRPr="00DF7C02">
              <w:rPr>
                <w:rFonts w:ascii="Arial" w:eastAsia="Times New Roman" w:hAnsi="Arial" w:cs="Arial"/>
                <w:color w:val="153D63"/>
                <w:sz w:val="24"/>
              </w:rPr>
              <w:t>t</w:t>
            </w:r>
            <w:r w:rsidR="00387B2C" w:rsidRPr="00DF7C02">
              <w:rPr>
                <w:rFonts w:ascii="Arial" w:eastAsia="Times New Roman" w:hAnsi="Arial" w:cs="Arial"/>
                <w:color w:val="153D63"/>
                <w:sz w:val="24"/>
              </w:rPr>
              <w:t>enders</w:t>
            </w:r>
            <w:r w:rsidRPr="00DF7C02">
              <w:rPr>
                <w:rFonts w:ascii="Arial" w:eastAsia="Times New Roman" w:hAnsi="Arial" w:cs="Arial"/>
                <w:color w:val="153D63"/>
                <w:sz w:val="24"/>
              </w:rPr>
              <w:t xml:space="preserve">, relating to </w:t>
            </w:r>
            <w:r w:rsidR="00136595">
              <w:rPr>
                <w:rFonts w:ascii="Arial" w:eastAsia="Times New Roman" w:hAnsi="Arial" w:cs="Arial"/>
                <w:color w:val="153D63"/>
                <w:sz w:val="24"/>
              </w:rPr>
              <w:t>d</w:t>
            </w:r>
            <w:r w:rsidRPr="00DF7C02">
              <w:rPr>
                <w:rFonts w:ascii="Arial" w:eastAsia="Times New Roman" w:hAnsi="Arial" w:cs="Arial"/>
                <w:color w:val="153D63"/>
                <w:sz w:val="24"/>
              </w:rPr>
              <w:t xml:space="preserve">ata and </w:t>
            </w:r>
            <w:r w:rsidR="00136595">
              <w:rPr>
                <w:rFonts w:ascii="Arial" w:eastAsia="Times New Roman" w:hAnsi="Arial" w:cs="Arial"/>
                <w:color w:val="153D63"/>
                <w:sz w:val="24"/>
              </w:rPr>
              <w:t>e</w:t>
            </w:r>
            <w:r w:rsidRPr="00DF7C02">
              <w:rPr>
                <w:rFonts w:ascii="Arial" w:eastAsia="Times New Roman" w:hAnsi="Arial" w:cs="Arial"/>
                <w:color w:val="153D63"/>
                <w:sz w:val="24"/>
              </w:rPr>
              <w:t>quipment.</w:t>
            </w:r>
            <w:r w:rsidR="00387B2C" w:rsidRPr="00DF7C02">
              <w:rPr>
                <w:rFonts w:ascii="Arial" w:eastAsia="Times New Roman" w:hAnsi="Arial" w:cs="Arial"/>
                <w:color w:val="153D63"/>
                <w:sz w:val="24"/>
              </w:rPr>
              <w:t xml:space="preserve"> This could involve researching solutions, compiling information, or liaising with technical experts to address queries or issues</w:t>
            </w:r>
          </w:p>
          <w:p w14:paraId="07D718CA" w14:textId="68D1368A" w:rsidR="00387B2C" w:rsidRPr="00DF7C02" w:rsidRDefault="00387B2C"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For tenders, you might help gather and organise technical information required for bid submissions</w:t>
            </w:r>
          </w:p>
          <w:p w14:paraId="4EEE5E12" w14:textId="77777777" w:rsidR="00352191" w:rsidRDefault="008533D4" w:rsidP="00352191">
            <w:pPr>
              <w:pStyle w:val="Header"/>
              <w:numPr>
                <w:ilvl w:val="0"/>
                <w:numId w:val="20"/>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Developing new processes for handling/moving data with alternative solutions: As the company adopts new equipment or software solutions, you would assist in creating and documenting new processes for data management. This could involve working with technical teams to understand the new systems, drafting process documents, and helping to train staff on new procedures</w:t>
            </w:r>
          </w:p>
          <w:p w14:paraId="2039F527" w14:textId="7EBDB5A4" w:rsidR="00387B2C" w:rsidRPr="00352191" w:rsidRDefault="00387B2C" w:rsidP="00352191">
            <w:pPr>
              <w:pStyle w:val="Header"/>
              <w:numPr>
                <w:ilvl w:val="0"/>
                <w:numId w:val="20"/>
              </w:numPr>
              <w:ind w:left="337" w:hanging="284"/>
              <w:jc w:val="both"/>
              <w:rPr>
                <w:rFonts w:ascii="Arial" w:eastAsia="Times New Roman" w:hAnsi="Arial" w:cs="Arial"/>
                <w:color w:val="153D63"/>
                <w:sz w:val="24"/>
              </w:rPr>
            </w:pPr>
            <w:r w:rsidRPr="00352191">
              <w:rPr>
                <w:rFonts w:ascii="Arial" w:eastAsia="Times New Roman" w:hAnsi="Arial" w:cs="Arial"/>
                <w:color w:val="153D63"/>
                <w:sz w:val="24"/>
              </w:rPr>
              <w:t>Daily support for Data and Operations Departments: You would work closely with these departments to help resolve technical issues that could impact the delivery of the final product to the client. This might involve troubleshooting, coordinating with technical teams, or helping to implement solutions</w:t>
            </w:r>
          </w:p>
          <w:p w14:paraId="6A7E9FC0" w14:textId="77777777" w:rsidR="00387B2C" w:rsidRPr="00DF7C02" w:rsidRDefault="00387B2C" w:rsidP="00352191">
            <w:pPr>
              <w:pStyle w:val="Header"/>
              <w:ind w:left="337" w:hanging="284"/>
              <w:jc w:val="both"/>
              <w:rPr>
                <w:rFonts w:ascii="Arial" w:eastAsia="Times New Roman" w:hAnsi="Arial" w:cs="Arial"/>
                <w:color w:val="153D63"/>
                <w:sz w:val="24"/>
              </w:rPr>
            </w:pPr>
          </w:p>
          <w:p w14:paraId="16C37DA4" w14:textId="77777777" w:rsidR="00387B2C" w:rsidRPr="00DF7C02" w:rsidRDefault="008533D4" w:rsidP="00352191">
            <w:pPr>
              <w:pStyle w:val="Header"/>
              <w:numPr>
                <w:ilvl w:val="0"/>
                <w:numId w:val="21"/>
              </w:numPr>
              <w:ind w:left="337" w:hanging="284"/>
              <w:jc w:val="both"/>
              <w:rPr>
                <w:rFonts w:ascii="Arial" w:eastAsia="Times New Roman" w:hAnsi="Arial" w:cs="Arial"/>
                <w:color w:val="153D63"/>
                <w:sz w:val="24"/>
              </w:rPr>
            </w:pPr>
            <w:r w:rsidRPr="00DF7C02">
              <w:rPr>
                <w:rFonts w:ascii="Arial" w:eastAsia="Times New Roman" w:hAnsi="Arial" w:cs="Arial"/>
                <w:color w:val="153D63"/>
                <w:sz w:val="24"/>
              </w:rPr>
              <w:t>You will also work on d</w:t>
            </w:r>
            <w:r w:rsidR="00387B2C" w:rsidRPr="00DF7C02">
              <w:rPr>
                <w:rFonts w:ascii="Arial" w:eastAsia="Times New Roman" w:hAnsi="Arial" w:cs="Arial"/>
                <w:color w:val="153D63"/>
                <w:sz w:val="24"/>
              </w:rPr>
              <w:t>eveloping</w:t>
            </w:r>
            <w:r w:rsidRPr="00DF7C02">
              <w:rPr>
                <w:rFonts w:ascii="Arial" w:eastAsia="Times New Roman" w:hAnsi="Arial" w:cs="Arial"/>
                <w:color w:val="153D63"/>
                <w:sz w:val="24"/>
              </w:rPr>
              <w:t xml:space="preserve"> new </w:t>
            </w:r>
            <w:r w:rsidR="00387B2C" w:rsidRPr="00DF7C02">
              <w:rPr>
                <w:rFonts w:ascii="Arial" w:eastAsia="Times New Roman" w:hAnsi="Arial" w:cs="Arial"/>
                <w:color w:val="153D63"/>
                <w:sz w:val="24"/>
              </w:rPr>
              <w:t>AI tools for business optimi</w:t>
            </w:r>
            <w:r w:rsidR="005D38B1" w:rsidRPr="00DF7C02">
              <w:rPr>
                <w:rFonts w:ascii="Arial" w:eastAsia="Times New Roman" w:hAnsi="Arial" w:cs="Arial"/>
                <w:color w:val="153D63"/>
                <w:sz w:val="24"/>
              </w:rPr>
              <w:t>s</w:t>
            </w:r>
            <w:r w:rsidR="00387B2C" w:rsidRPr="00DF7C02">
              <w:rPr>
                <w:rFonts w:ascii="Arial" w:eastAsia="Times New Roman" w:hAnsi="Arial" w:cs="Arial"/>
                <w:color w:val="153D63"/>
                <w:sz w:val="24"/>
              </w:rPr>
              <w:t>ation: As part of your role in supporting technical innovation, you would be involved in the development and implementation of AI tools to enhance business processes. This could include:</w:t>
            </w:r>
          </w:p>
          <w:p w14:paraId="64B7BDD7" w14:textId="289A4045" w:rsidR="00387B2C" w:rsidRPr="00DF7C02"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 xml:space="preserve">Collaborating with </w:t>
            </w:r>
            <w:r w:rsidR="0001421D" w:rsidRPr="00DF7C02">
              <w:rPr>
                <w:rFonts w:ascii="Arial" w:eastAsia="Times New Roman" w:hAnsi="Arial" w:cs="Arial"/>
                <w:color w:val="153D63"/>
                <w:sz w:val="24"/>
              </w:rPr>
              <w:t>Operations teams</w:t>
            </w:r>
            <w:r w:rsidRPr="00DF7C02">
              <w:rPr>
                <w:rFonts w:ascii="Arial" w:eastAsia="Times New Roman" w:hAnsi="Arial" w:cs="Arial"/>
                <w:color w:val="153D63"/>
                <w:sz w:val="24"/>
              </w:rPr>
              <w:t xml:space="preserve"> to identify areas where AI can improve </w:t>
            </w:r>
            <w:r w:rsidR="0001421D" w:rsidRPr="00DF7C02">
              <w:rPr>
                <w:rFonts w:ascii="Arial" w:eastAsia="Times New Roman" w:hAnsi="Arial" w:cs="Arial"/>
                <w:color w:val="153D63"/>
                <w:sz w:val="24"/>
              </w:rPr>
              <w:t>our process or benefit our clients</w:t>
            </w:r>
          </w:p>
          <w:p w14:paraId="77FAC2F5" w14:textId="40A06764" w:rsidR="00387B2C" w:rsidRPr="00DF7C02"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Assisting in the collection and preparation of data sets for AI model training</w:t>
            </w:r>
          </w:p>
          <w:p w14:paraId="6A1639BF" w14:textId="64AB3660" w:rsidR="00387B2C" w:rsidRPr="00DF7C02"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Coordinating user acceptance testing for new AI tools and gathering feedback from end-users</w:t>
            </w:r>
          </w:p>
          <w:p w14:paraId="71B24141" w14:textId="1751F2EB" w:rsidR="00387B2C" w:rsidRPr="00DF7C02"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Helping to document AI-driven processes and creating user guides for staff adopting these new tools</w:t>
            </w:r>
          </w:p>
          <w:p w14:paraId="5E7E57E4" w14:textId="3DE0E661" w:rsidR="00387B2C" w:rsidRPr="00DF7C02"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Monitoring the performance of implemented AI solutions and reporting on their impact on business operations</w:t>
            </w:r>
          </w:p>
          <w:p w14:paraId="417B0C78" w14:textId="77F2FC3D" w:rsidR="008A341A" w:rsidRDefault="00387B2C" w:rsidP="00352191">
            <w:pPr>
              <w:pStyle w:val="Header"/>
              <w:numPr>
                <w:ilvl w:val="0"/>
                <w:numId w:val="16"/>
              </w:numPr>
              <w:ind w:left="620" w:hanging="284"/>
              <w:jc w:val="both"/>
              <w:rPr>
                <w:rFonts w:ascii="Arial" w:eastAsia="Times New Roman" w:hAnsi="Arial" w:cs="Arial"/>
                <w:color w:val="153D63"/>
                <w:sz w:val="24"/>
              </w:rPr>
            </w:pPr>
            <w:r w:rsidRPr="00DF7C02">
              <w:rPr>
                <w:rFonts w:ascii="Arial" w:eastAsia="Times New Roman" w:hAnsi="Arial" w:cs="Arial"/>
                <w:color w:val="153D63"/>
                <w:sz w:val="24"/>
              </w:rPr>
              <w:t xml:space="preserve">Staying informed about the latest developments in AI applications relevant to </w:t>
            </w:r>
            <w:r w:rsidR="00352191">
              <w:rPr>
                <w:rFonts w:ascii="Arial" w:eastAsia="Times New Roman" w:hAnsi="Arial" w:cs="Arial"/>
                <w:color w:val="153D63"/>
                <w:sz w:val="24"/>
              </w:rPr>
              <w:t>SOCOTEC</w:t>
            </w:r>
            <w:r w:rsidRPr="00DF7C02">
              <w:rPr>
                <w:rFonts w:ascii="Arial" w:eastAsia="Times New Roman" w:hAnsi="Arial" w:cs="Arial"/>
                <w:color w:val="153D63"/>
                <w:sz w:val="24"/>
              </w:rPr>
              <w:t>'s industry and suggesting potential new use cases</w:t>
            </w:r>
          </w:p>
          <w:p w14:paraId="0B3B11C7" w14:textId="1E087EE2" w:rsidR="00352191" w:rsidRPr="00352191" w:rsidRDefault="00352191" w:rsidP="00352191">
            <w:pPr>
              <w:pStyle w:val="Header"/>
              <w:ind w:left="620"/>
              <w:jc w:val="both"/>
              <w:rPr>
                <w:rFonts w:ascii="Arial" w:eastAsia="Times New Roman" w:hAnsi="Arial" w:cs="Arial"/>
                <w:color w:val="153D63"/>
                <w:sz w:val="24"/>
              </w:rPr>
            </w:pPr>
          </w:p>
        </w:tc>
      </w:tr>
      <w:tr w:rsidR="007C59BC" w:rsidRPr="00DF7C02" w14:paraId="74611986" w14:textId="77777777" w:rsidTr="008A341A">
        <w:trPr>
          <w:trHeight w:val="404"/>
        </w:trPr>
        <w:tc>
          <w:tcPr>
            <w:tcW w:w="2791" w:type="dxa"/>
            <w:shd w:val="clear" w:color="auto" w:fill="auto"/>
          </w:tcPr>
          <w:p w14:paraId="66815324" w14:textId="77777777" w:rsidR="004A42A8" w:rsidRPr="00DF7C02" w:rsidRDefault="004A42A8"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lastRenderedPageBreak/>
              <w:t>General</w:t>
            </w:r>
          </w:p>
          <w:p w14:paraId="0A5F70B6" w14:textId="3FD1FC14" w:rsidR="004A42A8" w:rsidRPr="00DF7C02" w:rsidRDefault="004A42A8"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Responsibilities/Specific Duties</w:t>
            </w:r>
          </w:p>
        </w:tc>
        <w:tc>
          <w:tcPr>
            <w:tcW w:w="7368" w:type="dxa"/>
            <w:shd w:val="clear" w:color="auto" w:fill="auto"/>
          </w:tcPr>
          <w:p w14:paraId="1F858196" w14:textId="335609F4" w:rsidR="00352191" w:rsidRDefault="009E2543" w:rsidP="00352191">
            <w:pPr>
              <w:pStyle w:val="ListParagraph"/>
              <w:numPr>
                <w:ilvl w:val="0"/>
                <w:numId w:val="22"/>
              </w:numPr>
              <w:tabs>
                <w:tab w:val="clear" w:pos="720"/>
                <w:tab w:val="num" w:pos="337"/>
              </w:tabs>
              <w:ind w:left="337" w:hanging="284"/>
              <w:rPr>
                <w:rFonts w:ascii="Arial" w:hAnsi="Arial" w:cs="Arial"/>
                <w:color w:val="153D63"/>
                <w:sz w:val="24"/>
              </w:rPr>
            </w:pPr>
            <w:r w:rsidRPr="00DF7C02">
              <w:rPr>
                <w:rFonts w:ascii="Arial" w:hAnsi="Arial" w:cs="Arial"/>
                <w:color w:val="153D63"/>
                <w:sz w:val="24"/>
              </w:rPr>
              <w:t xml:space="preserve">As the </w:t>
            </w:r>
            <w:r w:rsidR="00136595">
              <w:rPr>
                <w:rFonts w:ascii="Arial" w:hAnsi="Arial" w:cs="Arial"/>
                <w:color w:val="153D63"/>
                <w:sz w:val="24"/>
              </w:rPr>
              <w:t>f</w:t>
            </w:r>
            <w:r w:rsidRPr="00DF7C02">
              <w:rPr>
                <w:rFonts w:ascii="Arial" w:hAnsi="Arial" w:cs="Arial"/>
                <w:color w:val="153D63"/>
                <w:sz w:val="24"/>
              </w:rPr>
              <w:t xml:space="preserve">low and </w:t>
            </w:r>
            <w:r w:rsidR="00136595">
              <w:rPr>
                <w:rFonts w:ascii="Arial" w:hAnsi="Arial" w:cs="Arial"/>
                <w:color w:val="153D63"/>
                <w:sz w:val="24"/>
              </w:rPr>
              <w:t>w</w:t>
            </w:r>
            <w:r w:rsidRPr="00DF7C02">
              <w:rPr>
                <w:rFonts w:ascii="Arial" w:hAnsi="Arial" w:cs="Arial"/>
                <w:color w:val="153D63"/>
                <w:sz w:val="24"/>
              </w:rPr>
              <w:t xml:space="preserve">ater </w:t>
            </w:r>
            <w:r w:rsidR="00136595">
              <w:rPr>
                <w:rFonts w:ascii="Arial" w:hAnsi="Arial" w:cs="Arial"/>
                <w:color w:val="153D63"/>
                <w:sz w:val="24"/>
              </w:rPr>
              <w:t>q</w:t>
            </w:r>
            <w:r w:rsidRPr="00DF7C02">
              <w:rPr>
                <w:rFonts w:ascii="Arial" w:hAnsi="Arial" w:cs="Arial"/>
                <w:color w:val="153D63"/>
                <w:sz w:val="24"/>
              </w:rPr>
              <w:t xml:space="preserve">uality on BTM </w:t>
            </w:r>
            <w:r w:rsidR="00352191">
              <w:rPr>
                <w:rFonts w:ascii="Arial" w:hAnsi="Arial" w:cs="Arial"/>
                <w:color w:val="153D63"/>
                <w:sz w:val="24"/>
              </w:rPr>
              <w:t>p</w:t>
            </w:r>
            <w:r w:rsidRPr="00DF7C02">
              <w:rPr>
                <w:rFonts w:ascii="Arial" w:hAnsi="Arial" w:cs="Arial"/>
                <w:color w:val="153D63"/>
                <w:sz w:val="24"/>
              </w:rPr>
              <w:t xml:space="preserve">roduct </w:t>
            </w:r>
            <w:r w:rsidR="00352191">
              <w:rPr>
                <w:rFonts w:ascii="Arial" w:hAnsi="Arial" w:cs="Arial"/>
                <w:color w:val="153D63"/>
                <w:sz w:val="24"/>
              </w:rPr>
              <w:t>o</w:t>
            </w:r>
            <w:r w:rsidRPr="00DF7C02">
              <w:rPr>
                <w:rFonts w:ascii="Arial" w:hAnsi="Arial" w:cs="Arial"/>
                <w:color w:val="153D63"/>
                <w:sz w:val="24"/>
              </w:rPr>
              <w:t>wner you will work closely with the Development team and other stakeholders to ensure the product meets business objectives and our customer needs</w:t>
            </w:r>
          </w:p>
          <w:p w14:paraId="11EAA1A5" w14:textId="68B915C8" w:rsidR="009E2543" w:rsidRPr="00DF7C02" w:rsidRDefault="009E2543" w:rsidP="00352191">
            <w:pPr>
              <w:pStyle w:val="ListParagraph"/>
              <w:numPr>
                <w:ilvl w:val="0"/>
                <w:numId w:val="22"/>
              </w:numPr>
              <w:tabs>
                <w:tab w:val="clear" w:pos="720"/>
                <w:tab w:val="num" w:pos="337"/>
              </w:tabs>
              <w:ind w:left="337" w:hanging="284"/>
              <w:rPr>
                <w:rFonts w:ascii="Arial" w:hAnsi="Arial" w:cs="Arial"/>
                <w:color w:val="153D63"/>
                <w:sz w:val="24"/>
              </w:rPr>
            </w:pPr>
            <w:r w:rsidRPr="00DF7C02">
              <w:rPr>
                <w:rFonts w:ascii="Arial" w:hAnsi="Arial" w:cs="Arial"/>
                <w:color w:val="153D63"/>
                <w:sz w:val="24"/>
              </w:rPr>
              <w:t>The role requires a balance of strategic thinking, tactical execution, and strong communication skills and duties will include:</w:t>
            </w:r>
          </w:p>
          <w:p w14:paraId="6F9135B0" w14:textId="7FCAE994"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 xml:space="preserve">Defining and maintaining the product vision, </w:t>
            </w:r>
            <w:proofErr w:type="spellStart"/>
            <w:r w:rsidRPr="00352191">
              <w:rPr>
                <w:rFonts w:ascii="Arial" w:hAnsi="Arial" w:cs="Arial"/>
                <w:color w:val="153D63"/>
                <w:sz w:val="24"/>
              </w:rPr>
              <w:t>ie</w:t>
            </w:r>
            <w:proofErr w:type="spellEnd"/>
            <w:r w:rsidRPr="00352191">
              <w:rPr>
                <w:rFonts w:ascii="Arial" w:hAnsi="Arial" w:cs="Arial"/>
                <w:color w:val="153D63"/>
                <w:sz w:val="24"/>
              </w:rPr>
              <w:t xml:space="preserve"> – define the vision for ‘replacing Hydrosphere’ and ensure this is communicated to everyone</w:t>
            </w:r>
          </w:p>
          <w:p w14:paraId="30C5862B" w14:textId="1B1497D5"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Create tools to track and manage the product backlog</w:t>
            </w:r>
          </w:p>
          <w:p w14:paraId="24B8E262" w14:textId="00118120"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Prioritise product features and requirements</w:t>
            </w:r>
          </w:p>
          <w:p w14:paraId="63D19D5F" w14:textId="3A936BB0"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Act as the primary point of contact between stakeholders and the development team</w:t>
            </w:r>
          </w:p>
          <w:p w14:paraId="7B8F2232" w14:textId="44970838"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Define user stories and acceptance criteria, having these approved by stakeholders and then communicate them to the developers</w:t>
            </w:r>
          </w:p>
          <w:p w14:paraId="3D1FCC74" w14:textId="7123262E"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Ensure the product creates value for customers, users, and the company</w:t>
            </w:r>
          </w:p>
          <w:p w14:paraId="07F35463" w14:textId="6C7CAABE"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t>Overseeing development stages and providing clarity on requirements</w:t>
            </w:r>
          </w:p>
          <w:p w14:paraId="1CF91011" w14:textId="5A3AA7CA" w:rsidR="009E2543" w:rsidRPr="00352191" w:rsidRDefault="009E2543" w:rsidP="00352191">
            <w:pPr>
              <w:pStyle w:val="ListParagraph"/>
              <w:numPr>
                <w:ilvl w:val="0"/>
                <w:numId w:val="26"/>
              </w:numPr>
              <w:rPr>
                <w:rFonts w:ascii="Arial" w:hAnsi="Arial" w:cs="Arial"/>
                <w:color w:val="153D63"/>
                <w:sz w:val="24"/>
              </w:rPr>
            </w:pPr>
            <w:r w:rsidRPr="00352191">
              <w:rPr>
                <w:rFonts w:ascii="Arial" w:hAnsi="Arial" w:cs="Arial"/>
                <w:color w:val="153D63"/>
                <w:sz w:val="24"/>
              </w:rPr>
              <w:lastRenderedPageBreak/>
              <w:t xml:space="preserve">Being available to answer questions from the </w:t>
            </w:r>
            <w:r w:rsidR="00136595">
              <w:rPr>
                <w:rFonts w:ascii="Arial" w:hAnsi="Arial" w:cs="Arial"/>
                <w:color w:val="153D63"/>
                <w:sz w:val="24"/>
              </w:rPr>
              <w:t>D</w:t>
            </w:r>
            <w:r w:rsidRPr="00352191">
              <w:rPr>
                <w:rFonts w:ascii="Arial" w:hAnsi="Arial" w:cs="Arial"/>
                <w:color w:val="153D63"/>
                <w:sz w:val="24"/>
              </w:rPr>
              <w:t>evelopment team</w:t>
            </w:r>
          </w:p>
          <w:p w14:paraId="19EA1533" w14:textId="2E747256" w:rsidR="009E2543" w:rsidRPr="00352191" w:rsidRDefault="009E2543" w:rsidP="00352191">
            <w:pPr>
              <w:pStyle w:val="ListParagraph"/>
              <w:numPr>
                <w:ilvl w:val="0"/>
                <w:numId w:val="27"/>
              </w:numPr>
              <w:rPr>
                <w:rFonts w:ascii="Arial" w:hAnsi="Arial" w:cs="Arial"/>
                <w:color w:val="153D63"/>
                <w:sz w:val="24"/>
              </w:rPr>
            </w:pPr>
            <w:r w:rsidRPr="00352191">
              <w:rPr>
                <w:rFonts w:ascii="Arial" w:hAnsi="Arial" w:cs="Arial"/>
                <w:color w:val="153D63"/>
                <w:sz w:val="24"/>
              </w:rPr>
              <w:t>Saying "no" to features or requests that don't align with the product vision</w:t>
            </w:r>
          </w:p>
          <w:p w14:paraId="443C01C5" w14:textId="1FC5BC49" w:rsidR="009E2543" w:rsidRPr="00352191" w:rsidRDefault="009E2543" w:rsidP="00352191">
            <w:pPr>
              <w:pStyle w:val="ListParagraph"/>
              <w:numPr>
                <w:ilvl w:val="0"/>
                <w:numId w:val="27"/>
              </w:numPr>
              <w:rPr>
                <w:rFonts w:ascii="Arial" w:hAnsi="Arial" w:cs="Arial"/>
                <w:color w:val="153D63"/>
                <w:sz w:val="24"/>
              </w:rPr>
            </w:pPr>
            <w:r w:rsidRPr="00352191">
              <w:rPr>
                <w:rFonts w:ascii="Arial" w:hAnsi="Arial" w:cs="Arial"/>
                <w:color w:val="153D63"/>
                <w:sz w:val="24"/>
              </w:rPr>
              <w:t>Participating in sprint planning to ensure the flow and water quality needs are represented and considered</w:t>
            </w:r>
          </w:p>
          <w:p w14:paraId="4D1CBDE7" w14:textId="6FEA62CE" w:rsidR="009E2543" w:rsidRPr="00352191" w:rsidRDefault="009E2543" w:rsidP="00352191">
            <w:pPr>
              <w:pStyle w:val="ListParagraph"/>
              <w:numPr>
                <w:ilvl w:val="0"/>
                <w:numId w:val="27"/>
              </w:numPr>
              <w:rPr>
                <w:rFonts w:ascii="Arial" w:hAnsi="Arial" w:cs="Arial"/>
                <w:color w:val="153D63"/>
                <w:sz w:val="24"/>
              </w:rPr>
            </w:pPr>
            <w:r w:rsidRPr="00352191">
              <w:rPr>
                <w:rFonts w:ascii="Arial" w:hAnsi="Arial" w:cs="Arial"/>
                <w:color w:val="153D63"/>
                <w:sz w:val="24"/>
              </w:rPr>
              <w:t>Learning about the market and understanding our customer needs</w:t>
            </w:r>
          </w:p>
          <w:p w14:paraId="62AE30DD" w14:textId="78ABFE5F" w:rsidR="009E2543" w:rsidRPr="00352191" w:rsidRDefault="009E2543" w:rsidP="00352191">
            <w:pPr>
              <w:pStyle w:val="ListParagraph"/>
              <w:numPr>
                <w:ilvl w:val="0"/>
                <w:numId w:val="27"/>
              </w:numPr>
              <w:rPr>
                <w:rFonts w:ascii="Arial" w:hAnsi="Arial" w:cs="Arial"/>
                <w:color w:val="153D63"/>
                <w:sz w:val="24"/>
              </w:rPr>
            </w:pPr>
            <w:r w:rsidRPr="00352191">
              <w:rPr>
                <w:rFonts w:ascii="Arial" w:hAnsi="Arial" w:cs="Arial"/>
                <w:color w:val="153D63"/>
                <w:sz w:val="24"/>
              </w:rPr>
              <w:t>Translating high-level initiatives into actionable tasks for the development team</w:t>
            </w:r>
          </w:p>
          <w:p w14:paraId="4F958858" w14:textId="3B25D729" w:rsidR="009E2543" w:rsidRPr="00352191" w:rsidRDefault="009E2543" w:rsidP="00352191">
            <w:pPr>
              <w:pStyle w:val="ListParagraph"/>
              <w:numPr>
                <w:ilvl w:val="0"/>
                <w:numId w:val="27"/>
              </w:numPr>
              <w:rPr>
                <w:rFonts w:ascii="Arial" w:hAnsi="Arial" w:cs="Arial"/>
                <w:color w:val="153D63"/>
                <w:sz w:val="24"/>
              </w:rPr>
            </w:pPr>
            <w:r w:rsidRPr="00352191">
              <w:rPr>
                <w:rFonts w:ascii="Arial" w:hAnsi="Arial" w:cs="Arial"/>
                <w:color w:val="153D63"/>
                <w:sz w:val="24"/>
              </w:rPr>
              <w:t>Ensuring the product backlog reflects the current product strategy</w:t>
            </w:r>
          </w:p>
          <w:p w14:paraId="369C6DB0" w14:textId="77777777" w:rsidR="009E2543" w:rsidRPr="00DF7C02" w:rsidRDefault="009E2543" w:rsidP="00352191">
            <w:pPr>
              <w:pStyle w:val="ListParagraph"/>
              <w:rPr>
                <w:rFonts w:ascii="Arial" w:hAnsi="Arial" w:cs="Arial"/>
                <w:color w:val="153D63"/>
                <w:sz w:val="24"/>
              </w:rPr>
            </w:pPr>
          </w:p>
          <w:p w14:paraId="2A28CAFC" w14:textId="77777777" w:rsidR="003A5D14" w:rsidRDefault="009E2543" w:rsidP="00352191">
            <w:pPr>
              <w:pStyle w:val="ListParagraph"/>
              <w:ind w:left="0"/>
              <w:rPr>
                <w:rFonts w:ascii="Arial" w:hAnsi="Arial" w:cs="Arial"/>
                <w:b/>
                <w:bCs/>
                <w:color w:val="153D63"/>
                <w:sz w:val="24"/>
              </w:rPr>
            </w:pPr>
            <w:r w:rsidRPr="00DF7C02">
              <w:rPr>
                <w:rFonts w:ascii="Arial" w:hAnsi="Arial" w:cs="Arial"/>
                <w:b/>
                <w:bCs/>
                <w:color w:val="153D63"/>
                <w:sz w:val="24"/>
              </w:rPr>
              <w:t>Other G</w:t>
            </w:r>
            <w:r w:rsidR="003A5D14" w:rsidRPr="00DF7C02">
              <w:rPr>
                <w:rFonts w:ascii="Arial" w:hAnsi="Arial" w:cs="Arial"/>
                <w:b/>
                <w:bCs/>
                <w:color w:val="153D63"/>
                <w:sz w:val="24"/>
              </w:rPr>
              <w:t>eneral Responsibilities:</w:t>
            </w:r>
          </w:p>
          <w:p w14:paraId="49715C4F" w14:textId="77777777" w:rsidR="00352191" w:rsidRPr="00DF7C02" w:rsidRDefault="00352191" w:rsidP="00352191">
            <w:pPr>
              <w:pStyle w:val="ListParagraph"/>
              <w:ind w:left="0"/>
              <w:rPr>
                <w:rFonts w:ascii="Arial" w:hAnsi="Arial" w:cs="Arial"/>
                <w:b/>
                <w:bCs/>
                <w:color w:val="153D63"/>
                <w:sz w:val="24"/>
              </w:rPr>
            </w:pPr>
          </w:p>
          <w:p w14:paraId="79FFFB69" w14:textId="33F85ADE" w:rsidR="003A5D14" w:rsidRPr="00352191" w:rsidRDefault="003A5D14" w:rsidP="00352191">
            <w:pPr>
              <w:pStyle w:val="ListParagraph"/>
              <w:numPr>
                <w:ilvl w:val="0"/>
                <w:numId w:val="29"/>
              </w:numPr>
              <w:ind w:left="337" w:hanging="284"/>
              <w:rPr>
                <w:rFonts w:ascii="Arial" w:hAnsi="Arial" w:cs="Arial"/>
                <w:color w:val="153D63"/>
                <w:sz w:val="24"/>
              </w:rPr>
            </w:pPr>
            <w:r w:rsidRPr="00352191">
              <w:rPr>
                <w:rFonts w:ascii="Arial" w:hAnsi="Arial" w:cs="Arial"/>
                <w:color w:val="153D63"/>
                <w:sz w:val="24"/>
              </w:rPr>
              <w:t>Provide technical support for flow and water quality monitoring projects</w:t>
            </w:r>
            <w:r w:rsidR="009E2543" w:rsidRPr="00352191">
              <w:rPr>
                <w:rFonts w:ascii="Arial" w:hAnsi="Arial" w:cs="Arial"/>
                <w:color w:val="153D63"/>
                <w:sz w:val="24"/>
              </w:rPr>
              <w:t xml:space="preserve"> on BTM</w:t>
            </w:r>
          </w:p>
          <w:p w14:paraId="6C5CF17D" w14:textId="0825D867" w:rsidR="003A5D14" w:rsidRPr="00352191" w:rsidRDefault="003A5D14" w:rsidP="00352191">
            <w:pPr>
              <w:pStyle w:val="ListParagraph"/>
              <w:numPr>
                <w:ilvl w:val="0"/>
                <w:numId w:val="29"/>
              </w:numPr>
              <w:ind w:left="337" w:hanging="284"/>
              <w:rPr>
                <w:rFonts w:ascii="Arial" w:hAnsi="Arial" w:cs="Arial"/>
                <w:color w:val="153D63"/>
                <w:sz w:val="24"/>
              </w:rPr>
            </w:pPr>
            <w:r w:rsidRPr="00352191">
              <w:rPr>
                <w:rFonts w:ascii="Arial" w:hAnsi="Arial" w:cs="Arial"/>
                <w:color w:val="153D63"/>
                <w:sz w:val="24"/>
              </w:rPr>
              <w:t xml:space="preserve">Assist in the </w:t>
            </w:r>
            <w:r w:rsidR="00DF7C02" w:rsidRPr="00352191">
              <w:rPr>
                <w:rFonts w:ascii="Arial" w:hAnsi="Arial" w:cs="Arial"/>
                <w:color w:val="153D63"/>
                <w:sz w:val="24"/>
              </w:rPr>
              <w:t>improvement and efficiency</w:t>
            </w:r>
            <w:r w:rsidRPr="00352191">
              <w:rPr>
                <w:rFonts w:ascii="Arial" w:hAnsi="Arial" w:cs="Arial"/>
                <w:color w:val="153D63"/>
                <w:sz w:val="24"/>
              </w:rPr>
              <w:t xml:space="preserve"> of data collection, analysis, and reporting processes</w:t>
            </w:r>
          </w:p>
          <w:p w14:paraId="44A93C79" w14:textId="2EEBAEE7" w:rsidR="003A5D14" w:rsidRDefault="003A5D14" w:rsidP="00352191">
            <w:pPr>
              <w:pStyle w:val="ListParagraph"/>
              <w:numPr>
                <w:ilvl w:val="0"/>
                <w:numId w:val="29"/>
              </w:numPr>
              <w:ind w:left="337" w:hanging="284"/>
              <w:rPr>
                <w:rFonts w:ascii="Arial" w:hAnsi="Arial" w:cs="Arial"/>
                <w:color w:val="153D63"/>
                <w:sz w:val="24"/>
              </w:rPr>
            </w:pPr>
            <w:r w:rsidRPr="00352191">
              <w:rPr>
                <w:rFonts w:ascii="Arial" w:hAnsi="Arial" w:cs="Arial"/>
                <w:color w:val="153D63"/>
                <w:sz w:val="24"/>
              </w:rPr>
              <w:t>Support the maintenance and improvement of monitoring systems and technologies</w:t>
            </w:r>
          </w:p>
          <w:p w14:paraId="3AF5F0DB" w14:textId="77777777" w:rsidR="00352191" w:rsidRPr="00352191" w:rsidRDefault="00352191" w:rsidP="00352191">
            <w:pPr>
              <w:pStyle w:val="ListParagraph"/>
              <w:ind w:left="337"/>
              <w:rPr>
                <w:rFonts w:ascii="Arial" w:hAnsi="Arial" w:cs="Arial"/>
                <w:color w:val="153D63"/>
                <w:sz w:val="24"/>
              </w:rPr>
            </w:pPr>
          </w:p>
          <w:p w14:paraId="2B81D5BC" w14:textId="77777777" w:rsidR="003A5D14" w:rsidRDefault="003A5D14" w:rsidP="00352191">
            <w:pPr>
              <w:pStyle w:val="ListParagraph"/>
              <w:ind w:left="0"/>
              <w:rPr>
                <w:rFonts w:ascii="Arial" w:hAnsi="Arial" w:cs="Arial"/>
                <w:b/>
                <w:bCs/>
                <w:color w:val="153D63"/>
                <w:sz w:val="24"/>
              </w:rPr>
            </w:pPr>
            <w:r w:rsidRPr="00DF7C02">
              <w:rPr>
                <w:rFonts w:ascii="Arial" w:hAnsi="Arial" w:cs="Arial"/>
                <w:b/>
                <w:bCs/>
                <w:color w:val="153D63"/>
                <w:sz w:val="24"/>
              </w:rPr>
              <w:t>Specific Duties:</w:t>
            </w:r>
          </w:p>
          <w:p w14:paraId="2B77AC7C" w14:textId="77777777" w:rsidR="00352191" w:rsidRPr="00DF7C02" w:rsidRDefault="00352191" w:rsidP="00352191">
            <w:pPr>
              <w:pStyle w:val="ListParagraph"/>
              <w:ind w:left="0"/>
              <w:rPr>
                <w:rFonts w:ascii="Arial" w:hAnsi="Arial" w:cs="Arial"/>
                <w:b/>
                <w:bCs/>
                <w:color w:val="153D63"/>
                <w:sz w:val="24"/>
              </w:rPr>
            </w:pPr>
          </w:p>
          <w:p w14:paraId="2EF156BA" w14:textId="2920D037"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Assist in troubleshooting technical issues related to flow and water quality monitoring equipment</w:t>
            </w:r>
          </w:p>
          <w:p w14:paraId="7B98F7B5" w14:textId="6AE0862D"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Support data analysis and interpretation of water quality and flow measurements</w:t>
            </w:r>
          </w:p>
          <w:p w14:paraId="3663C84D" w14:textId="42884F07"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Contribute to the preparation of technical reports and presentations on water quality and flow monitoring projects</w:t>
            </w:r>
          </w:p>
          <w:p w14:paraId="2D07FB07" w14:textId="024CA1EE"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Contribute to the development of new processes for handling large volumes of environmental data</w:t>
            </w:r>
          </w:p>
          <w:p w14:paraId="26361935" w14:textId="50ECC788"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Lead the integration of AI tools for predictive analysis, machine learning and early warning systems in water monitoring</w:t>
            </w:r>
          </w:p>
          <w:p w14:paraId="0471BBAF" w14:textId="300AE860"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 xml:space="preserve">Act as a liaison between </w:t>
            </w:r>
            <w:r w:rsidR="00136595">
              <w:rPr>
                <w:rFonts w:ascii="Arial" w:hAnsi="Arial" w:cs="Arial"/>
                <w:color w:val="153D63"/>
                <w:sz w:val="24"/>
              </w:rPr>
              <w:t xml:space="preserve">the </w:t>
            </w:r>
            <w:proofErr w:type="gramStart"/>
            <w:r w:rsidR="00136595">
              <w:rPr>
                <w:rFonts w:ascii="Arial" w:hAnsi="Arial" w:cs="Arial"/>
                <w:color w:val="153D63"/>
                <w:sz w:val="24"/>
              </w:rPr>
              <w:t>T</w:t>
            </w:r>
            <w:r w:rsidRPr="00DF7C02">
              <w:rPr>
                <w:rFonts w:ascii="Arial" w:hAnsi="Arial" w:cs="Arial"/>
                <w:color w:val="153D63"/>
                <w:sz w:val="24"/>
              </w:rPr>
              <w:t>echnical</w:t>
            </w:r>
            <w:proofErr w:type="gramEnd"/>
            <w:r w:rsidRPr="00DF7C02">
              <w:rPr>
                <w:rFonts w:ascii="Arial" w:hAnsi="Arial" w:cs="Arial"/>
                <w:color w:val="153D63"/>
                <w:sz w:val="24"/>
              </w:rPr>
              <w:t xml:space="preserve"> team, </w:t>
            </w:r>
            <w:r w:rsidR="00136595">
              <w:rPr>
                <w:rFonts w:ascii="Arial" w:hAnsi="Arial" w:cs="Arial"/>
                <w:color w:val="153D63"/>
                <w:sz w:val="24"/>
              </w:rPr>
              <w:t>P</w:t>
            </w:r>
            <w:r w:rsidRPr="00DF7C02">
              <w:rPr>
                <w:rFonts w:ascii="Arial" w:hAnsi="Arial" w:cs="Arial"/>
                <w:color w:val="153D63"/>
                <w:sz w:val="24"/>
              </w:rPr>
              <w:t xml:space="preserve">roject </w:t>
            </w:r>
            <w:r w:rsidR="00136595">
              <w:rPr>
                <w:rFonts w:ascii="Arial" w:hAnsi="Arial" w:cs="Arial"/>
                <w:color w:val="153D63"/>
                <w:sz w:val="24"/>
              </w:rPr>
              <w:t>M</w:t>
            </w:r>
            <w:r w:rsidRPr="00DF7C02">
              <w:rPr>
                <w:rFonts w:ascii="Arial" w:hAnsi="Arial" w:cs="Arial"/>
                <w:color w:val="153D63"/>
                <w:sz w:val="24"/>
              </w:rPr>
              <w:t>anagers, and clients on water quality and flow monitoring projects</w:t>
            </w:r>
          </w:p>
          <w:p w14:paraId="1A39C93F" w14:textId="354298A2" w:rsidR="003A5D14" w:rsidRPr="00DF7C02"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Help address and resolve communication issues during system outages to ensure continuous monitoring</w:t>
            </w:r>
          </w:p>
          <w:p w14:paraId="4BEABDD2" w14:textId="77777777" w:rsidR="008A341A" w:rsidRDefault="003A5D14" w:rsidP="00352191">
            <w:pPr>
              <w:pStyle w:val="ListParagraph"/>
              <w:numPr>
                <w:ilvl w:val="0"/>
                <w:numId w:val="12"/>
              </w:numPr>
              <w:ind w:left="337" w:hanging="284"/>
              <w:rPr>
                <w:rFonts w:ascii="Arial" w:hAnsi="Arial" w:cs="Arial"/>
                <w:color w:val="153D63"/>
                <w:sz w:val="24"/>
              </w:rPr>
            </w:pPr>
            <w:r w:rsidRPr="00DF7C02">
              <w:rPr>
                <w:rFonts w:ascii="Arial" w:hAnsi="Arial" w:cs="Arial"/>
                <w:color w:val="153D63"/>
                <w:sz w:val="24"/>
              </w:rPr>
              <w:t>Stay informed about the latest developments in water quality and flow monitoring technologies and methodologies</w:t>
            </w:r>
          </w:p>
          <w:p w14:paraId="35EA30DB" w14:textId="56E65611" w:rsidR="00352191" w:rsidRPr="00DF7C02" w:rsidRDefault="00352191" w:rsidP="00352191">
            <w:pPr>
              <w:pStyle w:val="ListParagraph"/>
              <w:ind w:left="337"/>
              <w:rPr>
                <w:rFonts w:ascii="Arial" w:hAnsi="Arial" w:cs="Arial"/>
                <w:color w:val="153D63"/>
                <w:sz w:val="24"/>
              </w:rPr>
            </w:pPr>
          </w:p>
        </w:tc>
      </w:tr>
      <w:tr w:rsidR="007C59BC" w:rsidRPr="00DF7C02" w14:paraId="6447FA84" w14:textId="77777777" w:rsidTr="008A341A">
        <w:trPr>
          <w:trHeight w:val="404"/>
        </w:trPr>
        <w:tc>
          <w:tcPr>
            <w:tcW w:w="2791" w:type="dxa"/>
            <w:shd w:val="clear" w:color="auto" w:fill="auto"/>
          </w:tcPr>
          <w:p w14:paraId="4C1D0CF6" w14:textId="77777777" w:rsidR="004A42A8" w:rsidRPr="00DF7C02" w:rsidRDefault="004A42A8"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lastRenderedPageBreak/>
              <w:t>Objectives</w:t>
            </w:r>
          </w:p>
        </w:tc>
        <w:tc>
          <w:tcPr>
            <w:tcW w:w="7368" w:type="dxa"/>
            <w:shd w:val="clear" w:color="auto" w:fill="auto"/>
          </w:tcPr>
          <w:p w14:paraId="1B5AA834" w14:textId="7FF3896F" w:rsidR="00136595" w:rsidRDefault="00050EBD" w:rsidP="00136595">
            <w:pPr>
              <w:rPr>
                <w:rFonts w:ascii="Arial" w:eastAsia="Times New Roman" w:hAnsi="Arial" w:cs="Arial"/>
                <w:b/>
                <w:bCs/>
                <w:color w:val="153D63"/>
                <w:sz w:val="24"/>
              </w:rPr>
            </w:pPr>
            <w:r w:rsidRPr="00136595">
              <w:rPr>
                <w:rFonts w:ascii="Arial" w:eastAsia="Times New Roman" w:hAnsi="Arial" w:cs="Arial"/>
                <w:b/>
                <w:bCs/>
                <w:color w:val="153D63"/>
                <w:sz w:val="24"/>
              </w:rPr>
              <w:t>Develop and Streamline Data Visualisation, Editing and Sharing using BTM</w:t>
            </w:r>
          </w:p>
          <w:p w14:paraId="55A56845" w14:textId="77777777" w:rsidR="00136595" w:rsidRPr="00136595" w:rsidRDefault="00136595" w:rsidP="00136595">
            <w:pPr>
              <w:rPr>
                <w:rFonts w:ascii="Arial" w:eastAsia="Times New Roman" w:hAnsi="Arial" w:cs="Arial"/>
                <w:b/>
                <w:bCs/>
                <w:color w:val="153D63"/>
                <w:sz w:val="24"/>
              </w:rPr>
            </w:pPr>
          </w:p>
          <w:p w14:paraId="041B7F66" w14:textId="77777777" w:rsidR="00050EBD" w:rsidRPr="00136595" w:rsidRDefault="00050EBD"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Develop our own Water Quality Data Visualisation and Editing Platform on BTM, with a usable version being developed before the end of July 2025</w:t>
            </w:r>
          </w:p>
          <w:p w14:paraId="2DF318A3" w14:textId="77777777" w:rsidR="00050EBD" w:rsidRPr="00136595" w:rsidRDefault="00050EBD"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 xml:space="preserve">Replace </w:t>
            </w:r>
            <w:proofErr w:type="spellStart"/>
            <w:r w:rsidRPr="00136595">
              <w:rPr>
                <w:rFonts w:ascii="Arial" w:eastAsia="Times New Roman" w:hAnsi="Arial" w:cs="Arial"/>
                <w:color w:val="153D63"/>
                <w:sz w:val="24"/>
              </w:rPr>
              <w:t>Hydstra</w:t>
            </w:r>
            <w:proofErr w:type="spellEnd"/>
            <w:r w:rsidRPr="00136595">
              <w:rPr>
                <w:rFonts w:ascii="Arial" w:eastAsia="Times New Roman" w:hAnsi="Arial" w:cs="Arial"/>
                <w:color w:val="153D63"/>
                <w:sz w:val="24"/>
              </w:rPr>
              <w:t xml:space="preserve"> with Blue Trust Monitoring, with a usable version being developed in 2025, to fit around other projects</w:t>
            </w:r>
          </w:p>
          <w:p w14:paraId="620501F9" w14:textId="77777777" w:rsidR="00050EBD" w:rsidRPr="00136595" w:rsidRDefault="00050EBD"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 xml:space="preserve">Replace </w:t>
            </w:r>
            <w:proofErr w:type="spellStart"/>
            <w:r w:rsidRPr="00136595">
              <w:rPr>
                <w:rFonts w:ascii="Arial" w:eastAsia="Times New Roman" w:hAnsi="Arial" w:cs="Arial"/>
                <w:color w:val="153D63"/>
                <w:sz w:val="24"/>
              </w:rPr>
              <w:t>Timeview</w:t>
            </w:r>
            <w:proofErr w:type="spellEnd"/>
            <w:r w:rsidRPr="00136595">
              <w:rPr>
                <w:rFonts w:ascii="Arial" w:eastAsia="Times New Roman" w:hAnsi="Arial" w:cs="Arial"/>
                <w:color w:val="153D63"/>
                <w:sz w:val="24"/>
              </w:rPr>
              <w:t xml:space="preserve"> with Blue Trust Monitoring, with a usable version being developed before the end of September 2025</w:t>
            </w:r>
          </w:p>
          <w:p w14:paraId="59FDBB75" w14:textId="77777777" w:rsidR="004A42A8" w:rsidRDefault="00050EBD"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Visualise all Rain Alert data in one place (BTM), with a usable version being developed before the end of September 2025</w:t>
            </w:r>
          </w:p>
          <w:p w14:paraId="08B35EC9" w14:textId="57D7DFAA" w:rsidR="00136595" w:rsidRPr="00136595" w:rsidRDefault="00136595" w:rsidP="00136595">
            <w:pPr>
              <w:pStyle w:val="ListParagraph"/>
              <w:ind w:left="337"/>
              <w:rPr>
                <w:rFonts w:ascii="Arial" w:eastAsia="Times New Roman" w:hAnsi="Arial" w:cs="Arial"/>
                <w:color w:val="153D63"/>
                <w:sz w:val="24"/>
              </w:rPr>
            </w:pPr>
          </w:p>
        </w:tc>
      </w:tr>
      <w:tr w:rsidR="007C59BC" w:rsidRPr="00DF7C02" w14:paraId="5E67FE58" w14:textId="77777777" w:rsidTr="008A341A">
        <w:trPr>
          <w:trHeight w:val="404"/>
        </w:trPr>
        <w:tc>
          <w:tcPr>
            <w:tcW w:w="2791" w:type="dxa"/>
            <w:shd w:val="clear" w:color="auto" w:fill="auto"/>
          </w:tcPr>
          <w:p w14:paraId="38628E51" w14:textId="77777777" w:rsidR="004A42A8" w:rsidRPr="00DF7C02" w:rsidRDefault="004A42A8"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Qualifications</w:t>
            </w:r>
          </w:p>
          <w:p w14:paraId="37FA96A3" w14:textId="77777777" w:rsidR="004A42A8" w:rsidRPr="00DF7C02" w:rsidRDefault="004A42A8" w:rsidP="00352191">
            <w:pPr>
              <w:pStyle w:val="ListParagraph"/>
              <w:ind w:left="0"/>
              <w:rPr>
                <w:rFonts w:ascii="Arial" w:hAnsi="Arial" w:cs="Arial"/>
                <w:color w:val="153D63"/>
                <w:sz w:val="24"/>
                <w:lang w:eastAsia="en-GB"/>
              </w:rPr>
            </w:pPr>
          </w:p>
        </w:tc>
        <w:tc>
          <w:tcPr>
            <w:tcW w:w="7368" w:type="dxa"/>
            <w:shd w:val="clear" w:color="auto" w:fill="auto"/>
          </w:tcPr>
          <w:p w14:paraId="4B96EEC5" w14:textId="77777777" w:rsidR="004A42A8" w:rsidRPr="00136595" w:rsidRDefault="004315D9" w:rsidP="00136595">
            <w:pPr>
              <w:pStyle w:val="ListParagraph"/>
              <w:numPr>
                <w:ilvl w:val="0"/>
                <w:numId w:val="12"/>
              </w:numPr>
              <w:tabs>
                <w:tab w:val="left" w:pos="975"/>
              </w:tabs>
              <w:ind w:left="337" w:hanging="284"/>
              <w:rPr>
                <w:rFonts w:ascii="Arial" w:eastAsia="Times New Roman" w:hAnsi="Arial" w:cs="Arial"/>
                <w:color w:val="153D63"/>
                <w:sz w:val="24"/>
                <w:lang w:eastAsia="en-GB"/>
              </w:rPr>
            </w:pPr>
            <w:r w:rsidRPr="00136595">
              <w:rPr>
                <w:rFonts w:ascii="Arial" w:eastAsia="Times New Roman" w:hAnsi="Arial" w:cs="Arial"/>
                <w:color w:val="153D63"/>
                <w:sz w:val="24"/>
                <w:lang w:eastAsia="en-GB"/>
              </w:rPr>
              <w:t>VBA/SQL/Python/Java</w:t>
            </w:r>
            <w:r w:rsidR="005A5EDE" w:rsidRPr="00136595">
              <w:rPr>
                <w:rFonts w:ascii="Arial" w:eastAsia="Times New Roman" w:hAnsi="Arial" w:cs="Arial"/>
                <w:color w:val="153D63"/>
                <w:sz w:val="24"/>
                <w:lang w:eastAsia="en-GB"/>
              </w:rPr>
              <w:t xml:space="preserve"> </w:t>
            </w:r>
          </w:p>
          <w:p w14:paraId="198A1D1C" w14:textId="4892DA91" w:rsidR="005A5EDE" w:rsidRPr="00136595" w:rsidRDefault="005A5EDE" w:rsidP="00136595">
            <w:pPr>
              <w:pStyle w:val="ListParagraph"/>
              <w:numPr>
                <w:ilvl w:val="0"/>
                <w:numId w:val="12"/>
              </w:numPr>
              <w:tabs>
                <w:tab w:val="left" w:pos="975"/>
              </w:tabs>
              <w:ind w:left="337" w:hanging="284"/>
              <w:rPr>
                <w:rFonts w:ascii="Arial" w:eastAsia="Times New Roman" w:hAnsi="Arial" w:cs="Arial"/>
                <w:color w:val="153D63"/>
                <w:sz w:val="24"/>
                <w:lang w:eastAsia="en-GB"/>
              </w:rPr>
            </w:pPr>
            <w:r w:rsidRPr="00136595">
              <w:rPr>
                <w:rFonts w:ascii="Arial" w:eastAsia="Times New Roman" w:hAnsi="Arial" w:cs="Arial"/>
                <w:color w:val="153D63"/>
                <w:sz w:val="24"/>
                <w:lang w:eastAsia="en-GB"/>
              </w:rPr>
              <w:t>GIS</w:t>
            </w:r>
            <w:r w:rsidR="0027467A" w:rsidRPr="00136595">
              <w:rPr>
                <w:rFonts w:ascii="Arial" w:eastAsia="Times New Roman" w:hAnsi="Arial" w:cs="Arial"/>
                <w:color w:val="153D63"/>
                <w:sz w:val="24"/>
                <w:lang w:eastAsia="en-GB"/>
              </w:rPr>
              <w:t xml:space="preserve"> software</w:t>
            </w:r>
            <w:r w:rsidRPr="00136595">
              <w:rPr>
                <w:rFonts w:ascii="Arial" w:eastAsia="Times New Roman" w:hAnsi="Arial" w:cs="Arial"/>
                <w:color w:val="153D63"/>
                <w:sz w:val="24"/>
                <w:lang w:eastAsia="en-GB"/>
              </w:rPr>
              <w:t xml:space="preserve"> (QGIS, ARCGIS)</w:t>
            </w:r>
          </w:p>
          <w:p w14:paraId="5BB86071" w14:textId="4B58AD16" w:rsidR="0027467A" w:rsidRPr="00136595" w:rsidRDefault="0027467A" w:rsidP="00136595">
            <w:pPr>
              <w:pStyle w:val="ListParagraph"/>
              <w:numPr>
                <w:ilvl w:val="0"/>
                <w:numId w:val="12"/>
              </w:numPr>
              <w:tabs>
                <w:tab w:val="left" w:pos="975"/>
              </w:tabs>
              <w:ind w:left="337" w:hanging="284"/>
              <w:rPr>
                <w:rFonts w:ascii="Arial" w:eastAsia="Times New Roman" w:hAnsi="Arial" w:cs="Arial"/>
                <w:color w:val="153D63"/>
                <w:sz w:val="24"/>
                <w:lang w:eastAsia="en-GB"/>
              </w:rPr>
            </w:pPr>
            <w:r w:rsidRPr="00136595">
              <w:rPr>
                <w:rFonts w:ascii="Arial" w:eastAsia="Times New Roman" w:hAnsi="Arial" w:cs="Arial"/>
                <w:color w:val="153D63"/>
                <w:sz w:val="24"/>
                <w:lang w:eastAsia="en-GB"/>
              </w:rPr>
              <w:t>Hydraulic knowledges</w:t>
            </w:r>
          </w:p>
          <w:p w14:paraId="7B912520" w14:textId="77777777" w:rsidR="002B354A" w:rsidRDefault="0027467A" w:rsidP="00136595">
            <w:pPr>
              <w:pStyle w:val="ListParagraph"/>
              <w:numPr>
                <w:ilvl w:val="0"/>
                <w:numId w:val="12"/>
              </w:numPr>
              <w:tabs>
                <w:tab w:val="left" w:pos="975"/>
              </w:tabs>
              <w:ind w:left="337" w:hanging="284"/>
              <w:rPr>
                <w:rFonts w:ascii="Arial" w:eastAsia="Times New Roman" w:hAnsi="Arial" w:cs="Arial"/>
                <w:color w:val="153D63"/>
                <w:sz w:val="24"/>
                <w:lang w:eastAsia="en-GB"/>
              </w:rPr>
            </w:pPr>
            <w:r w:rsidRPr="00136595">
              <w:rPr>
                <w:rFonts w:ascii="Arial" w:eastAsia="Times New Roman" w:hAnsi="Arial" w:cs="Arial"/>
                <w:color w:val="153D63"/>
                <w:sz w:val="24"/>
                <w:lang w:eastAsia="en-GB"/>
              </w:rPr>
              <w:t>Hydraulic modelling software (Hec-Ras)</w:t>
            </w:r>
          </w:p>
          <w:p w14:paraId="2371C38F" w14:textId="3DE9858C" w:rsidR="00136595" w:rsidRPr="00136595" w:rsidRDefault="00136595" w:rsidP="00136595">
            <w:pPr>
              <w:pStyle w:val="ListParagraph"/>
              <w:tabs>
                <w:tab w:val="left" w:pos="975"/>
              </w:tabs>
              <w:ind w:left="337"/>
              <w:rPr>
                <w:rFonts w:ascii="Arial" w:eastAsia="Times New Roman" w:hAnsi="Arial" w:cs="Arial"/>
                <w:color w:val="153D63"/>
                <w:sz w:val="24"/>
                <w:lang w:eastAsia="en-GB"/>
              </w:rPr>
            </w:pPr>
          </w:p>
        </w:tc>
      </w:tr>
      <w:tr w:rsidR="007C59BC" w:rsidRPr="00DF7C02" w14:paraId="4AA81E07" w14:textId="77777777" w:rsidTr="008A341A">
        <w:trPr>
          <w:trHeight w:val="404"/>
        </w:trPr>
        <w:tc>
          <w:tcPr>
            <w:tcW w:w="2791" w:type="dxa"/>
            <w:shd w:val="clear" w:color="auto" w:fill="auto"/>
          </w:tcPr>
          <w:p w14:paraId="5695550D" w14:textId="77777777" w:rsidR="004A42A8" w:rsidRPr="00DF7C02" w:rsidRDefault="004A42A8"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Competencies</w:t>
            </w:r>
          </w:p>
          <w:p w14:paraId="39ECC0D2" w14:textId="77777777" w:rsidR="004A42A8" w:rsidRPr="00DF7C02" w:rsidRDefault="004A42A8" w:rsidP="00352191">
            <w:pPr>
              <w:pStyle w:val="ListParagraph"/>
              <w:ind w:left="0"/>
              <w:rPr>
                <w:rFonts w:ascii="Arial" w:hAnsi="Arial" w:cs="Arial"/>
                <w:color w:val="153D63"/>
                <w:sz w:val="24"/>
                <w:lang w:eastAsia="en-GB"/>
              </w:rPr>
            </w:pPr>
          </w:p>
        </w:tc>
        <w:tc>
          <w:tcPr>
            <w:tcW w:w="7368" w:type="dxa"/>
            <w:shd w:val="clear" w:color="auto" w:fill="auto"/>
          </w:tcPr>
          <w:p w14:paraId="4AADFDBF" w14:textId="77777777" w:rsidR="003A5D14" w:rsidRPr="00136595" w:rsidRDefault="003A5D14"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Strong data analysis and interpretation skills, particularly with water quality and flow data</w:t>
            </w:r>
          </w:p>
          <w:p w14:paraId="0FEC70D7" w14:textId="77777777" w:rsidR="003A5D14" w:rsidRPr="00136595" w:rsidRDefault="003A5D14"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Ability to use and troubleshoot water monitoring equipment and field instruments</w:t>
            </w:r>
          </w:p>
          <w:p w14:paraId="7CB1A385" w14:textId="77777777" w:rsidR="003A5D14" w:rsidRPr="00136595" w:rsidRDefault="003A5D14"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Familiarity with environmental databases and data management systems</w:t>
            </w:r>
          </w:p>
          <w:p w14:paraId="45DB2718" w14:textId="77777777" w:rsidR="003A5D14" w:rsidRPr="00136595" w:rsidRDefault="003A5D14"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Knowledge of water quality standards and regulations</w:t>
            </w:r>
          </w:p>
          <w:p w14:paraId="03778E47" w14:textId="77777777" w:rsidR="004315D9" w:rsidRPr="00136595" w:rsidRDefault="004315D9"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Ability to manage multiple projects and priorities simultaneously</w:t>
            </w:r>
          </w:p>
          <w:p w14:paraId="5A38035A" w14:textId="77777777" w:rsidR="002B354A" w:rsidRDefault="002B354A" w:rsidP="00136595">
            <w:pPr>
              <w:pStyle w:val="ListParagraph"/>
              <w:numPr>
                <w:ilvl w:val="0"/>
                <w:numId w:val="12"/>
              </w:numPr>
              <w:ind w:left="337" w:hanging="284"/>
              <w:rPr>
                <w:rFonts w:ascii="Arial" w:eastAsia="Times New Roman" w:hAnsi="Arial" w:cs="Arial"/>
                <w:color w:val="153D63"/>
                <w:sz w:val="24"/>
              </w:rPr>
            </w:pPr>
            <w:r w:rsidRPr="00136595">
              <w:rPr>
                <w:rFonts w:ascii="Arial" w:eastAsia="Times New Roman" w:hAnsi="Arial" w:cs="Arial"/>
                <w:color w:val="153D63"/>
                <w:sz w:val="24"/>
              </w:rPr>
              <w:t>Knowledge of Blue Trust Monitoring/PRISM/</w:t>
            </w:r>
            <w:proofErr w:type="spellStart"/>
            <w:r w:rsidRPr="00136595">
              <w:rPr>
                <w:rFonts w:ascii="Arial" w:eastAsia="Times New Roman" w:hAnsi="Arial" w:cs="Arial"/>
                <w:color w:val="153D63"/>
                <w:sz w:val="24"/>
              </w:rPr>
              <w:t>HydroSphere</w:t>
            </w:r>
            <w:proofErr w:type="spellEnd"/>
          </w:p>
          <w:p w14:paraId="56A67374" w14:textId="322DDA66" w:rsidR="00136595" w:rsidRPr="00136595" w:rsidRDefault="00136595" w:rsidP="00136595">
            <w:pPr>
              <w:pStyle w:val="ListParagraph"/>
              <w:ind w:left="337"/>
              <w:rPr>
                <w:rFonts w:ascii="Arial" w:eastAsia="Times New Roman" w:hAnsi="Arial" w:cs="Arial"/>
                <w:color w:val="153D63"/>
                <w:sz w:val="24"/>
              </w:rPr>
            </w:pPr>
          </w:p>
        </w:tc>
      </w:tr>
      <w:tr w:rsidR="007C59BC" w:rsidRPr="00DF7C02" w14:paraId="5C3EBA3C" w14:textId="77777777" w:rsidTr="008A341A">
        <w:trPr>
          <w:trHeight w:val="404"/>
        </w:trPr>
        <w:tc>
          <w:tcPr>
            <w:tcW w:w="2791" w:type="dxa"/>
            <w:shd w:val="clear" w:color="auto" w:fill="auto"/>
          </w:tcPr>
          <w:p w14:paraId="2E94DA2C" w14:textId="77777777" w:rsidR="00BC1ECF" w:rsidRPr="00DF7C02" w:rsidRDefault="00BC1ECF"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t>Desirable</w:t>
            </w:r>
          </w:p>
        </w:tc>
        <w:tc>
          <w:tcPr>
            <w:tcW w:w="7368" w:type="dxa"/>
            <w:shd w:val="clear" w:color="auto" w:fill="auto"/>
          </w:tcPr>
          <w:p w14:paraId="1F82857B" w14:textId="77777777" w:rsidR="004315D9" w:rsidRPr="002B354A" w:rsidRDefault="004315D9" w:rsidP="00136595">
            <w:pPr>
              <w:numPr>
                <w:ilvl w:val="0"/>
                <w:numId w:val="12"/>
              </w:numPr>
              <w:ind w:left="337" w:hanging="284"/>
              <w:rPr>
                <w:rFonts w:ascii="Arial" w:hAnsi="Arial" w:cs="Arial"/>
                <w:color w:val="153D63"/>
                <w:sz w:val="24"/>
                <w:lang w:eastAsia="en-GB"/>
              </w:rPr>
            </w:pPr>
            <w:r w:rsidRPr="002B354A">
              <w:rPr>
                <w:rFonts w:ascii="Arial" w:hAnsi="Arial" w:cs="Arial"/>
                <w:color w:val="153D63"/>
                <w:sz w:val="24"/>
                <w:lang w:eastAsia="en-GB"/>
              </w:rPr>
              <w:t>Understanding of AI and machine learning applications in environmental monitoring:</w:t>
            </w:r>
          </w:p>
          <w:p w14:paraId="6D477BB3" w14:textId="77777777" w:rsidR="004315D9" w:rsidRPr="002B354A" w:rsidRDefault="004315D9" w:rsidP="00136595">
            <w:pPr>
              <w:numPr>
                <w:ilvl w:val="0"/>
                <w:numId w:val="12"/>
              </w:numPr>
              <w:ind w:left="904" w:hanging="425"/>
              <w:rPr>
                <w:rFonts w:ascii="Arial" w:hAnsi="Arial" w:cs="Arial"/>
                <w:color w:val="153D63"/>
                <w:sz w:val="24"/>
                <w:lang w:eastAsia="en-GB"/>
              </w:rPr>
            </w:pPr>
            <w:r w:rsidRPr="002B354A">
              <w:rPr>
                <w:rFonts w:ascii="Arial" w:hAnsi="Arial" w:cs="Arial"/>
                <w:color w:val="153D63"/>
                <w:sz w:val="24"/>
                <w:lang w:eastAsia="en-GB"/>
              </w:rPr>
              <w:t>Basic knowledge of AI concepts and terminology</w:t>
            </w:r>
          </w:p>
          <w:p w14:paraId="6A616ED2" w14:textId="77777777" w:rsidR="004315D9" w:rsidRPr="002B354A" w:rsidRDefault="004315D9" w:rsidP="00136595">
            <w:pPr>
              <w:numPr>
                <w:ilvl w:val="0"/>
                <w:numId w:val="12"/>
              </w:numPr>
              <w:ind w:left="904" w:hanging="425"/>
              <w:rPr>
                <w:rFonts w:ascii="Arial" w:hAnsi="Arial" w:cs="Arial"/>
                <w:color w:val="153D63"/>
                <w:sz w:val="24"/>
                <w:lang w:eastAsia="en-GB"/>
              </w:rPr>
            </w:pPr>
            <w:r w:rsidRPr="002B354A">
              <w:rPr>
                <w:rFonts w:ascii="Arial" w:hAnsi="Arial" w:cs="Arial"/>
                <w:color w:val="153D63"/>
                <w:sz w:val="24"/>
                <w:lang w:eastAsia="en-GB"/>
              </w:rPr>
              <w:t>Awareness of how AI can be applied to water quality and flow monitoring</w:t>
            </w:r>
          </w:p>
          <w:p w14:paraId="36E5649A" w14:textId="77777777" w:rsidR="004315D9" w:rsidRPr="002B354A" w:rsidRDefault="004315D9" w:rsidP="00136595">
            <w:pPr>
              <w:numPr>
                <w:ilvl w:val="0"/>
                <w:numId w:val="12"/>
              </w:numPr>
              <w:ind w:left="904" w:hanging="425"/>
              <w:rPr>
                <w:rFonts w:ascii="Arial" w:hAnsi="Arial" w:cs="Arial"/>
                <w:color w:val="153D63"/>
                <w:sz w:val="24"/>
                <w:lang w:eastAsia="en-GB"/>
              </w:rPr>
            </w:pPr>
            <w:r w:rsidRPr="002B354A">
              <w:rPr>
                <w:rFonts w:ascii="Arial" w:hAnsi="Arial" w:cs="Arial"/>
                <w:color w:val="153D63"/>
                <w:sz w:val="24"/>
                <w:lang w:eastAsia="en-GB"/>
              </w:rPr>
              <w:t>Understanding of the potential benefits and limitations of AI in environmental data analysis</w:t>
            </w:r>
          </w:p>
          <w:p w14:paraId="1D6D7D63" w14:textId="642FB75C" w:rsidR="005A5EDE" w:rsidRPr="002B354A" w:rsidRDefault="005A5EDE" w:rsidP="00136595">
            <w:pPr>
              <w:numPr>
                <w:ilvl w:val="0"/>
                <w:numId w:val="12"/>
              </w:numPr>
              <w:ind w:left="904" w:hanging="425"/>
              <w:rPr>
                <w:rFonts w:ascii="Arial" w:hAnsi="Arial" w:cs="Arial"/>
                <w:color w:val="153D63"/>
                <w:sz w:val="24"/>
                <w:lang w:eastAsia="en-GB"/>
              </w:rPr>
            </w:pPr>
            <w:r w:rsidRPr="002B354A">
              <w:rPr>
                <w:rFonts w:ascii="Arial" w:eastAsia="Times New Roman" w:hAnsi="Arial" w:cs="Arial"/>
                <w:color w:val="153D63"/>
                <w:sz w:val="24"/>
              </w:rPr>
              <w:t>Integration of AI agents to monitor and oversee ongoing projects, triggering automation in case of missing data or detected anomalies</w:t>
            </w:r>
          </w:p>
          <w:p w14:paraId="64433D91" w14:textId="77777777" w:rsidR="00BC1ECF" w:rsidRPr="002B354A" w:rsidRDefault="004315D9" w:rsidP="00136595">
            <w:pPr>
              <w:numPr>
                <w:ilvl w:val="0"/>
                <w:numId w:val="12"/>
              </w:numPr>
              <w:ind w:left="337" w:hanging="284"/>
              <w:rPr>
                <w:rFonts w:ascii="Arial" w:hAnsi="Arial" w:cs="Arial"/>
                <w:color w:val="153D63"/>
                <w:sz w:val="24"/>
                <w:lang w:eastAsia="en-GB"/>
              </w:rPr>
            </w:pPr>
            <w:r w:rsidRPr="002B354A">
              <w:rPr>
                <w:rFonts w:ascii="Arial" w:hAnsi="Arial" w:cs="Arial"/>
                <w:color w:val="153D63"/>
                <w:sz w:val="24"/>
                <w:lang w:eastAsia="en-GB"/>
              </w:rPr>
              <w:t>Ability to assist in project planning, scheduling, and budgeting</w:t>
            </w:r>
          </w:p>
          <w:p w14:paraId="630177A3" w14:textId="0CD50BBB" w:rsidR="005A5EDE" w:rsidRPr="002B354A" w:rsidRDefault="00891192" w:rsidP="00136595">
            <w:pPr>
              <w:pStyle w:val="ListParagraph"/>
              <w:numPr>
                <w:ilvl w:val="0"/>
                <w:numId w:val="12"/>
              </w:numPr>
              <w:ind w:left="337" w:hanging="284"/>
              <w:rPr>
                <w:rFonts w:ascii="Arial" w:eastAsia="Times New Roman" w:hAnsi="Arial" w:cs="Arial"/>
                <w:color w:val="153D63"/>
                <w:sz w:val="24"/>
              </w:rPr>
            </w:pPr>
            <w:r w:rsidRPr="002B354A">
              <w:rPr>
                <w:rFonts w:ascii="Arial" w:eastAsia="Times New Roman" w:hAnsi="Arial" w:cs="Arial"/>
                <w:color w:val="153D63"/>
                <w:sz w:val="24"/>
              </w:rPr>
              <w:t xml:space="preserve">Automate </w:t>
            </w:r>
            <w:r w:rsidR="00440DE2" w:rsidRPr="002B354A">
              <w:rPr>
                <w:rFonts w:ascii="Arial" w:eastAsia="Times New Roman" w:hAnsi="Arial" w:cs="Arial"/>
                <w:color w:val="153D63"/>
                <w:sz w:val="24"/>
              </w:rPr>
              <w:t xml:space="preserve">or reduce </w:t>
            </w:r>
            <w:r w:rsidRPr="002B354A">
              <w:rPr>
                <w:rFonts w:ascii="Arial" w:eastAsia="Times New Roman" w:hAnsi="Arial" w:cs="Arial"/>
                <w:color w:val="153D63"/>
                <w:sz w:val="24"/>
              </w:rPr>
              <w:t xml:space="preserve">process and </w:t>
            </w:r>
            <w:r w:rsidR="005A5EDE" w:rsidRPr="002B354A">
              <w:rPr>
                <w:rFonts w:ascii="Arial" w:eastAsia="Times New Roman" w:hAnsi="Arial" w:cs="Arial"/>
                <w:color w:val="153D63"/>
                <w:sz w:val="24"/>
              </w:rPr>
              <w:t xml:space="preserve">API </w:t>
            </w:r>
            <w:r w:rsidRPr="002B354A">
              <w:rPr>
                <w:rFonts w:ascii="Arial" w:eastAsia="Times New Roman" w:hAnsi="Arial" w:cs="Arial"/>
                <w:color w:val="153D63"/>
                <w:sz w:val="24"/>
              </w:rPr>
              <w:t xml:space="preserve">integration </w:t>
            </w:r>
            <w:r w:rsidR="005A5EDE" w:rsidRPr="002B354A">
              <w:rPr>
                <w:rFonts w:ascii="Arial" w:eastAsia="Times New Roman" w:hAnsi="Arial" w:cs="Arial"/>
                <w:color w:val="153D63"/>
                <w:sz w:val="24"/>
              </w:rPr>
              <w:t xml:space="preserve">to streamline processes whenever feasible, helping to optimize and reduce </w:t>
            </w:r>
            <w:r w:rsidR="005A5EDE" w:rsidRPr="002B354A">
              <w:rPr>
                <w:rFonts w:ascii="Arial" w:eastAsia="Times New Roman" w:hAnsi="Arial" w:cs="Arial"/>
                <w:color w:val="153D63"/>
                <w:sz w:val="24"/>
              </w:rPr>
              <w:lastRenderedPageBreak/>
              <w:t>workflow.</w:t>
            </w:r>
            <w:r w:rsidR="00F4231E" w:rsidRPr="002B354A">
              <w:rPr>
                <w:rFonts w:ascii="Arial" w:eastAsia="Times New Roman" w:hAnsi="Arial" w:cs="Arial"/>
                <w:color w:val="153D63"/>
                <w:sz w:val="24"/>
              </w:rPr>
              <w:t xml:space="preserve"> This may include integration with middleware, virtual machines</w:t>
            </w:r>
            <w:r w:rsidRPr="002B354A">
              <w:rPr>
                <w:rFonts w:ascii="Arial" w:eastAsia="Times New Roman" w:hAnsi="Arial" w:cs="Arial"/>
                <w:color w:val="153D63"/>
                <w:sz w:val="24"/>
              </w:rPr>
              <w:t xml:space="preserve"> or </w:t>
            </w:r>
            <w:r w:rsidR="00F4231E" w:rsidRPr="002B354A">
              <w:rPr>
                <w:rFonts w:ascii="Arial" w:eastAsia="Times New Roman" w:hAnsi="Arial" w:cs="Arial"/>
                <w:color w:val="153D63"/>
                <w:sz w:val="24"/>
              </w:rPr>
              <w:t>scheduled processes</w:t>
            </w:r>
          </w:p>
          <w:p w14:paraId="19513A85" w14:textId="35BC1DEE" w:rsidR="00F4231E" w:rsidRPr="002B354A" w:rsidRDefault="005A5EDE" w:rsidP="00136595">
            <w:pPr>
              <w:pStyle w:val="ListParagraph"/>
              <w:numPr>
                <w:ilvl w:val="0"/>
                <w:numId w:val="12"/>
              </w:numPr>
              <w:ind w:left="337" w:hanging="284"/>
              <w:rPr>
                <w:rFonts w:ascii="Arial" w:eastAsia="Times New Roman" w:hAnsi="Arial" w:cs="Arial"/>
                <w:color w:val="153D63"/>
                <w:sz w:val="24"/>
              </w:rPr>
            </w:pPr>
            <w:r w:rsidRPr="002B354A">
              <w:rPr>
                <w:rFonts w:ascii="Arial" w:eastAsia="Times New Roman" w:hAnsi="Arial" w:cs="Arial"/>
                <w:color w:val="153D63"/>
                <w:sz w:val="24"/>
              </w:rPr>
              <w:t>Upgrade outdated software to a newer version when feasible, incorporating modern tools such as an updated database, faster response times, enhanced libraries, and query efficiency to reduce processing time</w:t>
            </w:r>
          </w:p>
        </w:tc>
      </w:tr>
      <w:tr w:rsidR="007C59BC" w14:paraId="4AC6FE08" w14:textId="77777777" w:rsidTr="008A341A">
        <w:trPr>
          <w:trHeight w:val="404"/>
        </w:trPr>
        <w:tc>
          <w:tcPr>
            <w:tcW w:w="2791" w:type="dxa"/>
            <w:shd w:val="clear" w:color="auto" w:fill="auto"/>
          </w:tcPr>
          <w:p w14:paraId="6D7B794B" w14:textId="77777777" w:rsidR="00BC1ECF" w:rsidRPr="00DF7C02" w:rsidRDefault="00BC1ECF" w:rsidP="00352191">
            <w:pPr>
              <w:pStyle w:val="ListParagraph"/>
              <w:ind w:left="0"/>
              <w:rPr>
                <w:rFonts w:ascii="Arial" w:hAnsi="Arial" w:cs="Arial"/>
                <w:color w:val="153D63"/>
                <w:sz w:val="24"/>
                <w:lang w:eastAsia="en-GB"/>
              </w:rPr>
            </w:pPr>
            <w:r w:rsidRPr="00DF7C02">
              <w:rPr>
                <w:rFonts w:ascii="Arial" w:hAnsi="Arial" w:cs="Arial"/>
                <w:color w:val="153D63"/>
                <w:sz w:val="24"/>
                <w:lang w:eastAsia="en-GB"/>
              </w:rPr>
              <w:lastRenderedPageBreak/>
              <w:t>Mandatory Training</w:t>
            </w:r>
          </w:p>
        </w:tc>
        <w:tc>
          <w:tcPr>
            <w:tcW w:w="7368" w:type="dxa"/>
            <w:shd w:val="clear" w:color="auto" w:fill="auto"/>
          </w:tcPr>
          <w:p w14:paraId="34E928DC" w14:textId="0EF31A30" w:rsidR="00BC1ECF" w:rsidRPr="00DF7C02" w:rsidRDefault="00352191" w:rsidP="00136595">
            <w:pPr>
              <w:pStyle w:val="ListParagraph"/>
              <w:numPr>
                <w:ilvl w:val="0"/>
                <w:numId w:val="12"/>
              </w:numPr>
              <w:ind w:left="337" w:hanging="284"/>
              <w:rPr>
                <w:rFonts w:ascii="Arial" w:hAnsi="Arial" w:cs="Arial"/>
                <w:color w:val="153D63"/>
                <w:sz w:val="24"/>
                <w:lang w:val="en" w:eastAsia="en-GB"/>
              </w:rPr>
            </w:pPr>
            <w:r>
              <w:rPr>
                <w:rFonts w:ascii="Arial" w:hAnsi="Arial" w:cs="Arial"/>
                <w:color w:val="153D63"/>
                <w:sz w:val="24"/>
                <w:lang w:val="en" w:eastAsia="en-GB"/>
              </w:rPr>
              <w:t>SOCOTEC</w:t>
            </w:r>
            <w:r w:rsidR="00BC1ECF" w:rsidRPr="00DF7C02">
              <w:rPr>
                <w:rFonts w:ascii="Arial" w:hAnsi="Arial" w:cs="Arial"/>
                <w:color w:val="153D63"/>
                <w:sz w:val="24"/>
                <w:lang w:val="en" w:eastAsia="en-GB"/>
              </w:rPr>
              <w:t xml:space="preserve"> Online Health &amp; Safety Training </w:t>
            </w:r>
            <w:r>
              <w:rPr>
                <w:rFonts w:ascii="Arial" w:hAnsi="Arial" w:cs="Arial"/>
                <w:color w:val="153D63"/>
                <w:sz w:val="24"/>
                <w:lang w:val="en" w:eastAsia="en-GB"/>
              </w:rPr>
              <w:t>m</w:t>
            </w:r>
            <w:r w:rsidR="00BC1ECF" w:rsidRPr="00DF7C02">
              <w:rPr>
                <w:rFonts w:ascii="Arial" w:hAnsi="Arial" w:cs="Arial"/>
                <w:color w:val="153D63"/>
                <w:sz w:val="24"/>
                <w:lang w:val="en" w:eastAsia="en-GB"/>
              </w:rPr>
              <w:t>odules - paid for by the company</w:t>
            </w:r>
          </w:p>
          <w:p w14:paraId="6FD14813" w14:textId="03391656" w:rsidR="00BC1ECF" w:rsidRPr="00DF7C02" w:rsidRDefault="00352191" w:rsidP="00136595">
            <w:pPr>
              <w:pStyle w:val="ListParagraph"/>
              <w:numPr>
                <w:ilvl w:val="0"/>
                <w:numId w:val="12"/>
              </w:numPr>
              <w:ind w:left="337" w:hanging="284"/>
              <w:rPr>
                <w:rFonts w:ascii="Arial" w:hAnsi="Arial" w:cs="Arial"/>
                <w:color w:val="153D63"/>
                <w:sz w:val="24"/>
                <w:lang w:val="en" w:eastAsia="en-GB"/>
              </w:rPr>
            </w:pPr>
            <w:r>
              <w:rPr>
                <w:rFonts w:ascii="Arial" w:hAnsi="Arial" w:cs="Arial"/>
                <w:color w:val="153D63"/>
                <w:sz w:val="24"/>
                <w:lang w:val="en" w:eastAsia="en-GB"/>
              </w:rPr>
              <w:t>SOCOTEC</w:t>
            </w:r>
            <w:r w:rsidR="00BC1ECF" w:rsidRPr="00DF7C02">
              <w:rPr>
                <w:rFonts w:ascii="Arial" w:hAnsi="Arial" w:cs="Arial"/>
                <w:color w:val="153D63"/>
                <w:sz w:val="24"/>
                <w:lang w:val="en" w:eastAsia="en-GB"/>
              </w:rPr>
              <w:t xml:space="preserve"> Online HR Policies Awareness modules - paid for by the company</w:t>
            </w:r>
          </w:p>
        </w:tc>
      </w:tr>
    </w:tbl>
    <w:p w14:paraId="4F0C5FEF" w14:textId="77777777" w:rsidR="00BD4F4E" w:rsidRDefault="00BD4F4E" w:rsidP="00BC1ECF">
      <w:pPr>
        <w:pStyle w:val="ListParagraph"/>
        <w:ind w:left="426"/>
        <w:rPr>
          <w:rFonts w:ascii="Arial" w:hAnsi="Arial" w:cs="Arial"/>
          <w:color w:val="153D63"/>
          <w:szCs w:val="22"/>
        </w:rPr>
      </w:pPr>
    </w:p>
    <w:sectPr w:rsidR="00BD4F4E" w:rsidSect="00352191">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B800" w14:textId="77777777" w:rsidR="001C613C" w:rsidRDefault="001C613C" w:rsidP="007A5B4B">
      <w:r>
        <w:separator/>
      </w:r>
    </w:p>
  </w:endnote>
  <w:endnote w:type="continuationSeparator" w:id="0">
    <w:p w14:paraId="104831BE" w14:textId="77777777" w:rsidR="001C613C" w:rsidRDefault="001C613C"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2330" w14:textId="76A5F2AD" w:rsidR="00962829" w:rsidRDefault="00471AB5">
    <w:pPr>
      <w:pStyle w:val="Footer"/>
    </w:pPr>
    <w:r>
      <w:rPr>
        <w:noProof/>
      </w:rPr>
      <mc:AlternateContent>
        <mc:Choice Requires="wps">
          <w:drawing>
            <wp:anchor distT="0" distB="0" distL="114300" distR="114300" simplePos="0" relativeHeight="251658752" behindDoc="0" locked="0" layoutInCell="1" allowOverlap="1" wp14:anchorId="703D8720" wp14:editId="56E05190">
              <wp:simplePos x="0" y="0"/>
              <wp:positionH relativeFrom="column">
                <wp:posOffset>-1277620</wp:posOffset>
              </wp:positionH>
              <wp:positionV relativeFrom="paragraph">
                <wp:posOffset>-911225</wp:posOffset>
              </wp:positionV>
              <wp:extent cx="6969760" cy="1114425"/>
              <wp:effectExtent l="0" t="3175" r="3810" b="0"/>
              <wp:wrapNone/>
              <wp:docPr id="10298358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6552" w14:textId="77777777" w:rsidR="00962829" w:rsidRDefault="00962829" w:rsidP="00D523BB">
                          <w:pPr>
                            <w:rPr>
                              <w:rFonts w:ascii="Arial" w:hAnsi="Arial" w:cs="Arial"/>
                              <w:b/>
                              <w:color w:val="02ADE9"/>
                              <w:sz w:val="14"/>
                              <w:szCs w:val="14"/>
                            </w:rPr>
                          </w:pPr>
                        </w:p>
                        <w:p w14:paraId="53C9063B" w14:textId="77777777" w:rsidR="00962829" w:rsidRDefault="00962829" w:rsidP="00D523BB">
                          <w:pPr>
                            <w:rPr>
                              <w:rFonts w:ascii="Arial" w:hAnsi="Arial" w:cs="Arial"/>
                              <w:b/>
                              <w:color w:val="02ADE9"/>
                              <w:sz w:val="14"/>
                              <w:szCs w:val="14"/>
                            </w:rPr>
                          </w:pPr>
                        </w:p>
                        <w:p w14:paraId="6200E09F" w14:textId="77777777" w:rsidR="00962829" w:rsidRDefault="00962829" w:rsidP="00D523BB">
                          <w:pPr>
                            <w:rPr>
                              <w:rFonts w:ascii="Arial" w:hAnsi="Arial" w:cs="Arial"/>
                              <w:b/>
                              <w:color w:val="02ADE9"/>
                              <w:sz w:val="14"/>
                              <w:szCs w:val="14"/>
                            </w:rPr>
                          </w:pPr>
                        </w:p>
                        <w:p w14:paraId="56B60FC6" w14:textId="2C33A474" w:rsidR="00962829" w:rsidRDefault="00352191" w:rsidP="003F08BA">
                          <w:pPr>
                            <w:pStyle w:val="Adressebasdepage"/>
                            <w:rPr>
                              <w:rFonts w:cs="Arial"/>
                            </w:rPr>
                          </w:pPr>
                          <w:r>
                            <w:rPr>
                              <w:rFonts w:cs="Arial"/>
                            </w:rPr>
                            <w:t>SOCOTEC</w:t>
                          </w:r>
                          <w:r w:rsidR="00962829">
                            <w:rPr>
                              <w:rFonts w:cs="Arial"/>
                            </w:rPr>
                            <w:t xml:space="preserve"> UK Limited </w:t>
                          </w:r>
                        </w:p>
                        <w:p w14:paraId="2187FADE" w14:textId="1D73BCB3" w:rsidR="00962829" w:rsidRPr="00D523BB" w:rsidRDefault="00962829" w:rsidP="003F08BA">
                          <w:pPr>
                            <w:pStyle w:val="Adressebasdepage"/>
                            <w:rPr>
                              <w:rFonts w:cs="Arial"/>
                            </w:rPr>
                          </w:pPr>
                          <w:r>
                            <w:rPr>
                              <w:rFonts w:cs="Arial"/>
                            </w:rPr>
                            <w:t xml:space="preserve">Registered Office: </w:t>
                          </w:r>
                          <w:r w:rsidR="00352191">
                            <w:rPr>
                              <w:rFonts w:cs="Arial"/>
                            </w:rPr>
                            <w:t>SOCOTEC</w:t>
                          </w:r>
                          <w:r>
                            <w:rPr>
                              <w:rFonts w:cs="Arial"/>
                            </w:rPr>
                            <w:t xml:space="preserve"> House, Bretby Business Park, Ashby Road, Burton upon Trent, DE15 0YZ</w:t>
                          </w:r>
                          <w:r>
                            <w:rPr>
                              <w:rFonts w:cs="Arial"/>
                            </w:rPr>
                            <w:br/>
                          </w:r>
                        </w:p>
                        <w:p w14:paraId="78AFEB9D" w14:textId="77777777" w:rsidR="00962829" w:rsidRDefault="00962829" w:rsidP="003F08BA">
                          <w:pPr>
                            <w:pStyle w:val="Adressebasdepage"/>
                            <w:rPr>
                              <w:rFonts w:cs="Arial"/>
                            </w:rPr>
                          </w:pPr>
                          <w:r>
                            <w:rPr>
                              <w:rFonts w:cs="Arial"/>
                            </w:rPr>
                            <w:t>Incorporated in England : 02880501</w:t>
                          </w:r>
                        </w:p>
                        <w:p w14:paraId="0FEEE57E" w14:textId="77777777" w:rsidR="00962829" w:rsidRDefault="00962829" w:rsidP="00D523BB">
                          <w:pPr>
                            <w:rPr>
                              <w:rFonts w:ascii="Arial" w:hAnsi="Arial" w:cs="Arial"/>
                              <w:b/>
                              <w:color w:val="02ADE9"/>
                              <w:sz w:val="14"/>
                              <w:szCs w:val="14"/>
                            </w:rPr>
                          </w:pPr>
                        </w:p>
                        <w:p w14:paraId="5AE6C533" w14:textId="3103D73F"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w:t>
                          </w:r>
                          <w:r w:rsidR="00352191">
                            <w:rPr>
                              <w:rFonts w:ascii="Arial" w:hAnsi="Arial" w:cs="Arial"/>
                              <w:b/>
                              <w:color w:val="02ADE9"/>
                              <w:sz w:val="14"/>
                              <w:szCs w:val="14"/>
                            </w:rPr>
                            <w:t>SOCOTEC</w:t>
                          </w:r>
                          <w:r w:rsidRPr="00D523BB">
                            <w:rPr>
                              <w:rFonts w:ascii="Arial" w:hAnsi="Arial" w:cs="Arial"/>
                              <w:b/>
                              <w:color w:val="02ADE9"/>
                              <w:sz w:val="14"/>
                              <w:szCs w:val="14"/>
                            </w:rPr>
                            <w:t>.co.uk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D8720"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op4gEAAKkDAAAOAAAAZHJzL2Uyb0RvYy54bWysU9tu2zAMfR+wfxD0vjgO0nQx4hRdiw4D&#10;ugvQ7QNkWbKF2aJGKbGzrx8lu2m2vQ17EURSPjznkN7djH3Hjgq9AVvyfLHkTFkJtbFNyb99fXjz&#10;ljMfhK1FB1aV/KQ8v9m/frUbXKFW0EJXK2QEYn0xuJK3Ibgiy7xsVS/8ApyyVNSAvQgUYpPVKAZC&#10;77tstVxusgGwdghSeU/Z+6nI9wlfayXDZ629CqwrOXEL6cR0VvHM9jtRNChca+RMQ/wDi14YS03P&#10;UPciCHZA8xdUbySCBx0WEvoMtDZSJQ2kJl/+oeapFU4lLWSOd2eb/P+DlZ+OT+4LsjC+g5EGmER4&#10;9wjyu2cW7lphG3WLCEOrRE2N82hZNjhfzJ9Gq33hI0g1fISahiwOARLQqLGPrpBORug0gNPZdDUG&#10;Jim52W621xsqSarleb5er65SD1E8f+7Qh/cKehYvJUeaaoIXx0cfIh1RPD+J3Sw8mK5Lk+3sbwl6&#10;GDOJfmQ8cQ9jNTJTz9qimgrqE+lBmPaF9psuLeBPzgbalZL7HweBirPugyVPtkQ6LlcK1lfXKwrw&#10;slJdVoSVBFXywNl0vQvTQh4cmqalTtMULNySj9okhS+sZvq0D0n4vLtx4S7j9OrlD9v/AgAA//8D&#10;AFBLAwQUAAYACAAAACEA+txNC+EAAAAMAQAADwAAAGRycy9kb3ducmV2LnhtbEyPTU/DMAyG70j8&#10;h8hI3LakXTdtXdMJgbiCGB/SblnjtRWNUzXZWv495sRutvzo9fMWu8l14oJDaD1pSOYKBFLlbUu1&#10;ho/359kaRIiGrOk8oYYfDLArb28Kk1s/0hte9rEWHEIhNxqaGPtcylA16EyY+x6Jbyc/OBN5HWpp&#10;BzNyuOtkqtRKOtMSf2hMj48NVt/7s9Pw+XI6fGXqtX5yy370k5LkNlLr+7vpYQsi4hT/YfjTZ3Uo&#10;2enoz2SD6DTMUpWkzPKUZIslCGbWm1UG4qhhkSqQZSGvS5S/AAAA//8DAFBLAQItABQABgAIAAAA&#10;IQC2gziS/gAAAOEBAAATAAAAAAAAAAAAAAAAAAAAAABbQ29udGVudF9UeXBlc10ueG1sUEsBAi0A&#10;FAAGAAgAAAAhADj9If/WAAAAlAEAAAsAAAAAAAAAAAAAAAAALwEAAF9yZWxzLy5yZWxzUEsBAi0A&#10;FAAGAAgAAAAhAJMoainiAQAAqQMAAA4AAAAAAAAAAAAAAAAALgIAAGRycy9lMm9Eb2MueG1sUEsB&#10;Ai0AFAAGAAgAAAAhAPrcTQvhAAAADAEAAA8AAAAAAAAAAAAAAAAAPAQAAGRycy9kb3ducmV2Lnht&#10;bFBLBQYAAAAABAAEAPMAAABKBQAAAAA=&#10;" filled="f" stroked="f">
              <v:textbox>
                <w:txbxContent>
                  <w:p w14:paraId="7CF16552" w14:textId="77777777" w:rsidR="00962829" w:rsidRDefault="00962829" w:rsidP="00D523BB">
                    <w:pPr>
                      <w:rPr>
                        <w:rFonts w:ascii="Arial" w:hAnsi="Arial" w:cs="Arial"/>
                        <w:b/>
                        <w:color w:val="02ADE9"/>
                        <w:sz w:val="14"/>
                        <w:szCs w:val="14"/>
                      </w:rPr>
                    </w:pPr>
                  </w:p>
                  <w:p w14:paraId="53C9063B" w14:textId="77777777" w:rsidR="00962829" w:rsidRDefault="00962829" w:rsidP="00D523BB">
                    <w:pPr>
                      <w:rPr>
                        <w:rFonts w:ascii="Arial" w:hAnsi="Arial" w:cs="Arial"/>
                        <w:b/>
                        <w:color w:val="02ADE9"/>
                        <w:sz w:val="14"/>
                        <w:szCs w:val="14"/>
                      </w:rPr>
                    </w:pPr>
                  </w:p>
                  <w:p w14:paraId="6200E09F" w14:textId="77777777" w:rsidR="00962829" w:rsidRDefault="00962829" w:rsidP="00D523BB">
                    <w:pPr>
                      <w:rPr>
                        <w:rFonts w:ascii="Arial" w:hAnsi="Arial" w:cs="Arial"/>
                        <w:b/>
                        <w:color w:val="02ADE9"/>
                        <w:sz w:val="14"/>
                        <w:szCs w:val="14"/>
                      </w:rPr>
                    </w:pPr>
                  </w:p>
                  <w:p w14:paraId="56B60FC6" w14:textId="2C33A474" w:rsidR="00962829" w:rsidRDefault="00352191" w:rsidP="003F08BA">
                    <w:pPr>
                      <w:pStyle w:val="Adressebasdepage"/>
                      <w:rPr>
                        <w:rFonts w:cs="Arial"/>
                      </w:rPr>
                    </w:pPr>
                    <w:r>
                      <w:rPr>
                        <w:rFonts w:cs="Arial"/>
                      </w:rPr>
                      <w:t>SOCOTEC</w:t>
                    </w:r>
                    <w:r w:rsidR="00962829">
                      <w:rPr>
                        <w:rFonts w:cs="Arial"/>
                      </w:rPr>
                      <w:t xml:space="preserve"> UK Limited </w:t>
                    </w:r>
                  </w:p>
                  <w:p w14:paraId="2187FADE" w14:textId="1D73BCB3" w:rsidR="00962829" w:rsidRPr="00D523BB" w:rsidRDefault="00962829" w:rsidP="003F08BA">
                    <w:pPr>
                      <w:pStyle w:val="Adressebasdepage"/>
                      <w:rPr>
                        <w:rFonts w:cs="Arial"/>
                      </w:rPr>
                    </w:pPr>
                    <w:r>
                      <w:rPr>
                        <w:rFonts w:cs="Arial"/>
                      </w:rPr>
                      <w:t xml:space="preserve">Registered Office: </w:t>
                    </w:r>
                    <w:r w:rsidR="00352191">
                      <w:rPr>
                        <w:rFonts w:cs="Arial"/>
                      </w:rPr>
                      <w:t>SOCOTEC</w:t>
                    </w:r>
                    <w:r>
                      <w:rPr>
                        <w:rFonts w:cs="Arial"/>
                      </w:rPr>
                      <w:t xml:space="preserve"> House, Bretby Business Park, Ashby Road, Burton upon Trent, DE15 0YZ</w:t>
                    </w:r>
                    <w:r>
                      <w:rPr>
                        <w:rFonts w:cs="Arial"/>
                      </w:rPr>
                      <w:br/>
                    </w:r>
                  </w:p>
                  <w:p w14:paraId="78AFEB9D" w14:textId="77777777" w:rsidR="00962829" w:rsidRDefault="00962829" w:rsidP="003F08BA">
                    <w:pPr>
                      <w:pStyle w:val="Adressebasdepage"/>
                      <w:rPr>
                        <w:rFonts w:cs="Arial"/>
                      </w:rPr>
                    </w:pPr>
                    <w:r>
                      <w:rPr>
                        <w:rFonts w:cs="Arial"/>
                      </w:rPr>
                      <w:t>Incorporated in England : 02880501</w:t>
                    </w:r>
                  </w:p>
                  <w:p w14:paraId="0FEEE57E" w14:textId="77777777" w:rsidR="00962829" w:rsidRDefault="00962829" w:rsidP="00D523BB">
                    <w:pPr>
                      <w:rPr>
                        <w:rFonts w:ascii="Arial" w:hAnsi="Arial" w:cs="Arial"/>
                        <w:b/>
                        <w:color w:val="02ADE9"/>
                        <w:sz w:val="14"/>
                        <w:szCs w:val="14"/>
                      </w:rPr>
                    </w:pPr>
                  </w:p>
                  <w:p w14:paraId="5AE6C533" w14:textId="3103D73F"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w:t>
                    </w:r>
                    <w:r w:rsidR="00352191">
                      <w:rPr>
                        <w:rFonts w:ascii="Arial" w:hAnsi="Arial" w:cs="Arial"/>
                        <w:b/>
                        <w:color w:val="02ADE9"/>
                        <w:sz w:val="14"/>
                        <w:szCs w:val="14"/>
                      </w:rPr>
                      <w:t>SOCOTEC</w:t>
                    </w:r>
                    <w:r w:rsidRPr="00D523BB">
                      <w:rPr>
                        <w:rFonts w:ascii="Arial" w:hAnsi="Arial" w:cs="Arial"/>
                        <w:b/>
                        <w:color w:val="02ADE9"/>
                        <w:sz w:val="14"/>
                        <w:szCs w:val="14"/>
                      </w:rPr>
                      <w:t>.co.uk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3DFA" w14:textId="77777777" w:rsidR="001C613C" w:rsidRDefault="001C613C" w:rsidP="007A5B4B">
      <w:r>
        <w:separator/>
      </w:r>
    </w:p>
  </w:footnote>
  <w:footnote w:type="continuationSeparator" w:id="0">
    <w:p w14:paraId="5E052ACE" w14:textId="77777777" w:rsidR="001C613C" w:rsidRDefault="001C613C"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FC29" w14:textId="616E2302" w:rsidR="00962829" w:rsidRPr="00B27D96" w:rsidRDefault="00471AB5" w:rsidP="00D523BB">
    <w:pPr>
      <w:pStyle w:val="Header"/>
      <w:rPr>
        <w:color w:val="FFFFFF"/>
        <w:sz w:val="36"/>
        <w:szCs w:val="36"/>
      </w:rPr>
    </w:pPr>
    <w:r>
      <w:rPr>
        <w:noProof/>
      </w:rPr>
      <mc:AlternateContent>
        <mc:Choice Requires="wps">
          <w:drawing>
            <wp:anchor distT="0" distB="0" distL="114300" distR="114300" simplePos="0" relativeHeight="251659776" behindDoc="0" locked="0" layoutInCell="1" allowOverlap="1" wp14:anchorId="63A39D9C" wp14:editId="697FA873">
              <wp:simplePos x="0" y="0"/>
              <wp:positionH relativeFrom="column">
                <wp:posOffset>-1337310</wp:posOffset>
              </wp:positionH>
              <wp:positionV relativeFrom="paragraph">
                <wp:posOffset>293370</wp:posOffset>
              </wp:positionV>
              <wp:extent cx="6969760" cy="542290"/>
              <wp:effectExtent l="0" t="0" r="0" b="2540"/>
              <wp:wrapNone/>
              <wp:docPr id="6691888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DC3A" w14:textId="77777777" w:rsidR="00962829" w:rsidRPr="00D041DD" w:rsidRDefault="00962829" w:rsidP="006A1D0E">
                          <w:pPr>
                            <w:pStyle w:val="SOCOTECHeadingCopy"/>
                            <w:jc w:val="center"/>
                            <w:rPr>
                              <w:u w:val="single"/>
                            </w:rPr>
                          </w:pPr>
                          <w:r w:rsidRPr="00D041DD">
                            <w:rPr>
                              <w:u w:val="single"/>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39D9C"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pW4AEAAKEDAAAOAAAAZHJzL2Uyb0RvYy54bWysU9tu2zAMfR+wfxD0vjgJ0nQx4hRdiw4D&#10;ugvQ7QNoWbKN2aJGKbGzrx8lp2m2vQ17ESSSPjznkN7ejH0nDpp8i7aQi9lcCm0VVq2tC/nt68Ob&#10;t1L4ALaCDq0u5FF7ebN7/Wo7uFwvscGu0iQYxPp8cIVsQnB5lnnV6B78DJ22nDRIPQR+Up1VBAOj&#10;9122nM/X2YBUOUKlvefo/ZSUu4RvjFbhszFeB9EVkrmFdFI6y3hmuy3kNYFrWnWiAf/AoofWctMz&#10;1D0EEHtq/4LqW0Xo0YSZwj5DY1qlkwZWs5j/oeapAaeTFjbHu7NN/v/Bqk+HJ/eFRBjf4cgDTCK8&#10;e0T13QuLdw3YWt8S4dBoqLjxIlqWDc7np0+j1T73EaQcPmLFQ4Z9wAQ0GuqjK6xTMDoP4Hg2XY9B&#10;KA6uN+vN9ZpTinNXq+Vyk6aSQf78tSMf3mvsRbwUknioCR0Ojz5ENpA/l8RmFh/arkuD7exvAS6M&#10;kcQ+Ep6oh7EcuTqqKLE6sg7CaU94r/nSIP2UYuAdKaT/sQfSUnQfLHuxWaxWcanSY3V1veQHXWbK&#10;ywxYxVCFDFJM17swLeLeUVs33Gly3+It+2faJO2F1Yk370FSfNrZuGiX71T18mftfgEAAP//AwBQ&#10;SwMEFAAGAAgAAAAhAO82kLHfAAAACwEAAA8AAABkcnMvZG93bnJldi54bWxMj8FOwzAQRO9I/IO1&#10;SNxaO6GEEOJUCMQV1EIrcXPjbRIRr6PYbcLfs5zguNqnmTflena9OOMYOk8akqUCgVR721Gj4eP9&#10;ZZGDCNGQNb0n1PCNAdbV5UVpCusn2uB5GxvBIRQKo6GNcSikDHWLzoSlH5D4d/SjM5HPsZF2NBOH&#10;u16mSmXSmY64oTUDPrVYf21PTsPu9fi5X6m35tndDpOflSR3L7W+vpofH0BEnOMfDL/6rA4VOx38&#10;iWwQvYZFmqiMWQ2rLAXBRJ7f8boDozdJBrIq5f8N1Q8AAAD//wMAUEsBAi0AFAAGAAgAAAAhALaD&#10;OJL+AAAA4QEAABMAAAAAAAAAAAAAAAAAAAAAAFtDb250ZW50X1R5cGVzXS54bWxQSwECLQAUAAYA&#10;CAAAACEAOP0h/9YAAACUAQAACwAAAAAAAAAAAAAAAAAvAQAAX3JlbHMvLnJlbHNQSwECLQAUAAYA&#10;CAAAACEA4FIKVuABAAChAwAADgAAAAAAAAAAAAAAAAAuAgAAZHJzL2Uyb0RvYy54bWxQSwECLQAU&#10;AAYACAAAACEA7zaQsd8AAAALAQAADwAAAAAAAAAAAAAAAAA6BAAAZHJzL2Rvd25yZXYueG1sUEsF&#10;BgAAAAAEAAQA8wAAAEYFAAAAAA==&#10;" filled="f" stroked="f">
              <v:textbox>
                <w:txbxContent>
                  <w:p w14:paraId="0375DC3A" w14:textId="77777777"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rPr>
      <mc:AlternateContent>
        <mc:Choice Requires="wps">
          <w:drawing>
            <wp:anchor distT="4294967295" distB="4294967295" distL="114300" distR="114300" simplePos="0" relativeHeight="251656704" behindDoc="0" locked="0" layoutInCell="1" allowOverlap="1" wp14:anchorId="16E24B15" wp14:editId="0BD588F0">
              <wp:simplePos x="0" y="0"/>
              <wp:positionH relativeFrom="page">
                <wp:posOffset>-6985</wp:posOffset>
              </wp:positionH>
              <wp:positionV relativeFrom="page">
                <wp:posOffset>7198995</wp:posOffset>
              </wp:positionV>
              <wp:extent cx="179705" cy="0"/>
              <wp:effectExtent l="12065" t="7620" r="8255" b="11430"/>
              <wp:wrapNone/>
              <wp:docPr id="113121007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ED4FAA" id="Straight Connector 10"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IxpAEAADEDAAAOAAAAZHJzL2Uyb0RvYy54bWysUsmO2zAMvRfoPwi6N3ZcpJkaceYwSy/T&#10;NsBMP4CR5FioLAqkEid/X0mTpNut6IXgpic+Pq5uj6MTB0Ns0XdyPqulMF6htn7XyW8vj+9upOAI&#10;XoNDbzp5Mixv12/frKbQmgYHdNqQSCCe2yl0cogxtFXFajAj8AyD8anYI40QU0i7ShNMCX10VVPX&#10;H6oJSQdCZZhT9v61KNcFv++Nil/7nk0UrpNptlgsFbvNtlqvoN0RhMGq8xjwD1OMYH369Ap1DxHE&#10;nuxfUKNVhIx9nCkcK+x7q0zhkNjM6z/YPA8QTOGSlsPhuib+f7Dqy+HObyiPro7+OTyh+s5pKdUU&#10;uL0Wc8BhQ2I7fUadZIR9xML32NOYHycm4ljWerqu1RyjUCk5X35c1gsp1KVUQXt5F4jjJ4OjyE4n&#10;nfWZMLRweOKY54D20pLTHh+tc0U058XUyffz5aI8YHRW52JuY9pt7xyJAyTZm4fmpllkpRPYb22E&#10;e68L2GBAP5z9CNa9+qnf+fMuMv18VdxuUZ82lOFylHQpwOcbysL/Gpeun5e+/gEAAP//AwBQSwME&#10;FAAGAAgAAAAhAHv9/eTeAAAACwEAAA8AAABkcnMvZG93bnJldi54bWxMj8FKw0AQhu+C77CM4K3d&#10;bAJWYjZFhQpVL00F8bbNjkkwOxuymzb69I4H0eP88/HPN8V6dr044hg6TxrUMgGBVHvbUaPhZb9Z&#10;XIMI0ZA1vSfU8IkB1uX5WWFy60+0w2MVG8ElFHKjoY1xyKUMdYvOhKUfkHj37kdnIo9jI+1oTlzu&#10;epkmyZV0piO+0JoB71usP6rJaTDPWfakNg/u625fbd9e/bSlx0nry4v59gZExDn+wfCjz+pQstPB&#10;T2SD6DUslGKSc5VlKxBMpKsUxOE3kWUh//9QfgMAAP//AwBQSwECLQAUAAYACAAAACEAtoM4kv4A&#10;AADhAQAAEwAAAAAAAAAAAAAAAAAAAAAAW0NvbnRlbnRfVHlwZXNdLnhtbFBLAQItABQABgAIAAAA&#10;IQA4/SH/1gAAAJQBAAALAAAAAAAAAAAAAAAAAC8BAABfcmVscy8ucmVsc1BLAQItABQABgAIAAAA&#10;IQAxHNIxpAEAADEDAAAOAAAAAAAAAAAAAAAAAC4CAABkcnMvZTJvRG9jLnhtbFBLAQItABQABgAI&#10;AAAAIQB7/f3k3gAAAAsBAAAPAAAAAAAAAAAAAAAAAP4DAABkcnMvZG93bnJldi54bWxQSwUGAAAA&#10;AAQABADzAAAACQU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5680" behindDoc="0" locked="0" layoutInCell="1" allowOverlap="1" wp14:anchorId="02671D34" wp14:editId="5C9E3447">
              <wp:simplePos x="0" y="0"/>
              <wp:positionH relativeFrom="page">
                <wp:posOffset>7374255</wp:posOffset>
              </wp:positionH>
              <wp:positionV relativeFrom="page">
                <wp:posOffset>3598545</wp:posOffset>
              </wp:positionV>
              <wp:extent cx="179705" cy="0"/>
              <wp:effectExtent l="11430" t="7620" r="8890" b="11430"/>
              <wp:wrapNone/>
              <wp:docPr id="72777692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E6C0B1" id="Straight Connector 9"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IxpAEAADEDAAAOAAAAZHJzL2Uyb0RvYy54bWysUsmO2zAMvRfoPwi6N3ZcpJkaceYwSy/T&#10;NsBMP4CR5FioLAqkEid/X0mTpNut6IXgpic+Pq5uj6MTB0Ns0XdyPqulMF6htn7XyW8vj+9upOAI&#10;XoNDbzp5Mixv12/frKbQmgYHdNqQSCCe2yl0cogxtFXFajAj8AyD8anYI40QU0i7ShNMCX10VVPX&#10;H6oJSQdCZZhT9v61KNcFv++Nil/7nk0UrpNptlgsFbvNtlqvoN0RhMGq8xjwD1OMYH369Ap1DxHE&#10;nuxfUKNVhIx9nCkcK+x7q0zhkNjM6z/YPA8QTOGSlsPhuib+f7Dqy+HObyiPro7+OTyh+s5pKdUU&#10;uL0Wc8BhQ2I7fUadZIR9xML32NOYHycm4ljWerqu1RyjUCk5X35c1gsp1KVUQXt5F4jjJ4OjyE4n&#10;nfWZMLRweOKY54D20pLTHh+tc0U058XUyffz5aI8YHRW52JuY9pt7xyJAyTZm4fmpllkpRPYb22E&#10;e68L2GBAP5z9CNa9+qnf+fMuMv18VdxuUZ82lOFylHQpwOcbysL/Gpeun5e+/gEAAP//AwBQSwME&#10;FAAGAAgAAAAhAAp7223hAAAADQEAAA8AAABkcnMvZG93bnJldi54bWxMj1FLwzAQx98Fv0M4wTeX&#10;xmKctelQYcKcL+sG4lvWnG2xuZQm3aqf3gwEffzf/fjf7/LFZDt2wMG3jhSIWQIMqXKmpVrBbru8&#10;mgPzQZPRnSNU8IUeFsX5Wa4z4460wUMZahZLyGdaQRNCn3Huqwat9jPXI8XdhxusDjEONTeDPsZy&#10;2/HrJJHc6pbihUb3+NRg9VmOVoF+TdO1WD7b78dtuXp/c+OKXkalLi+mh3tgAafwB8NJP6pDEZ32&#10;biTjWRezkCKNrIIbKW+BnRAxv5PA9r8jXuT8/xfFDwAAAP//AwBQSwECLQAUAAYACAAAACEAtoM4&#10;kv4AAADhAQAAEwAAAAAAAAAAAAAAAAAAAAAAW0NvbnRlbnRfVHlwZXNdLnhtbFBLAQItABQABgAI&#10;AAAAIQA4/SH/1gAAAJQBAAALAAAAAAAAAAAAAAAAAC8BAABfcmVscy8ucmVsc1BLAQItABQABgAI&#10;AAAAIQAxHNIxpAEAADEDAAAOAAAAAAAAAAAAAAAAAC4CAABkcnMvZTJvRG9jLnhtbFBLAQItABQA&#10;BgAIAAAAIQAKe9tt4QAAAA0BAAAPAAAAAAAAAAAAAAAAAP4DAABkcnMvZG93bnJldi54bWxQSwUG&#10;AAAAAAQABADzAAAADAU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4656" behindDoc="0" locked="0" layoutInCell="1" allowOverlap="1" wp14:anchorId="48D80CB0" wp14:editId="5F5E642E">
              <wp:simplePos x="0" y="0"/>
              <wp:positionH relativeFrom="page">
                <wp:posOffset>-6985</wp:posOffset>
              </wp:positionH>
              <wp:positionV relativeFrom="page">
                <wp:posOffset>3598545</wp:posOffset>
              </wp:positionV>
              <wp:extent cx="179705" cy="0"/>
              <wp:effectExtent l="12065" t="7620" r="8255" b="11430"/>
              <wp:wrapNone/>
              <wp:docPr id="51919208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96B1CD" id="Straight Connector 7"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IxpAEAADEDAAAOAAAAZHJzL2Uyb0RvYy54bWysUsmO2zAMvRfoPwi6N3ZcpJkaceYwSy/T&#10;NsBMP4CR5FioLAqkEid/X0mTpNut6IXgpic+Pq5uj6MTB0Ns0XdyPqulMF6htn7XyW8vj+9upOAI&#10;XoNDbzp5Mixv12/frKbQmgYHdNqQSCCe2yl0cogxtFXFajAj8AyD8anYI40QU0i7ShNMCX10VVPX&#10;H6oJSQdCZZhT9v61KNcFv++Nil/7nk0UrpNptlgsFbvNtlqvoN0RhMGq8xjwD1OMYH369Ap1DxHE&#10;nuxfUKNVhIx9nCkcK+x7q0zhkNjM6z/YPA8QTOGSlsPhuib+f7Dqy+HObyiPro7+OTyh+s5pKdUU&#10;uL0Wc8BhQ2I7fUadZIR9xML32NOYHycm4ljWerqu1RyjUCk5X35c1gsp1KVUQXt5F4jjJ4OjyE4n&#10;nfWZMLRweOKY54D20pLTHh+tc0U058XUyffz5aI8YHRW52JuY9pt7xyJAyTZm4fmpllkpRPYb22E&#10;e68L2GBAP5z9CNa9+qnf+fMuMv18VdxuUZ82lOFylHQpwOcbysL/Gpeun5e+/gEAAP//AwBQSwME&#10;FAAGAAgAAAAhAGGv0H3fAAAACQEAAA8AAABkcnMvZG93bnJldi54bWxMj8FKw0AQhu+C77CM4K3d&#10;JMVUYjZFhQrVXkwLxds0OybB7GzIbtro07uCoMeZ+fjn+/PVZDpxosG1lhXE8wgEcWV1y7WC/W49&#10;uwXhPLLGzjIp+CQHq+LyIsdM2zO/0qn0tQgh7DJU0HjfZ1K6qiGDbm574nB7t4NBH8ahlnrAcwg3&#10;nUyiKJUGWw4fGuzpsaHqoxyNAtwuFi/x+sl8PezKzdvBjht+HpW6vpru70B4mvwfDD/6QR2K4HS0&#10;I2snOgWzOA6kgps0XYIIQLJMQBx/F7LI5f8GxTcAAAD//wMAUEsBAi0AFAAGAAgAAAAhALaDOJL+&#10;AAAA4QEAABMAAAAAAAAAAAAAAAAAAAAAAFtDb250ZW50X1R5cGVzXS54bWxQSwECLQAUAAYACAAA&#10;ACEAOP0h/9YAAACUAQAACwAAAAAAAAAAAAAAAAAvAQAAX3JlbHMvLnJlbHNQSwECLQAUAAYACAAA&#10;ACEAMRzSMaQBAAAxAwAADgAAAAAAAAAAAAAAAAAuAgAAZHJzL2Uyb0RvYy54bWxQSwECLQAUAAYA&#10;CAAAACEAYa/Qfd8AAAAJAQAADwAAAAAAAAAAAAAAAAD+AwAAZHJzL2Rvd25yZXYueG1sUEsFBgAA&#10;AAAEAAQA8wAAAAoFA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7728" behindDoc="0" locked="0" layoutInCell="1" allowOverlap="1" wp14:anchorId="236B89A4" wp14:editId="21247238">
              <wp:simplePos x="0" y="0"/>
              <wp:positionH relativeFrom="page">
                <wp:posOffset>7374255</wp:posOffset>
              </wp:positionH>
              <wp:positionV relativeFrom="page">
                <wp:posOffset>7198995</wp:posOffset>
              </wp:positionV>
              <wp:extent cx="179705" cy="0"/>
              <wp:effectExtent l="11430" t="7620" r="8890" b="11430"/>
              <wp:wrapNone/>
              <wp:docPr id="7892762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19D8BA" id="Straight Connector 11"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IxpAEAADEDAAAOAAAAZHJzL2Uyb0RvYy54bWysUsmO2zAMvRfoPwi6N3ZcpJkaceYwSy/T&#10;NsBMP4CR5FioLAqkEid/X0mTpNut6IXgpic+Pq5uj6MTB0Ns0XdyPqulMF6htn7XyW8vj+9upOAI&#10;XoNDbzp5Mixv12/frKbQmgYHdNqQSCCe2yl0cogxtFXFajAj8AyD8anYI40QU0i7ShNMCX10VVPX&#10;H6oJSQdCZZhT9v61KNcFv++Nil/7nk0UrpNptlgsFbvNtlqvoN0RhMGq8xjwD1OMYH369Ap1DxHE&#10;nuxfUKNVhIx9nCkcK+x7q0zhkNjM6z/YPA8QTOGSlsPhuib+f7Dqy+HObyiPro7+OTyh+s5pKdUU&#10;uL0Wc8BhQ2I7fUadZIR9xML32NOYHycm4ljWerqu1RyjUCk5X35c1gsp1KVUQXt5F4jjJ4OjyE4n&#10;nfWZMLRweOKY54D20pLTHh+tc0U058XUyffz5aI8YHRW52JuY9pt7xyJAyTZm4fmpllkpRPYb22E&#10;e68L2GBAP5z9CNa9+qnf+fMuMv18VdxuUZ82lOFylHQpwOcbysL/Gpeun5e+/gEAAP//AwBQSwME&#10;FAAGAAgAAAAhABRc3bfhAAAADwEAAA8AAABkcnMvZG93bnJldi54bWxMj0FLxDAQhe+C/yGM4M1N&#10;Y6CutemiwgqrXuwKy96yzdgWm0lp0t3qrzc9iN7mzTzefC9fTbZjRxx860iBWCTAkCpnWqoVvG/X&#10;V0tgPmgyunOECr7Qw6o4P8t1ZtyJ3vBYhprFEPKZVtCE0Gec+6pBq/3C9Ujx9uEGq0OUQ83NoE8x&#10;3Hb8OklSbnVL8UOje3xssPosR6tAv0r5ItZP9vthW272Ozdu6HlU6vJiur8DFnAKf2aY8SM6FJHp&#10;4EYynnVRi1TI6J0nKW+AzR6xvE2BHX53vMj5/x7FDwAAAP//AwBQSwECLQAUAAYACAAAACEAtoM4&#10;kv4AAADhAQAAEwAAAAAAAAAAAAAAAAAAAAAAW0NvbnRlbnRfVHlwZXNdLnhtbFBLAQItABQABgAI&#10;AAAAIQA4/SH/1gAAAJQBAAALAAAAAAAAAAAAAAAAAC8BAABfcmVscy8ucmVsc1BLAQItABQABgAI&#10;AAAAIQAxHNIxpAEAADEDAAAOAAAAAAAAAAAAAAAAAC4CAABkcnMvZTJvRG9jLnhtbFBLAQItABQA&#10;BgAIAAAAIQAUXN234QAAAA8BAAAPAAAAAAAAAAAAAAAAAP4DAABkcnMvZG93bnJldi54bWxQSwUG&#10;AAAAAAQABADzAAAADAUAAAAA&#10;" strokecolor="#2e2825" strokeweight=".25pt">
              <o:lock v:ext="edit" shapetype="f"/>
              <w10:wrap anchorx="page" anchory="page"/>
            </v:line>
          </w:pict>
        </mc:Fallback>
      </mc:AlternateContent>
    </w:r>
    <w:r>
      <w:rPr>
        <w:noProof/>
      </w:rPr>
      <w:drawing>
        <wp:anchor distT="0" distB="0" distL="114300" distR="114300" simplePos="0" relativeHeight="251660800" behindDoc="1" locked="0" layoutInCell="1" allowOverlap="1" wp14:anchorId="6F8C30EA" wp14:editId="7A91148D">
          <wp:simplePos x="0" y="0"/>
          <wp:positionH relativeFrom="page">
            <wp:posOffset>6113780</wp:posOffset>
          </wp:positionH>
          <wp:positionV relativeFrom="paragraph">
            <wp:posOffset>-828040</wp:posOffset>
          </wp:positionV>
          <wp:extent cx="1440180" cy="1440180"/>
          <wp:effectExtent l="0" t="0" r="0" b="0"/>
          <wp:wrapThrough wrapText="bothSides">
            <wp:wrapPolygon edited="0">
              <wp:start x="0" y="0"/>
              <wp:lineTo x="0" y="21429"/>
              <wp:lineTo x="21429" y="21429"/>
              <wp:lineTo x="21429"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886"/>
    <w:multiLevelType w:val="multilevel"/>
    <w:tmpl w:val="B3E858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34AC"/>
    <w:multiLevelType w:val="multilevel"/>
    <w:tmpl w:val="B422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60337"/>
    <w:multiLevelType w:val="multilevel"/>
    <w:tmpl w:val="4F88913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D2FB8"/>
    <w:multiLevelType w:val="hybridMultilevel"/>
    <w:tmpl w:val="A2E6BCC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1099732F"/>
    <w:multiLevelType w:val="hybridMultilevel"/>
    <w:tmpl w:val="26A0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713B2"/>
    <w:multiLevelType w:val="hybridMultilevel"/>
    <w:tmpl w:val="687847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86E92"/>
    <w:multiLevelType w:val="multilevel"/>
    <w:tmpl w:val="6018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25C42"/>
    <w:multiLevelType w:val="hybridMultilevel"/>
    <w:tmpl w:val="07FE0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577DC0"/>
    <w:multiLevelType w:val="multilevel"/>
    <w:tmpl w:val="3336F2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B4CE9"/>
    <w:multiLevelType w:val="multilevel"/>
    <w:tmpl w:val="8318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00FBA"/>
    <w:multiLevelType w:val="multilevel"/>
    <w:tmpl w:val="F556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94B8B"/>
    <w:multiLevelType w:val="multilevel"/>
    <w:tmpl w:val="BCCA392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D6E9D"/>
    <w:multiLevelType w:val="hybridMultilevel"/>
    <w:tmpl w:val="AA18EAC2"/>
    <w:lvl w:ilvl="0" w:tplc="FFFFFFFF">
      <w:start w:val="1"/>
      <w:numFmt w:val="bullet"/>
      <w:pStyle w:val="ListBullet"/>
      <w:lvlText w:val=""/>
      <w:lvlJc w:val="left"/>
      <w:pPr>
        <w:ind w:left="1080" w:hanging="360"/>
      </w:pPr>
      <w:rPr>
        <w:rFonts w:ascii="Symbol" w:hAnsi="Symbol" w:hint="default"/>
        <w:color w:val="FFD700"/>
        <w:u w:color="00B5E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67738A5"/>
    <w:multiLevelType w:val="multilevel"/>
    <w:tmpl w:val="8DC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22420"/>
    <w:multiLevelType w:val="hybridMultilevel"/>
    <w:tmpl w:val="47248664"/>
    <w:lvl w:ilvl="0" w:tplc="1F34645E">
      <w:start w:val="1"/>
      <w:numFmt w:val="bullet"/>
      <w:lvlText w:val="•"/>
      <w:lvlJc w:val="left"/>
      <w:pPr>
        <w:tabs>
          <w:tab w:val="num" w:pos="720"/>
        </w:tabs>
        <w:ind w:left="720" w:hanging="360"/>
      </w:pPr>
      <w:rPr>
        <w:rFonts w:ascii="Arial" w:hAnsi="Arial" w:hint="default"/>
      </w:rPr>
    </w:lvl>
    <w:lvl w:ilvl="1" w:tplc="D1204DC2">
      <w:numFmt w:val="bullet"/>
      <w:lvlText w:val="o"/>
      <w:lvlJc w:val="left"/>
      <w:pPr>
        <w:tabs>
          <w:tab w:val="num" w:pos="1440"/>
        </w:tabs>
        <w:ind w:left="1440" w:hanging="360"/>
      </w:pPr>
      <w:rPr>
        <w:rFonts w:ascii="Courier New" w:hAnsi="Courier New" w:hint="default"/>
      </w:rPr>
    </w:lvl>
    <w:lvl w:ilvl="2" w:tplc="69BA7092" w:tentative="1">
      <w:start w:val="1"/>
      <w:numFmt w:val="bullet"/>
      <w:lvlText w:val="•"/>
      <w:lvlJc w:val="left"/>
      <w:pPr>
        <w:tabs>
          <w:tab w:val="num" w:pos="2160"/>
        </w:tabs>
        <w:ind w:left="2160" w:hanging="360"/>
      </w:pPr>
      <w:rPr>
        <w:rFonts w:ascii="Arial" w:hAnsi="Arial" w:hint="default"/>
      </w:rPr>
    </w:lvl>
    <w:lvl w:ilvl="3" w:tplc="1E3EA10E" w:tentative="1">
      <w:start w:val="1"/>
      <w:numFmt w:val="bullet"/>
      <w:lvlText w:val="•"/>
      <w:lvlJc w:val="left"/>
      <w:pPr>
        <w:tabs>
          <w:tab w:val="num" w:pos="2880"/>
        </w:tabs>
        <w:ind w:left="2880" w:hanging="360"/>
      </w:pPr>
      <w:rPr>
        <w:rFonts w:ascii="Arial" w:hAnsi="Arial" w:hint="default"/>
      </w:rPr>
    </w:lvl>
    <w:lvl w:ilvl="4" w:tplc="43382864" w:tentative="1">
      <w:start w:val="1"/>
      <w:numFmt w:val="bullet"/>
      <w:lvlText w:val="•"/>
      <w:lvlJc w:val="left"/>
      <w:pPr>
        <w:tabs>
          <w:tab w:val="num" w:pos="3600"/>
        </w:tabs>
        <w:ind w:left="3600" w:hanging="360"/>
      </w:pPr>
      <w:rPr>
        <w:rFonts w:ascii="Arial" w:hAnsi="Arial" w:hint="default"/>
      </w:rPr>
    </w:lvl>
    <w:lvl w:ilvl="5" w:tplc="CC9E74C4" w:tentative="1">
      <w:start w:val="1"/>
      <w:numFmt w:val="bullet"/>
      <w:lvlText w:val="•"/>
      <w:lvlJc w:val="left"/>
      <w:pPr>
        <w:tabs>
          <w:tab w:val="num" w:pos="4320"/>
        </w:tabs>
        <w:ind w:left="4320" w:hanging="360"/>
      </w:pPr>
      <w:rPr>
        <w:rFonts w:ascii="Arial" w:hAnsi="Arial" w:hint="default"/>
      </w:rPr>
    </w:lvl>
    <w:lvl w:ilvl="6" w:tplc="F184E3EE" w:tentative="1">
      <w:start w:val="1"/>
      <w:numFmt w:val="bullet"/>
      <w:lvlText w:val="•"/>
      <w:lvlJc w:val="left"/>
      <w:pPr>
        <w:tabs>
          <w:tab w:val="num" w:pos="5040"/>
        </w:tabs>
        <w:ind w:left="5040" w:hanging="360"/>
      </w:pPr>
      <w:rPr>
        <w:rFonts w:ascii="Arial" w:hAnsi="Arial" w:hint="default"/>
      </w:rPr>
    </w:lvl>
    <w:lvl w:ilvl="7" w:tplc="DA24407A" w:tentative="1">
      <w:start w:val="1"/>
      <w:numFmt w:val="bullet"/>
      <w:lvlText w:val="•"/>
      <w:lvlJc w:val="left"/>
      <w:pPr>
        <w:tabs>
          <w:tab w:val="num" w:pos="5760"/>
        </w:tabs>
        <w:ind w:left="5760" w:hanging="360"/>
      </w:pPr>
      <w:rPr>
        <w:rFonts w:ascii="Arial" w:hAnsi="Arial" w:hint="default"/>
      </w:rPr>
    </w:lvl>
    <w:lvl w:ilvl="8" w:tplc="09E4C6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E6FAB"/>
    <w:multiLevelType w:val="multilevel"/>
    <w:tmpl w:val="9650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E4A7F"/>
    <w:multiLevelType w:val="multilevel"/>
    <w:tmpl w:val="3336F2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10D7D"/>
    <w:multiLevelType w:val="hybridMultilevel"/>
    <w:tmpl w:val="4B5EEA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A149A0"/>
    <w:multiLevelType w:val="hybridMultilevel"/>
    <w:tmpl w:val="417699F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2304D3D"/>
    <w:multiLevelType w:val="hybridMultilevel"/>
    <w:tmpl w:val="CB8097B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54D37590"/>
    <w:multiLevelType w:val="hybridMultilevel"/>
    <w:tmpl w:val="C8D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5089C"/>
    <w:multiLevelType w:val="hybridMultilevel"/>
    <w:tmpl w:val="E1087856"/>
    <w:lvl w:ilvl="0" w:tplc="3CB452AE">
      <w:numFmt w:val="bullet"/>
      <w:lvlText w:val="•"/>
      <w:lvlJc w:val="left"/>
      <w:pPr>
        <w:ind w:left="720" w:hanging="360"/>
      </w:pPr>
      <w:rPr>
        <w:rFonts w:ascii="Arial" w:hAnsi="Arial" w:hint="default"/>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B354A"/>
    <w:multiLevelType w:val="multilevel"/>
    <w:tmpl w:val="4F88913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1E230B"/>
    <w:multiLevelType w:val="multilevel"/>
    <w:tmpl w:val="3336F2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B0BC3"/>
    <w:multiLevelType w:val="hybridMultilevel"/>
    <w:tmpl w:val="B37E7BA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5" w15:restartNumberingAfterBreak="0">
    <w:nsid w:val="6D367F09"/>
    <w:multiLevelType w:val="hybridMultilevel"/>
    <w:tmpl w:val="98CA012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14F49"/>
    <w:multiLevelType w:val="hybridMultilevel"/>
    <w:tmpl w:val="E4DA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25C03"/>
    <w:multiLevelType w:val="multilevel"/>
    <w:tmpl w:val="3336F2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92628"/>
    <w:multiLevelType w:val="hybridMultilevel"/>
    <w:tmpl w:val="3026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03982">
    <w:abstractNumId w:val="12"/>
  </w:num>
  <w:num w:numId="2" w16cid:durableId="1651979200">
    <w:abstractNumId w:val="18"/>
  </w:num>
  <w:num w:numId="3" w16cid:durableId="211963340">
    <w:abstractNumId w:val="17"/>
  </w:num>
  <w:num w:numId="4" w16cid:durableId="1436822891">
    <w:abstractNumId w:val="7"/>
  </w:num>
  <w:num w:numId="5" w16cid:durableId="784619704">
    <w:abstractNumId w:val="5"/>
  </w:num>
  <w:num w:numId="6" w16cid:durableId="1499349773">
    <w:abstractNumId w:val="15"/>
  </w:num>
  <w:num w:numId="7" w16cid:durableId="466515757">
    <w:abstractNumId w:val="9"/>
  </w:num>
  <w:num w:numId="8" w16cid:durableId="1280574541">
    <w:abstractNumId w:val="6"/>
  </w:num>
  <w:num w:numId="9" w16cid:durableId="966617669">
    <w:abstractNumId w:val="13"/>
  </w:num>
  <w:num w:numId="10" w16cid:durableId="698893248">
    <w:abstractNumId w:val="10"/>
  </w:num>
  <w:num w:numId="11" w16cid:durableId="1886065116">
    <w:abstractNumId w:val="11"/>
  </w:num>
  <w:num w:numId="12" w16cid:durableId="1314675319">
    <w:abstractNumId w:val="26"/>
  </w:num>
  <w:num w:numId="13" w16cid:durableId="1271860726">
    <w:abstractNumId w:val="1"/>
  </w:num>
  <w:num w:numId="14" w16cid:durableId="1443652667">
    <w:abstractNumId w:val="2"/>
  </w:num>
  <w:num w:numId="15" w16cid:durableId="2069497379">
    <w:abstractNumId w:val="22"/>
  </w:num>
  <w:num w:numId="16" w16cid:durableId="220558431">
    <w:abstractNumId w:val="8"/>
  </w:num>
  <w:num w:numId="17" w16cid:durableId="876622535">
    <w:abstractNumId w:val="27"/>
  </w:num>
  <w:num w:numId="18" w16cid:durableId="995187963">
    <w:abstractNumId w:val="23"/>
  </w:num>
  <w:num w:numId="19" w16cid:durableId="1354188986">
    <w:abstractNumId w:val="14"/>
  </w:num>
  <w:num w:numId="20" w16cid:durableId="1904674809">
    <w:abstractNumId w:val="4"/>
  </w:num>
  <w:num w:numId="21" w16cid:durableId="1211845718">
    <w:abstractNumId w:val="16"/>
  </w:num>
  <w:num w:numId="22" w16cid:durableId="662272117">
    <w:abstractNumId w:val="0"/>
  </w:num>
  <w:num w:numId="23" w16cid:durableId="1162626752">
    <w:abstractNumId w:val="28"/>
  </w:num>
  <w:num w:numId="24" w16cid:durableId="2066370454">
    <w:abstractNumId w:val="25"/>
  </w:num>
  <w:num w:numId="25" w16cid:durableId="814831146">
    <w:abstractNumId w:val="21"/>
  </w:num>
  <w:num w:numId="26" w16cid:durableId="505441864">
    <w:abstractNumId w:val="3"/>
  </w:num>
  <w:num w:numId="27" w16cid:durableId="190805636">
    <w:abstractNumId w:val="24"/>
  </w:num>
  <w:num w:numId="28" w16cid:durableId="113839950">
    <w:abstractNumId w:val="20"/>
  </w:num>
  <w:num w:numId="29" w16cid:durableId="743918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4B"/>
    <w:rsid w:val="0001421D"/>
    <w:rsid w:val="00016CAC"/>
    <w:rsid w:val="00037C43"/>
    <w:rsid w:val="00050EBD"/>
    <w:rsid w:val="000907FE"/>
    <w:rsid w:val="000915A8"/>
    <w:rsid w:val="000948ED"/>
    <w:rsid w:val="000B5825"/>
    <w:rsid w:val="000E5E9D"/>
    <w:rsid w:val="000F5DCC"/>
    <w:rsid w:val="001143B0"/>
    <w:rsid w:val="0011473F"/>
    <w:rsid w:val="00136595"/>
    <w:rsid w:val="0017179D"/>
    <w:rsid w:val="001A124F"/>
    <w:rsid w:val="001B065F"/>
    <w:rsid w:val="001C613C"/>
    <w:rsid w:val="002137BE"/>
    <w:rsid w:val="00223365"/>
    <w:rsid w:val="00236003"/>
    <w:rsid w:val="00267BF1"/>
    <w:rsid w:val="0027467A"/>
    <w:rsid w:val="00281C27"/>
    <w:rsid w:val="002B354A"/>
    <w:rsid w:val="002C6DF8"/>
    <w:rsid w:val="00316B38"/>
    <w:rsid w:val="003331FD"/>
    <w:rsid w:val="003348D8"/>
    <w:rsid w:val="00343327"/>
    <w:rsid w:val="00352191"/>
    <w:rsid w:val="00387B2C"/>
    <w:rsid w:val="0039382B"/>
    <w:rsid w:val="003A0BDD"/>
    <w:rsid w:val="003A5D14"/>
    <w:rsid w:val="003C012D"/>
    <w:rsid w:val="003E0F2B"/>
    <w:rsid w:val="003F08BA"/>
    <w:rsid w:val="004315D9"/>
    <w:rsid w:val="00440DE2"/>
    <w:rsid w:val="00446CE6"/>
    <w:rsid w:val="00451637"/>
    <w:rsid w:val="00463BA1"/>
    <w:rsid w:val="00471AB5"/>
    <w:rsid w:val="0049361D"/>
    <w:rsid w:val="004A42A8"/>
    <w:rsid w:val="004D26CC"/>
    <w:rsid w:val="00501E5D"/>
    <w:rsid w:val="0052374E"/>
    <w:rsid w:val="00564F3D"/>
    <w:rsid w:val="005A5EDE"/>
    <w:rsid w:val="005C7B10"/>
    <w:rsid w:val="005D38B1"/>
    <w:rsid w:val="005D6008"/>
    <w:rsid w:val="006132D1"/>
    <w:rsid w:val="006319D6"/>
    <w:rsid w:val="00634F21"/>
    <w:rsid w:val="006614F4"/>
    <w:rsid w:val="0069134B"/>
    <w:rsid w:val="006A1D0E"/>
    <w:rsid w:val="006C7164"/>
    <w:rsid w:val="006D3B8D"/>
    <w:rsid w:val="006D6476"/>
    <w:rsid w:val="006E0946"/>
    <w:rsid w:val="006E33BE"/>
    <w:rsid w:val="006F0610"/>
    <w:rsid w:val="00704005"/>
    <w:rsid w:val="00747B5C"/>
    <w:rsid w:val="00757BBB"/>
    <w:rsid w:val="007625BE"/>
    <w:rsid w:val="007A5B4B"/>
    <w:rsid w:val="007C0391"/>
    <w:rsid w:val="007C5586"/>
    <w:rsid w:val="007C59BC"/>
    <w:rsid w:val="007E1677"/>
    <w:rsid w:val="00800C6E"/>
    <w:rsid w:val="00823976"/>
    <w:rsid w:val="00832E89"/>
    <w:rsid w:val="00833BF5"/>
    <w:rsid w:val="00837468"/>
    <w:rsid w:val="00846028"/>
    <w:rsid w:val="008533D4"/>
    <w:rsid w:val="008562A0"/>
    <w:rsid w:val="0086147A"/>
    <w:rsid w:val="00891192"/>
    <w:rsid w:val="008A341A"/>
    <w:rsid w:val="008D4713"/>
    <w:rsid w:val="008E03FE"/>
    <w:rsid w:val="0090117F"/>
    <w:rsid w:val="009521CC"/>
    <w:rsid w:val="00962829"/>
    <w:rsid w:val="009B2D3E"/>
    <w:rsid w:val="009C382D"/>
    <w:rsid w:val="009E2543"/>
    <w:rsid w:val="009E3642"/>
    <w:rsid w:val="009E4D45"/>
    <w:rsid w:val="009F35D6"/>
    <w:rsid w:val="00A24D6A"/>
    <w:rsid w:val="00A33CC8"/>
    <w:rsid w:val="00A53652"/>
    <w:rsid w:val="00A670CB"/>
    <w:rsid w:val="00A8797A"/>
    <w:rsid w:val="00A90A54"/>
    <w:rsid w:val="00B02B88"/>
    <w:rsid w:val="00B15008"/>
    <w:rsid w:val="00B27D96"/>
    <w:rsid w:val="00B36DE1"/>
    <w:rsid w:val="00B4615E"/>
    <w:rsid w:val="00B52617"/>
    <w:rsid w:val="00B70C9C"/>
    <w:rsid w:val="00B76A49"/>
    <w:rsid w:val="00B92B5A"/>
    <w:rsid w:val="00BC1ECF"/>
    <w:rsid w:val="00BD1062"/>
    <w:rsid w:val="00BD4F4E"/>
    <w:rsid w:val="00BE2AB8"/>
    <w:rsid w:val="00BF41B7"/>
    <w:rsid w:val="00C20F6A"/>
    <w:rsid w:val="00C21A4D"/>
    <w:rsid w:val="00C273EE"/>
    <w:rsid w:val="00C50647"/>
    <w:rsid w:val="00C50FA8"/>
    <w:rsid w:val="00C54838"/>
    <w:rsid w:val="00C619C3"/>
    <w:rsid w:val="00C67932"/>
    <w:rsid w:val="00C804E5"/>
    <w:rsid w:val="00C809F8"/>
    <w:rsid w:val="00C81746"/>
    <w:rsid w:val="00CB4300"/>
    <w:rsid w:val="00CB58C9"/>
    <w:rsid w:val="00CC6325"/>
    <w:rsid w:val="00CE3A86"/>
    <w:rsid w:val="00D041DD"/>
    <w:rsid w:val="00D113A3"/>
    <w:rsid w:val="00D2002D"/>
    <w:rsid w:val="00D21039"/>
    <w:rsid w:val="00D37238"/>
    <w:rsid w:val="00D4344D"/>
    <w:rsid w:val="00D523BB"/>
    <w:rsid w:val="00D653B4"/>
    <w:rsid w:val="00D71D9A"/>
    <w:rsid w:val="00D93AB7"/>
    <w:rsid w:val="00DA1A04"/>
    <w:rsid w:val="00DB0EBD"/>
    <w:rsid w:val="00DB3A17"/>
    <w:rsid w:val="00DC344A"/>
    <w:rsid w:val="00DD0A88"/>
    <w:rsid w:val="00DE3150"/>
    <w:rsid w:val="00DF639B"/>
    <w:rsid w:val="00DF7C02"/>
    <w:rsid w:val="00E06018"/>
    <w:rsid w:val="00E261D7"/>
    <w:rsid w:val="00E4058A"/>
    <w:rsid w:val="00E53A9F"/>
    <w:rsid w:val="00E53C6C"/>
    <w:rsid w:val="00E61779"/>
    <w:rsid w:val="00E71839"/>
    <w:rsid w:val="00E872E1"/>
    <w:rsid w:val="00EA1F0E"/>
    <w:rsid w:val="00EE1F29"/>
    <w:rsid w:val="00EF16E0"/>
    <w:rsid w:val="00EF5648"/>
    <w:rsid w:val="00F15354"/>
    <w:rsid w:val="00F36A3D"/>
    <w:rsid w:val="00F4231E"/>
    <w:rsid w:val="00F76083"/>
    <w:rsid w:val="00F85206"/>
    <w:rsid w:val="00F86A67"/>
    <w:rsid w:val="00FA0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421C8"/>
  <w15:chartTrackingRefBased/>
  <w15:docId w15:val="{F215F33D-A640-4DB8-85A9-7B9EF0DE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szCs w:val="24"/>
      <w:lang w:eastAsia="en-US"/>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unhideWhenUsed/>
    <w:rsid w:val="007625BE"/>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7625BE"/>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625BE"/>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625BE"/>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7625BE"/>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nhideWhenUsed/>
    <w:rsid w:val="007A5B4B"/>
    <w:pPr>
      <w:tabs>
        <w:tab w:val="center" w:pos="4320"/>
        <w:tab w:val="right" w:pos="8640"/>
      </w:tabs>
    </w:pPr>
  </w:style>
  <w:style w:type="character" w:customStyle="1" w:styleId="FooterChar">
    <w:name w:val="Footer Char"/>
    <w:basedOn w:val="DefaultParagraphFont"/>
    <w:link w:val="Footer"/>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link w:val="BalloonText"/>
    <w:uiPriority w:val="99"/>
    <w:semiHidden/>
    <w:rsid w:val="007A5B4B"/>
    <w:rPr>
      <w:rFonts w:ascii="Lucida Grande" w:hAnsi="Lucida Grande" w:cs="Lucida Grande"/>
      <w:sz w:val="18"/>
      <w:szCs w:val="18"/>
    </w:rPr>
  </w:style>
  <w:style w:type="character" w:styleId="Hyperlink">
    <w:name w:val="Hyperlink"/>
    <w:aliases w:val="SOCOTEC Hyperlink"/>
    <w:uiPriority w:val="99"/>
    <w:unhideWhenUsed/>
    <w:qFormat/>
    <w:rsid w:val="00DB3A17"/>
    <w:rPr>
      <w:rFonts w:ascii="Arial" w:hAnsi="Arial"/>
      <w:color w:val="00B5E2"/>
      <w:sz w:val="22"/>
      <w:u w:val="single"/>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link w:val="Heading1"/>
    <w:uiPriority w:val="9"/>
    <w:rsid w:val="00D113A3"/>
    <w:rPr>
      <w:rFonts w:ascii="Roboto Medium" w:eastAsia="MS Gothic" w:hAnsi="Roboto Medium" w:cs="Times New Roman"/>
      <w:color w:val="003B79"/>
      <w:szCs w:val="28"/>
    </w:rPr>
  </w:style>
  <w:style w:type="character" w:customStyle="1" w:styleId="Heading2Char">
    <w:name w:val="Heading 2 Char"/>
    <w:link w:val="Heading2"/>
    <w:uiPriority w:val="9"/>
    <w:rsid w:val="007625BE"/>
    <w:rPr>
      <w:rFonts w:ascii="Calibri" w:eastAsia="MS Gothic" w:hAnsi="Calibri" w:cs="Times New Roman"/>
      <w:b/>
      <w:bCs/>
      <w:color w:val="4F81BD"/>
      <w:sz w:val="26"/>
      <w:szCs w:val="26"/>
    </w:rPr>
  </w:style>
  <w:style w:type="character" w:customStyle="1" w:styleId="Heading3Char">
    <w:name w:val="Heading 3 Char"/>
    <w:link w:val="Heading3"/>
    <w:uiPriority w:val="9"/>
    <w:rsid w:val="007625BE"/>
    <w:rPr>
      <w:rFonts w:ascii="Calibri" w:eastAsia="MS Gothic" w:hAnsi="Calibri" w:cs="Times New Roman"/>
      <w:b/>
      <w:bCs/>
      <w:color w:val="4F81BD"/>
    </w:rPr>
  </w:style>
  <w:style w:type="character" w:customStyle="1" w:styleId="Heading4Char">
    <w:name w:val="Heading 4 Char"/>
    <w:link w:val="Heading4"/>
    <w:uiPriority w:val="9"/>
    <w:rsid w:val="007625BE"/>
    <w:rPr>
      <w:rFonts w:ascii="Calibri" w:eastAsia="MS Gothic" w:hAnsi="Calibri" w:cs="Times New Roman"/>
      <w:b/>
      <w:bCs/>
      <w:i/>
      <w:iCs/>
      <w:color w:val="4F81BD"/>
    </w:rPr>
  </w:style>
  <w:style w:type="character" w:customStyle="1" w:styleId="Heading5Char">
    <w:name w:val="Heading 5 Char"/>
    <w:link w:val="Heading5"/>
    <w:uiPriority w:val="9"/>
    <w:rsid w:val="007625BE"/>
    <w:rPr>
      <w:rFonts w:ascii="Calibri" w:eastAsia="MS Gothic" w:hAnsi="Calibri" w:cs="Times New Roman"/>
      <w:color w:val="243F60"/>
    </w:rPr>
  </w:style>
  <w:style w:type="character" w:customStyle="1" w:styleId="Heading6Char">
    <w:name w:val="Heading 6 Char"/>
    <w:link w:val="Heading6"/>
    <w:uiPriority w:val="9"/>
    <w:rsid w:val="007625BE"/>
    <w:rPr>
      <w:rFonts w:ascii="Calibri" w:eastAsia="MS Gothic" w:hAnsi="Calibri" w:cs="Times New Roman"/>
      <w:i/>
      <w:iCs/>
      <w:color w:val="243F60"/>
    </w:rPr>
  </w:style>
  <w:style w:type="character" w:customStyle="1" w:styleId="Heading7Char">
    <w:name w:val="Heading 7 Char"/>
    <w:link w:val="Heading7"/>
    <w:uiPriority w:val="9"/>
    <w:rsid w:val="007625BE"/>
    <w:rPr>
      <w:rFonts w:ascii="Calibri" w:eastAsia="MS Gothic" w:hAnsi="Calibri" w:cs="Times New Roman"/>
      <w:i/>
      <w:iCs/>
      <w:color w:val="404040"/>
    </w:rPr>
  </w:style>
  <w:style w:type="character" w:customStyle="1" w:styleId="Heading8Char">
    <w:name w:val="Heading 8 Char"/>
    <w:link w:val="Heading8"/>
    <w:uiPriority w:val="9"/>
    <w:rsid w:val="007625BE"/>
    <w:rPr>
      <w:rFonts w:ascii="Calibri" w:eastAsia="MS Gothic" w:hAnsi="Calibri" w:cs="Times New Roman"/>
      <w:color w:val="404040"/>
      <w:sz w:val="20"/>
      <w:szCs w:val="20"/>
    </w:rPr>
  </w:style>
  <w:style w:type="character" w:customStyle="1" w:styleId="Heading9Char">
    <w:name w:val="Heading 9 Char"/>
    <w:link w:val="Heading9"/>
    <w:uiPriority w:val="9"/>
    <w:rsid w:val="007625BE"/>
    <w:rPr>
      <w:rFonts w:ascii="Calibri" w:eastAsia="MS Gothic" w:hAnsi="Calibri" w:cs="Times New Roman"/>
      <w:i/>
      <w:iCs/>
      <w:color w:val="404040"/>
      <w:sz w:val="20"/>
      <w:szCs w:val="20"/>
    </w:rPr>
  </w:style>
  <w:style w:type="paragraph" w:styleId="Title">
    <w:name w:val="Title"/>
    <w:basedOn w:val="Normal"/>
    <w:next w:val="Normal"/>
    <w:link w:val="TitleChar"/>
    <w:uiPriority w:val="10"/>
    <w:rsid w:val="007625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7625BE"/>
    <w:rPr>
      <w:rFonts w:ascii="Calibri" w:eastAsia="MS Gothic" w:hAnsi="Calibri" w:cs="Times New Roman"/>
      <w:color w:val="17365D"/>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uiPriority w:val="99"/>
    <w:semiHidden/>
    <w:unhideWhenUsed/>
    <w:rsid w:val="00DE3150"/>
    <w:rPr>
      <w:color w:val="800080"/>
      <w:u w:val="single"/>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olor w:val="auto"/>
      <w:sz w:val="14"/>
      <w:szCs w:val="14"/>
      <w:lang w:val="fr-FR"/>
    </w:rPr>
  </w:style>
  <w:style w:type="character" w:customStyle="1" w:styleId="BodyTextIndent3Char">
    <w:name w:val="Body Text Indent 3 Char"/>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link w:val="BodyTextIndent2"/>
    <w:uiPriority w:val="99"/>
    <w:rsid w:val="00DD0A88"/>
    <w:rPr>
      <w:rFonts w:ascii="Roboto Light" w:hAnsi="Roboto Light"/>
      <w:color w:val="2F2F31"/>
      <w:sz w:val="22"/>
      <w:lang w:val="en-GB"/>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HeadingCopyChar">
    <w:name w:val="SOCOTEC Heading Copy Char"/>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link w:val="BodyTextFirstIndent2"/>
    <w:uiPriority w:val="99"/>
    <w:rsid w:val="00DD0A88"/>
    <w:rPr>
      <w:rFonts w:ascii="Roboto Light" w:hAnsi="Roboto Light"/>
      <w:color w:val="2F2F31"/>
      <w:sz w:val="22"/>
      <w:lang w:val="en-GB"/>
    </w:rPr>
  </w:style>
  <w:style w:type="character" w:styleId="Strong">
    <w:name w:val="Strong"/>
    <w:qFormat/>
    <w:rsid w:val="00343327"/>
    <w:rPr>
      <w:b/>
      <w:bCs/>
    </w:rPr>
  </w:style>
  <w:style w:type="paragraph" w:styleId="BodyText">
    <w:name w:val="Body Text"/>
    <w:basedOn w:val="Normal"/>
    <w:link w:val="BodyTextChar"/>
    <w:uiPriority w:val="99"/>
    <w:unhideWhenUsed/>
    <w:rsid w:val="00B27D96"/>
    <w:pPr>
      <w:spacing w:after="120"/>
    </w:pPr>
  </w:style>
  <w:style w:type="character" w:customStyle="1" w:styleId="BodyTextChar">
    <w:name w:val="Body Text Char"/>
    <w:link w:val="BodyText"/>
    <w:uiPriority w:val="99"/>
    <w:rsid w:val="00B27D96"/>
    <w:rPr>
      <w:rFonts w:ascii="Roboto Light" w:eastAsia="MS Mincho" w:hAnsi="Roboto Light" w:cs="Times New Roman"/>
      <w:color w:val="2F2F3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8106">
      <w:bodyDiv w:val="1"/>
      <w:marLeft w:val="0"/>
      <w:marRight w:val="0"/>
      <w:marTop w:val="0"/>
      <w:marBottom w:val="0"/>
      <w:divBdr>
        <w:top w:val="none" w:sz="0" w:space="0" w:color="auto"/>
        <w:left w:val="none" w:sz="0" w:space="0" w:color="auto"/>
        <w:bottom w:val="none" w:sz="0" w:space="0" w:color="auto"/>
        <w:right w:val="none" w:sz="0" w:space="0" w:color="auto"/>
      </w:divBdr>
    </w:div>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241256048">
      <w:bodyDiv w:val="1"/>
      <w:marLeft w:val="0"/>
      <w:marRight w:val="0"/>
      <w:marTop w:val="0"/>
      <w:marBottom w:val="0"/>
      <w:divBdr>
        <w:top w:val="none" w:sz="0" w:space="0" w:color="auto"/>
        <w:left w:val="none" w:sz="0" w:space="0" w:color="auto"/>
        <w:bottom w:val="none" w:sz="0" w:space="0" w:color="auto"/>
        <w:right w:val="none" w:sz="0" w:space="0" w:color="auto"/>
      </w:divBdr>
    </w:div>
    <w:div w:id="253438835">
      <w:bodyDiv w:val="1"/>
      <w:marLeft w:val="0"/>
      <w:marRight w:val="0"/>
      <w:marTop w:val="0"/>
      <w:marBottom w:val="0"/>
      <w:divBdr>
        <w:top w:val="none" w:sz="0" w:space="0" w:color="auto"/>
        <w:left w:val="none" w:sz="0" w:space="0" w:color="auto"/>
        <w:bottom w:val="none" w:sz="0" w:space="0" w:color="auto"/>
        <w:right w:val="none" w:sz="0" w:space="0" w:color="auto"/>
      </w:divBdr>
    </w:div>
    <w:div w:id="323046354">
      <w:bodyDiv w:val="1"/>
      <w:marLeft w:val="0"/>
      <w:marRight w:val="0"/>
      <w:marTop w:val="0"/>
      <w:marBottom w:val="0"/>
      <w:divBdr>
        <w:top w:val="none" w:sz="0" w:space="0" w:color="auto"/>
        <w:left w:val="none" w:sz="0" w:space="0" w:color="auto"/>
        <w:bottom w:val="none" w:sz="0" w:space="0" w:color="auto"/>
        <w:right w:val="none" w:sz="0" w:space="0" w:color="auto"/>
      </w:divBdr>
    </w:div>
    <w:div w:id="359282795">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2088233">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544561228">
      <w:bodyDiv w:val="1"/>
      <w:marLeft w:val="0"/>
      <w:marRight w:val="0"/>
      <w:marTop w:val="0"/>
      <w:marBottom w:val="0"/>
      <w:divBdr>
        <w:top w:val="none" w:sz="0" w:space="0" w:color="auto"/>
        <w:left w:val="none" w:sz="0" w:space="0" w:color="auto"/>
        <w:bottom w:val="none" w:sz="0" w:space="0" w:color="auto"/>
        <w:right w:val="none" w:sz="0" w:space="0" w:color="auto"/>
      </w:divBdr>
    </w:div>
    <w:div w:id="730230451">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00806135">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940144392">
      <w:bodyDiv w:val="1"/>
      <w:marLeft w:val="0"/>
      <w:marRight w:val="0"/>
      <w:marTop w:val="0"/>
      <w:marBottom w:val="0"/>
      <w:divBdr>
        <w:top w:val="none" w:sz="0" w:space="0" w:color="auto"/>
        <w:left w:val="none" w:sz="0" w:space="0" w:color="auto"/>
        <w:bottom w:val="none" w:sz="0" w:space="0" w:color="auto"/>
        <w:right w:val="none" w:sz="0" w:space="0" w:color="auto"/>
      </w:divBdr>
    </w:div>
    <w:div w:id="1057435301">
      <w:bodyDiv w:val="1"/>
      <w:marLeft w:val="0"/>
      <w:marRight w:val="0"/>
      <w:marTop w:val="0"/>
      <w:marBottom w:val="0"/>
      <w:divBdr>
        <w:top w:val="none" w:sz="0" w:space="0" w:color="auto"/>
        <w:left w:val="none" w:sz="0" w:space="0" w:color="auto"/>
        <w:bottom w:val="none" w:sz="0" w:space="0" w:color="auto"/>
        <w:right w:val="none" w:sz="0" w:space="0" w:color="auto"/>
      </w:divBdr>
    </w:div>
    <w:div w:id="1109395793">
      <w:bodyDiv w:val="1"/>
      <w:marLeft w:val="0"/>
      <w:marRight w:val="0"/>
      <w:marTop w:val="0"/>
      <w:marBottom w:val="0"/>
      <w:divBdr>
        <w:top w:val="none" w:sz="0" w:space="0" w:color="auto"/>
        <w:left w:val="none" w:sz="0" w:space="0" w:color="auto"/>
        <w:bottom w:val="none" w:sz="0" w:space="0" w:color="auto"/>
        <w:right w:val="none" w:sz="0" w:space="0" w:color="auto"/>
      </w:divBdr>
    </w:div>
    <w:div w:id="1149705899">
      <w:bodyDiv w:val="1"/>
      <w:marLeft w:val="0"/>
      <w:marRight w:val="0"/>
      <w:marTop w:val="0"/>
      <w:marBottom w:val="0"/>
      <w:divBdr>
        <w:top w:val="none" w:sz="0" w:space="0" w:color="auto"/>
        <w:left w:val="none" w:sz="0" w:space="0" w:color="auto"/>
        <w:bottom w:val="none" w:sz="0" w:space="0" w:color="auto"/>
        <w:right w:val="none" w:sz="0" w:space="0" w:color="auto"/>
      </w:divBdr>
    </w:div>
    <w:div w:id="1214583862">
      <w:bodyDiv w:val="1"/>
      <w:marLeft w:val="0"/>
      <w:marRight w:val="0"/>
      <w:marTop w:val="0"/>
      <w:marBottom w:val="0"/>
      <w:divBdr>
        <w:top w:val="none" w:sz="0" w:space="0" w:color="auto"/>
        <w:left w:val="none" w:sz="0" w:space="0" w:color="auto"/>
        <w:bottom w:val="none" w:sz="0" w:space="0" w:color="auto"/>
        <w:right w:val="none" w:sz="0" w:space="0" w:color="auto"/>
      </w:divBdr>
    </w:div>
    <w:div w:id="1491288318">
      <w:bodyDiv w:val="1"/>
      <w:marLeft w:val="0"/>
      <w:marRight w:val="0"/>
      <w:marTop w:val="0"/>
      <w:marBottom w:val="0"/>
      <w:divBdr>
        <w:top w:val="none" w:sz="0" w:space="0" w:color="auto"/>
        <w:left w:val="none" w:sz="0" w:space="0" w:color="auto"/>
        <w:bottom w:val="none" w:sz="0" w:space="0" w:color="auto"/>
        <w:right w:val="none" w:sz="0" w:space="0" w:color="auto"/>
      </w:divBdr>
    </w:div>
    <w:div w:id="1702315250">
      <w:bodyDiv w:val="1"/>
      <w:marLeft w:val="0"/>
      <w:marRight w:val="0"/>
      <w:marTop w:val="0"/>
      <w:marBottom w:val="0"/>
      <w:divBdr>
        <w:top w:val="none" w:sz="0" w:space="0" w:color="auto"/>
        <w:left w:val="none" w:sz="0" w:space="0" w:color="auto"/>
        <w:bottom w:val="none" w:sz="0" w:space="0" w:color="auto"/>
        <w:right w:val="none" w:sz="0" w:space="0" w:color="auto"/>
      </w:divBdr>
    </w:div>
    <w:div w:id="1713725937">
      <w:bodyDiv w:val="1"/>
      <w:marLeft w:val="0"/>
      <w:marRight w:val="0"/>
      <w:marTop w:val="0"/>
      <w:marBottom w:val="0"/>
      <w:divBdr>
        <w:top w:val="none" w:sz="0" w:space="0" w:color="auto"/>
        <w:left w:val="none" w:sz="0" w:space="0" w:color="auto"/>
        <w:bottom w:val="none" w:sz="0" w:space="0" w:color="auto"/>
        <w:right w:val="none" w:sz="0" w:space="0" w:color="auto"/>
      </w:divBdr>
    </w:div>
    <w:div w:id="1767119195">
      <w:bodyDiv w:val="1"/>
      <w:marLeft w:val="0"/>
      <w:marRight w:val="0"/>
      <w:marTop w:val="0"/>
      <w:marBottom w:val="0"/>
      <w:divBdr>
        <w:top w:val="none" w:sz="0" w:space="0" w:color="auto"/>
        <w:left w:val="none" w:sz="0" w:space="0" w:color="auto"/>
        <w:bottom w:val="none" w:sz="0" w:space="0" w:color="auto"/>
        <w:right w:val="none" w:sz="0" w:space="0" w:color="auto"/>
      </w:divBdr>
    </w:div>
    <w:div w:id="1877153215">
      <w:bodyDiv w:val="1"/>
      <w:marLeft w:val="0"/>
      <w:marRight w:val="0"/>
      <w:marTop w:val="0"/>
      <w:marBottom w:val="0"/>
      <w:divBdr>
        <w:top w:val="none" w:sz="0" w:space="0" w:color="auto"/>
        <w:left w:val="none" w:sz="0" w:space="0" w:color="auto"/>
        <w:bottom w:val="none" w:sz="0" w:space="0" w:color="auto"/>
        <w:right w:val="none" w:sz="0" w:space="0" w:color="auto"/>
      </w:divBdr>
    </w:div>
    <w:div w:id="1906797954">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 w:id="2054229444">
      <w:bodyDiv w:val="1"/>
      <w:marLeft w:val="0"/>
      <w:marRight w:val="0"/>
      <w:marTop w:val="0"/>
      <w:marBottom w:val="0"/>
      <w:divBdr>
        <w:top w:val="none" w:sz="0" w:space="0" w:color="auto"/>
        <w:left w:val="none" w:sz="0" w:space="0" w:color="auto"/>
        <w:bottom w:val="none" w:sz="0" w:space="0" w:color="auto"/>
        <w:right w:val="none" w:sz="0" w:space="0" w:color="auto"/>
      </w:divBdr>
    </w:div>
    <w:div w:id="2071923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Curry</dc:creator>
  <cp:keywords/>
  <cp:lastModifiedBy>Alison Poxon</cp:lastModifiedBy>
  <cp:revision>2</cp:revision>
  <cp:lastPrinted>2018-06-14T12:26:00Z</cp:lastPrinted>
  <dcterms:created xsi:type="dcterms:W3CDTF">2025-04-25T13:24:00Z</dcterms:created>
  <dcterms:modified xsi:type="dcterms:W3CDTF">2025-04-25T13:24:00Z</dcterms:modified>
</cp:coreProperties>
</file>