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EB740" w14:textId="378F769C" w:rsidR="00B96032" w:rsidRPr="0087542F" w:rsidRDefault="0087542F" w:rsidP="0087542F">
      <w:pPr>
        <w:jc w:val="center"/>
        <w:rPr>
          <w:rStyle w:val="Strong"/>
          <w:b w:val="0"/>
          <w:bCs w:val="0"/>
        </w:rPr>
      </w:pPr>
      <w:r w:rsidRPr="0087542F">
        <w:rPr>
          <w:rStyle w:val="Strong"/>
          <w:sz w:val="44"/>
          <w:szCs w:val="44"/>
          <w:u w:val="single"/>
        </w:rPr>
        <w:t>JOB DESCRIPTION</w:t>
      </w:r>
      <w:r>
        <w:rPr>
          <w:rStyle w:val="Strong"/>
          <w:sz w:val="44"/>
          <w:szCs w:val="44"/>
          <w:u w:val="single"/>
        </w:rPr>
        <w:br/>
      </w:r>
    </w:p>
    <w:tbl>
      <w:tblPr>
        <w:tblStyle w:val="TableGrid"/>
        <w:tblW w:w="0" w:type="auto"/>
        <w:tblLook w:val="04A0" w:firstRow="1" w:lastRow="0" w:firstColumn="1" w:lastColumn="0" w:noHBand="0" w:noVBand="1"/>
      </w:tblPr>
      <w:tblGrid>
        <w:gridCol w:w="1838"/>
        <w:gridCol w:w="7178"/>
      </w:tblGrid>
      <w:tr w:rsidR="0087542F" w14:paraId="07F177D3" w14:textId="77777777" w:rsidTr="0087542F">
        <w:tc>
          <w:tcPr>
            <w:tcW w:w="1838" w:type="dxa"/>
          </w:tcPr>
          <w:p w14:paraId="611C78DA" w14:textId="2B44F810" w:rsidR="0087542F" w:rsidRPr="0087542F" w:rsidRDefault="0087542F" w:rsidP="0087542F">
            <w:pPr>
              <w:rPr>
                <w:rStyle w:val="Strong"/>
              </w:rPr>
            </w:pPr>
            <w:r w:rsidRPr="0087542F">
              <w:rPr>
                <w:rStyle w:val="Strong"/>
              </w:rPr>
              <w:t>Job Title:</w:t>
            </w:r>
          </w:p>
        </w:tc>
        <w:tc>
          <w:tcPr>
            <w:tcW w:w="7178" w:type="dxa"/>
          </w:tcPr>
          <w:p w14:paraId="1C551ACA" w14:textId="4D5FAAC3" w:rsidR="0087542F" w:rsidRPr="00FE0F5A" w:rsidRDefault="00BC6BA5" w:rsidP="0087542F">
            <w:pPr>
              <w:rPr>
                <w:rStyle w:val="Strong"/>
                <w:b w:val="0"/>
                <w:bCs w:val="0"/>
              </w:rPr>
            </w:pPr>
            <w:r w:rsidRPr="00FE0F5A">
              <w:rPr>
                <w:rStyle w:val="Strong"/>
                <w:b w:val="0"/>
                <w:bCs w:val="0"/>
              </w:rPr>
              <w:t>Clinical Coding Service Manager</w:t>
            </w:r>
          </w:p>
        </w:tc>
      </w:tr>
      <w:tr w:rsidR="0087542F" w14:paraId="374664FA" w14:textId="77777777" w:rsidTr="0087542F">
        <w:tc>
          <w:tcPr>
            <w:tcW w:w="1838" w:type="dxa"/>
          </w:tcPr>
          <w:p w14:paraId="558E9538" w14:textId="1CCD56E4" w:rsidR="0087542F" w:rsidRPr="0087542F" w:rsidRDefault="0087542F" w:rsidP="0087542F">
            <w:pPr>
              <w:rPr>
                <w:rStyle w:val="Strong"/>
              </w:rPr>
            </w:pPr>
            <w:r w:rsidRPr="0087542F">
              <w:rPr>
                <w:rStyle w:val="Strong"/>
              </w:rPr>
              <w:t>Reports to:</w:t>
            </w:r>
          </w:p>
        </w:tc>
        <w:tc>
          <w:tcPr>
            <w:tcW w:w="7178" w:type="dxa"/>
          </w:tcPr>
          <w:p w14:paraId="59FF6EB1" w14:textId="1444B792" w:rsidR="0087542F" w:rsidRPr="00FE0F5A" w:rsidRDefault="00BC6BA5" w:rsidP="0087542F">
            <w:pPr>
              <w:rPr>
                <w:rStyle w:val="Strong"/>
                <w:b w:val="0"/>
                <w:bCs w:val="0"/>
              </w:rPr>
            </w:pPr>
            <w:r w:rsidRPr="00FE0F5A">
              <w:rPr>
                <w:rStyle w:val="Strong"/>
                <w:b w:val="0"/>
                <w:bCs w:val="0"/>
              </w:rPr>
              <w:t>Head of Clinical C</w:t>
            </w:r>
            <w:r w:rsidR="00FE0F5A" w:rsidRPr="00FE0F5A">
              <w:rPr>
                <w:rStyle w:val="Strong"/>
                <w:b w:val="0"/>
                <w:bCs w:val="0"/>
              </w:rPr>
              <w:t>oding and Informatics</w:t>
            </w:r>
          </w:p>
        </w:tc>
      </w:tr>
      <w:tr w:rsidR="0087542F" w14:paraId="1A8B1274" w14:textId="77777777" w:rsidTr="0087542F">
        <w:tc>
          <w:tcPr>
            <w:tcW w:w="1838" w:type="dxa"/>
          </w:tcPr>
          <w:p w14:paraId="229C9B25" w14:textId="36C54493" w:rsidR="0087542F" w:rsidRPr="0087542F" w:rsidRDefault="0087542F" w:rsidP="0087542F">
            <w:pPr>
              <w:rPr>
                <w:rStyle w:val="Strong"/>
              </w:rPr>
            </w:pPr>
            <w:r w:rsidRPr="0087542F">
              <w:rPr>
                <w:rStyle w:val="Strong"/>
              </w:rPr>
              <w:t>Hours</w:t>
            </w:r>
          </w:p>
        </w:tc>
        <w:tc>
          <w:tcPr>
            <w:tcW w:w="7178" w:type="dxa"/>
          </w:tcPr>
          <w:p w14:paraId="6CF8A97D" w14:textId="0A0FDC22" w:rsidR="0087542F" w:rsidRPr="00FE0F5A" w:rsidRDefault="0087542F" w:rsidP="0087542F">
            <w:pPr>
              <w:rPr>
                <w:rStyle w:val="Strong"/>
                <w:b w:val="0"/>
                <w:bCs w:val="0"/>
              </w:rPr>
            </w:pPr>
            <w:r w:rsidRPr="00FE0F5A">
              <w:rPr>
                <w:rStyle w:val="Strong"/>
                <w:b w:val="0"/>
                <w:bCs w:val="0"/>
              </w:rPr>
              <w:t>37.5 hours per week Monday-Friday</w:t>
            </w:r>
          </w:p>
        </w:tc>
      </w:tr>
    </w:tbl>
    <w:p w14:paraId="784407BD" w14:textId="77777777" w:rsidR="0087542F" w:rsidRPr="0087542F" w:rsidRDefault="0087542F" w:rsidP="0087542F">
      <w:pPr>
        <w:jc w:val="center"/>
        <w:rPr>
          <w:rStyle w:val="Strong"/>
          <w:u w:val="single"/>
        </w:rPr>
      </w:pPr>
    </w:p>
    <w:p w14:paraId="47272BFF" w14:textId="522A2B12" w:rsidR="0087542F" w:rsidRDefault="0087542F" w:rsidP="0087542F">
      <w:pPr>
        <w:rPr>
          <w:b/>
          <w:bCs/>
          <w:u w:val="single"/>
        </w:rPr>
      </w:pPr>
      <w:r w:rsidRPr="0087542F">
        <w:rPr>
          <w:b/>
          <w:bCs/>
          <w:u w:val="single"/>
        </w:rPr>
        <w:t>Key Requirements of the Post</w:t>
      </w:r>
    </w:p>
    <w:p w14:paraId="54D3EC22" w14:textId="6A072F6F" w:rsidR="004D5DB3" w:rsidRDefault="0087542F" w:rsidP="0087542F">
      <w:r>
        <w:t xml:space="preserve">As </w:t>
      </w:r>
      <w:r w:rsidR="009A553B">
        <w:t xml:space="preserve">a </w:t>
      </w:r>
      <w:r w:rsidR="00D512CF">
        <w:t>Clinical Coding</w:t>
      </w:r>
      <w:r>
        <w:t xml:space="preserve"> </w:t>
      </w:r>
      <w:r w:rsidR="004D5DB3">
        <w:t xml:space="preserve">Service Manager, </w:t>
      </w:r>
      <w:r>
        <w:t xml:space="preserve">you </w:t>
      </w:r>
      <w:r w:rsidR="004D5DB3">
        <w:t xml:space="preserve">will support the Head of Clinical </w:t>
      </w:r>
      <w:r w:rsidR="009E2241">
        <w:t xml:space="preserve">Coding and Informatics </w:t>
      </w:r>
      <w:r w:rsidR="006F1871">
        <w:t xml:space="preserve">to provide a </w:t>
      </w:r>
      <w:r w:rsidR="00F82D74">
        <w:t>high-quality</w:t>
      </w:r>
      <w:r w:rsidR="006F1871">
        <w:t xml:space="preserve"> service, including running </w:t>
      </w:r>
      <w:r w:rsidR="00F82D74">
        <w:t xml:space="preserve">and improving </w:t>
      </w:r>
      <w:r w:rsidR="006F1871">
        <w:t>department</w:t>
      </w:r>
      <w:r w:rsidR="00F82D74">
        <w:t xml:space="preserve"> operations</w:t>
      </w:r>
      <w:r w:rsidR="006F1871">
        <w:t xml:space="preserve">, </w:t>
      </w:r>
      <w:r w:rsidR="00F82D74">
        <w:t>planning,</w:t>
      </w:r>
      <w:r w:rsidR="006F1871">
        <w:t xml:space="preserve"> and </w:t>
      </w:r>
      <w:r w:rsidR="00F82D74">
        <w:t>organising staff resource and ensuring key deliverables are achieved.</w:t>
      </w:r>
    </w:p>
    <w:p w14:paraId="31EE5BDB" w14:textId="091AB959" w:rsidR="005B31E9" w:rsidRPr="005B31E9" w:rsidRDefault="005B31E9" w:rsidP="0087542F">
      <w:pPr>
        <w:rPr>
          <w:b/>
          <w:bCs/>
          <w:u w:val="single"/>
        </w:rPr>
      </w:pPr>
      <w:r w:rsidRPr="005B31E9">
        <w:rPr>
          <w:b/>
          <w:bCs/>
          <w:u w:val="single"/>
        </w:rPr>
        <w:t>Key Tasks</w:t>
      </w:r>
    </w:p>
    <w:p w14:paraId="4D896967" w14:textId="1391B590" w:rsidR="009C1BF7" w:rsidRDefault="00445A39" w:rsidP="00961848">
      <w:pPr>
        <w:pStyle w:val="ListParagraph"/>
        <w:numPr>
          <w:ilvl w:val="0"/>
          <w:numId w:val="2"/>
        </w:numPr>
      </w:pPr>
      <w:r>
        <w:t>To run</w:t>
      </w:r>
      <w:r w:rsidR="00D33309">
        <w:t xml:space="preserve"> </w:t>
      </w:r>
      <w:r>
        <w:t>operationally the Clinical Coding Department</w:t>
      </w:r>
      <w:r w:rsidR="003917EE">
        <w:t xml:space="preserve">, </w:t>
      </w:r>
      <w:r w:rsidR="00554F36">
        <w:t>which is based at our Bolton Head Office and responsible for coding all activity undertaken</w:t>
      </w:r>
      <w:r w:rsidR="007C59B4">
        <w:t xml:space="preserve"> nationwide.</w:t>
      </w:r>
    </w:p>
    <w:p w14:paraId="44FAECD9" w14:textId="148F3411" w:rsidR="00A745E1" w:rsidRDefault="00A745E1" w:rsidP="00961848">
      <w:pPr>
        <w:pStyle w:val="ListParagraph"/>
        <w:numPr>
          <w:ilvl w:val="0"/>
          <w:numId w:val="2"/>
        </w:numPr>
      </w:pPr>
      <w:r>
        <w:t xml:space="preserve">To ensure </w:t>
      </w:r>
      <w:r w:rsidR="005439FA">
        <w:t>the</w:t>
      </w:r>
      <w:r>
        <w:t xml:space="preserve"> Clinical Coding </w:t>
      </w:r>
      <w:r w:rsidR="005439FA">
        <w:t>record a</w:t>
      </w:r>
      <w:r>
        <w:t>dheres to National and Local Standards</w:t>
      </w:r>
      <w:r w:rsidR="002969FE">
        <w:t>.</w:t>
      </w:r>
    </w:p>
    <w:p w14:paraId="5B90CAF9" w14:textId="77777777" w:rsidR="00AE7D8A" w:rsidRDefault="00AE7D8A" w:rsidP="00AE7D8A">
      <w:pPr>
        <w:pStyle w:val="ListParagraph"/>
        <w:numPr>
          <w:ilvl w:val="0"/>
          <w:numId w:val="2"/>
        </w:numPr>
      </w:pPr>
      <w:r>
        <w:t>To be responsible for measuring and reporting coding productivity, both departmentally and by individual coder.</w:t>
      </w:r>
    </w:p>
    <w:p w14:paraId="4F2867BA" w14:textId="1F58C088" w:rsidR="002D00EB" w:rsidRDefault="002D00EB" w:rsidP="002D00EB">
      <w:pPr>
        <w:pStyle w:val="ListParagraph"/>
        <w:numPr>
          <w:ilvl w:val="0"/>
          <w:numId w:val="2"/>
        </w:numPr>
      </w:pPr>
      <w:r>
        <w:t xml:space="preserve">Ensure that the processes used to gather, </w:t>
      </w:r>
      <w:r w:rsidR="003D121B">
        <w:t>collate,</w:t>
      </w:r>
      <w:r>
        <w:t xml:space="preserve"> and code appointments, procedures and scans are</w:t>
      </w:r>
      <w:r w:rsidR="002130FA">
        <w:t xml:space="preserve"> regularly revised</w:t>
      </w:r>
      <w:r>
        <w:t xml:space="preserve"> to ensure the</w:t>
      </w:r>
      <w:r w:rsidR="00A745E1">
        <w:t xml:space="preserve"> </w:t>
      </w:r>
      <w:r>
        <w:t>efficiency of the department.</w:t>
      </w:r>
    </w:p>
    <w:p w14:paraId="69F44891" w14:textId="01301D7A" w:rsidR="00AE7D8A" w:rsidRDefault="004E0B02" w:rsidP="009C1BF7">
      <w:pPr>
        <w:pStyle w:val="ListParagraph"/>
        <w:numPr>
          <w:ilvl w:val="0"/>
          <w:numId w:val="2"/>
        </w:numPr>
      </w:pPr>
      <w:r>
        <w:t>To represent SpaMedica on all matters relating to clinical coding</w:t>
      </w:r>
      <w:r w:rsidR="00D1612A">
        <w:t>, both internally and externally</w:t>
      </w:r>
      <w:r w:rsidR="00D61965">
        <w:t xml:space="preserve"> alongside the Head of Coding and Informatics</w:t>
      </w:r>
      <w:r w:rsidR="005439FA">
        <w:t>.</w:t>
      </w:r>
    </w:p>
    <w:p w14:paraId="47A1A28C" w14:textId="77777777" w:rsidR="00961848" w:rsidRDefault="00D1612A" w:rsidP="00961848">
      <w:pPr>
        <w:pStyle w:val="ListParagraph"/>
        <w:numPr>
          <w:ilvl w:val="0"/>
          <w:numId w:val="2"/>
        </w:numPr>
      </w:pPr>
      <w:r>
        <w:t xml:space="preserve">Play an active role in wider </w:t>
      </w:r>
      <w:r w:rsidR="00766DCB">
        <w:t xml:space="preserve">understanding of Clinical Coding </w:t>
      </w:r>
      <w:r w:rsidR="007E5BFC">
        <w:t xml:space="preserve">in other departments </w:t>
      </w:r>
      <w:r w:rsidR="00961848">
        <w:t>a</w:t>
      </w:r>
      <w:r w:rsidR="00766DCB">
        <w:t>nd</w:t>
      </w:r>
      <w:r w:rsidR="00961848">
        <w:t xml:space="preserve"> implement </w:t>
      </w:r>
      <w:r>
        <w:t>improvements that support the delivery of a high-quality Clinical Coding Service.</w:t>
      </w:r>
    </w:p>
    <w:p w14:paraId="4330CA82" w14:textId="46B5CDB6" w:rsidR="00D33309" w:rsidRDefault="00D33309" w:rsidP="00961848">
      <w:pPr>
        <w:pStyle w:val="ListParagraph"/>
        <w:numPr>
          <w:ilvl w:val="0"/>
          <w:numId w:val="2"/>
        </w:numPr>
      </w:pPr>
      <w:r>
        <w:t xml:space="preserve">To </w:t>
      </w:r>
      <w:r w:rsidR="00E00D2A">
        <w:t xml:space="preserve">provide support, </w:t>
      </w:r>
      <w:r w:rsidR="007C30A4">
        <w:t>interpretation,</w:t>
      </w:r>
      <w:r w:rsidR="00E00D2A">
        <w:t xml:space="preserve"> and analysis of cod</w:t>
      </w:r>
      <w:r w:rsidR="007C30A4">
        <w:t>ed</w:t>
      </w:r>
      <w:r w:rsidR="00E00D2A">
        <w:t xml:space="preserve"> information</w:t>
      </w:r>
      <w:r w:rsidR="00C5709A">
        <w:t xml:space="preserve"> for all departments</w:t>
      </w:r>
      <w:r w:rsidR="00374536">
        <w:t xml:space="preserve"> as required.</w:t>
      </w:r>
    </w:p>
    <w:p w14:paraId="32B65F03" w14:textId="4074AD96" w:rsidR="00D33309" w:rsidRDefault="00374536" w:rsidP="009C1BF7">
      <w:pPr>
        <w:pStyle w:val="ListParagraph"/>
        <w:numPr>
          <w:ilvl w:val="0"/>
          <w:numId w:val="2"/>
        </w:numPr>
      </w:pPr>
      <w:r>
        <w:t>To keep abreast of current developments and anticipate upcoming changes to clinical coding</w:t>
      </w:r>
      <w:r w:rsidR="00C048B2">
        <w:t xml:space="preserve"> and tariff assignment</w:t>
      </w:r>
      <w:r w:rsidR="004146A5">
        <w:t>,</w:t>
      </w:r>
      <w:r w:rsidR="00C048B2">
        <w:t xml:space="preserve"> </w:t>
      </w:r>
      <w:r w:rsidR="00E11ECD">
        <w:t>ensuring that systems and procedures are updated to reflect these.</w:t>
      </w:r>
    </w:p>
    <w:p w14:paraId="76C7B415" w14:textId="73A2C6F6" w:rsidR="00766DCB" w:rsidRDefault="00766DCB" w:rsidP="009C1BF7">
      <w:pPr>
        <w:pStyle w:val="ListParagraph"/>
        <w:numPr>
          <w:ilvl w:val="0"/>
          <w:numId w:val="2"/>
        </w:numPr>
      </w:pPr>
      <w:r>
        <w:t xml:space="preserve">To develop and </w:t>
      </w:r>
      <w:r w:rsidR="00A312BD">
        <w:t xml:space="preserve">implement </w:t>
      </w:r>
      <w:r>
        <w:t xml:space="preserve">a robust audit programme, identifying areas </w:t>
      </w:r>
      <w:r w:rsidR="003D625D">
        <w:t>for improvement and benefit.</w:t>
      </w:r>
    </w:p>
    <w:p w14:paraId="236B656F" w14:textId="2DE78865" w:rsidR="00A312BD" w:rsidRDefault="00A312BD" w:rsidP="009C1BF7">
      <w:pPr>
        <w:pStyle w:val="ListParagraph"/>
        <w:numPr>
          <w:ilvl w:val="0"/>
          <w:numId w:val="2"/>
        </w:numPr>
      </w:pPr>
      <w:r>
        <w:t>Support the Head of Clinical Coding and Informatics to maintain a Recruitment and Retention Strategy for the department</w:t>
      </w:r>
      <w:r w:rsidR="005439FA">
        <w:t>.</w:t>
      </w:r>
    </w:p>
    <w:p w14:paraId="3774FB72" w14:textId="26685194" w:rsidR="00BB745D" w:rsidRDefault="00682247" w:rsidP="009C1BF7">
      <w:pPr>
        <w:pStyle w:val="ListParagraph"/>
        <w:numPr>
          <w:ilvl w:val="0"/>
          <w:numId w:val="2"/>
        </w:numPr>
      </w:pPr>
      <w:r>
        <w:t xml:space="preserve">Provide </w:t>
      </w:r>
      <w:r w:rsidR="00F23F65">
        <w:t>authoritative</w:t>
      </w:r>
      <w:r>
        <w:t xml:space="preserve"> judgement on complex </w:t>
      </w:r>
      <w:r w:rsidR="003A5321">
        <w:t>coding issues</w:t>
      </w:r>
      <w:r w:rsidR="005439FA">
        <w:t>.</w:t>
      </w:r>
    </w:p>
    <w:p w14:paraId="0F79D856" w14:textId="72977CA3" w:rsidR="00C7741B" w:rsidRDefault="003917EE" w:rsidP="009C1BF7">
      <w:pPr>
        <w:pStyle w:val="ListParagraph"/>
        <w:numPr>
          <w:ilvl w:val="0"/>
          <w:numId w:val="2"/>
        </w:numPr>
      </w:pPr>
      <w:r>
        <w:t xml:space="preserve">Counsel and support staff in respect to performance, </w:t>
      </w:r>
      <w:r w:rsidR="00EC17C0">
        <w:t>training,</w:t>
      </w:r>
      <w:r w:rsidR="00C048B2">
        <w:t xml:space="preserve"> </w:t>
      </w:r>
      <w:r>
        <w:t>and developmental needs.</w:t>
      </w:r>
    </w:p>
    <w:p w14:paraId="1AA8FAB7" w14:textId="3E4B013A" w:rsidR="00091480" w:rsidRDefault="00091480" w:rsidP="009C1BF7">
      <w:pPr>
        <w:pStyle w:val="ListParagraph"/>
        <w:numPr>
          <w:ilvl w:val="0"/>
          <w:numId w:val="2"/>
        </w:numPr>
      </w:pPr>
      <w:r>
        <w:t xml:space="preserve">Where staff performance is below the required level to work with the staff member </w:t>
      </w:r>
      <w:r w:rsidR="00836108">
        <w:t xml:space="preserve">to improve </w:t>
      </w:r>
      <w:r>
        <w:t>their performance, undertaking any formal or informal action if required, with the support of HR.</w:t>
      </w:r>
    </w:p>
    <w:p w14:paraId="70BC79C5" w14:textId="6E07E991" w:rsidR="00836108" w:rsidRDefault="00836108" w:rsidP="009C1BF7">
      <w:pPr>
        <w:pStyle w:val="ListParagraph"/>
        <w:numPr>
          <w:ilvl w:val="0"/>
          <w:numId w:val="2"/>
        </w:numPr>
      </w:pPr>
      <w:r>
        <w:t>To be responsible for monitoring and managing staff sickness absence, managing absence in line with policy where staff trigger the appropriate level, agreeing return to work plans and liaising with Occupational Health as required, taking formal action if required with the support of HR</w:t>
      </w:r>
      <w:r w:rsidR="00EB7B96">
        <w:t>.</w:t>
      </w:r>
    </w:p>
    <w:p w14:paraId="464D88F7" w14:textId="0F0B26D8" w:rsidR="0069509F" w:rsidRDefault="0069509F" w:rsidP="009C1BF7">
      <w:pPr>
        <w:pStyle w:val="ListParagraph"/>
        <w:numPr>
          <w:ilvl w:val="0"/>
          <w:numId w:val="2"/>
        </w:numPr>
      </w:pPr>
      <w:r>
        <w:t xml:space="preserve">Managerial Duties as </w:t>
      </w:r>
      <w:proofErr w:type="gramStart"/>
      <w:r>
        <w:t>requested</w:t>
      </w:r>
      <w:proofErr w:type="gramEnd"/>
    </w:p>
    <w:p w14:paraId="2ED7A434" w14:textId="77777777" w:rsidR="002447EA" w:rsidRDefault="002447EA" w:rsidP="002447EA">
      <w:pPr>
        <w:pStyle w:val="ListParagraph"/>
        <w:ind w:left="774"/>
      </w:pPr>
    </w:p>
    <w:p w14:paraId="570E4A81" w14:textId="77777777" w:rsidR="002447EA" w:rsidRDefault="002447EA" w:rsidP="002447EA">
      <w:pPr>
        <w:pStyle w:val="ListParagraph"/>
        <w:ind w:left="774"/>
      </w:pPr>
    </w:p>
    <w:p w14:paraId="5B6F4513" w14:textId="77777777" w:rsidR="002447EA" w:rsidRDefault="002447EA" w:rsidP="002447EA">
      <w:pPr>
        <w:pStyle w:val="ListParagraph"/>
        <w:ind w:left="774"/>
      </w:pPr>
    </w:p>
    <w:p w14:paraId="15FAD073" w14:textId="77777777" w:rsidR="002447EA" w:rsidRDefault="002447EA" w:rsidP="002447EA">
      <w:r>
        <w:t>Must Haves:</w:t>
      </w:r>
    </w:p>
    <w:p w14:paraId="232E2AB2" w14:textId="77777777" w:rsidR="00A80B3B" w:rsidRDefault="00A80B3B" w:rsidP="00A80B3B">
      <w:pPr>
        <w:pStyle w:val="ListParagraph"/>
        <w:numPr>
          <w:ilvl w:val="0"/>
          <w:numId w:val="7"/>
        </w:numPr>
        <w:autoSpaceDE w:val="0"/>
        <w:autoSpaceDN w:val="0"/>
        <w:adjustRightInd w:val="0"/>
        <w:spacing w:after="0" w:line="240" w:lineRule="auto"/>
      </w:pPr>
      <w:r>
        <w:t xml:space="preserve">ACC </w:t>
      </w:r>
      <w:proofErr w:type="gramStart"/>
      <w:r>
        <w:t>accredited</w:t>
      </w:r>
      <w:proofErr w:type="gramEnd"/>
    </w:p>
    <w:p w14:paraId="20E25722" w14:textId="63F324C1" w:rsidR="003E32E6" w:rsidRDefault="003E32E6" w:rsidP="00A80B3B">
      <w:pPr>
        <w:pStyle w:val="ListParagraph"/>
        <w:numPr>
          <w:ilvl w:val="0"/>
          <w:numId w:val="7"/>
        </w:numPr>
        <w:autoSpaceDE w:val="0"/>
        <w:autoSpaceDN w:val="0"/>
        <w:adjustRightInd w:val="0"/>
        <w:spacing w:after="0" w:line="240" w:lineRule="auto"/>
      </w:pPr>
      <w:r>
        <w:t>Clinical Coding Foundation Course</w:t>
      </w:r>
      <w:r w:rsidR="60AC588D">
        <w:t>/Refresher within the last 3 years</w:t>
      </w:r>
    </w:p>
    <w:p w14:paraId="33C47196" w14:textId="6121B024" w:rsidR="002447EA" w:rsidRPr="009D5FDB" w:rsidRDefault="002447EA" w:rsidP="002447EA">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t xml:space="preserve">Experience working in Clinical Coding/with Clinically Coded </w:t>
      </w:r>
      <w:proofErr w:type="gramStart"/>
      <w:r>
        <w:t>information</w:t>
      </w:r>
      <w:proofErr w:type="gramEnd"/>
    </w:p>
    <w:p w14:paraId="56418AFF" w14:textId="7AC725D2" w:rsidR="009D5FDB" w:rsidRPr="007D42C8" w:rsidRDefault="009D5FDB" w:rsidP="002447EA">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t>Conducting and Developing Audits</w:t>
      </w:r>
    </w:p>
    <w:p w14:paraId="5A7F093D" w14:textId="00ED88EA" w:rsidR="0F70E41F" w:rsidRDefault="0F70E41F" w:rsidP="040E48A6">
      <w:pPr>
        <w:pStyle w:val="ListParagraph"/>
        <w:numPr>
          <w:ilvl w:val="0"/>
          <w:numId w:val="7"/>
        </w:numPr>
        <w:spacing w:after="0" w:line="240" w:lineRule="auto"/>
      </w:pPr>
      <w:r>
        <w:t>Understanding of NHS Dataset Requirements for Clinical Coding</w:t>
      </w:r>
    </w:p>
    <w:p w14:paraId="41E460AE" w14:textId="04550003" w:rsidR="007D42C8" w:rsidRPr="009D5FDB" w:rsidRDefault="007D42C8" w:rsidP="002447EA">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t>Managerial Experience</w:t>
      </w:r>
    </w:p>
    <w:p w14:paraId="547B80AF" w14:textId="767ED0DB" w:rsidR="009D5FDB" w:rsidRPr="006F6702" w:rsidRDefault="009D5FDB" w:rsidP="002447EA">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t xml:space="preserve">Coaching and </w:t>
      </w:r>
      <w:proofErr w:type="gramStart"/>
      <w:r>
        <w:t>Developing</w:t>
      </w:r>
      <w:proofErr w:type="gramEnd"/>
      <w:r>
        <w:t xml:space="preserve"> </w:t>
      </w:r>
      <w:r w:rsidR="00EA2C20">
        <w:t>a growing team</w:t>
      </w:r>
    </w:p>
    <w:p w14:paraId="07184DD2" w14:textId="2C6A1940" w:rsidR="002447EA" w:rsidRDefault="002447EA" w:rsidP="002447EA">
      <w:pPr>
        <w:pStyle w:val="ListParagraph"/>
        <w:numPr>
          <w:ilvl w:val="0"/>
          <w:numId w:val="7"/>
        </w:numPr>
        <w:autoSpaceDE w:val="0"/>
        <w:autoSpaceDN w:val="0"/>
        <w:adjustRightInd w:val="0"/>
        <w:spacing w:after="0" w:line="240" w:lineRule="auto"/>
      </w:pPr>
      <w:r>
        <w:t>Excellent analytical and numerical skill</w:t>
      </w:r>
      <w:r w:rsidR="007223BC">
        <w:t>s</w:t>
      </w:r>
    </w:p>
    <w:p w14:paraId="7CC4D90C" w14:textId="60580278" w:rsidR="002447EA" w:rsidRDefault="00FC55BC" w:rsidP="002447EA">
      <w:pPr>
        <w:pStyle w:val="ListParagraph"/>
        <w:numPr>
          <w:ilvl w:val="0"/>
          <w:numId w:val="7"/>
        </w:numPr>
        <w:autoSpaceDE w:val="0"/>
        <w:autoSpaceDN w:val="0"/>
        <w:adjustRightInd w:val="0"/>
        <w:spacing w:after="0" w:line="240" w:lineRule="auto"/>
      </w:pPr>
      <w:r>
        <w:t>Degree Level</w:t>
      </w:r>
      <w:r w:rsidR="002447EA">
        <w:t xml:space="preserve"> (or equivalent experience) in a numerical/data role </w:t>
      </w:r>
    </w:p>
    <w:p w14:paraId="26C797D3" w14:textId="77777777" w:rsidR="002447EA" w:rsidRDefault="002447EA" w:rsidP="002447EA">
      <w:pPr>
        <w:pStyle w:val="ListParagraph"/>
        <w:numPr>
          <w:ilvl w:val="0"/>
          <w:numId w:val="7"/>
        </w:numPr>
        <w:autoSpaceDE w:val="0"/>
        <w:autoSpaceDN w:val="0"/>
        <w:adjustRightInd w:val="0"/>
        <w:spacing w:after="0" w:line="240" w:lineRule="auto"/>
      </w:pPr>
      <w:r>
        <w:t xml:space="preserve">High degree of accuracy and attention to detail, work well under pressure and be able to effectively manage </w:t>
      </w:r>
      <w:proofErr w:type="gramStart"/>
      <w:r>
        <w:t>workload</w:t>
      </w:r>
      <w:proofErr w:type="gramEnd"/>
      <w:r>
        <w:t xml:space="preserve"> </w:t>
      </w:r>
    </w:p>
    <w:p w14:paraId="521833DF" w14:textId="77777777" w:rsidR="002447EA" w:rsidRDefault="002447EA" w:rsidP="002447EA">
      <w:pPr>
        <w:pStyle w:val="ListParagraph"/>
        <w:numPr>
          <w:ilvl w:val="0"/>
          <w:numId w:val="7"/>
        </w:numPr>
        <w:autoSpaceDE w:val="0"/>
        <w:autoSpaceDN w:val="0"/>
        <w:adjustRightInd w:val="0"/>
        <w:spacing w:after="0" w:line="240" w:lineRule="auto"/>
      </w:pPr>
      <w:r>
        <w:t xml:space="preserve">Able to think logically and problem </w:t>
      </w:r>
      <w:proofErr w:type="gramStart"/>
      <w:r>
        <w:t>solve</w:t>
      </w:r>
      <w:proofErr w:type="gramEnd"/>
      <w:r>
        <w:t xml:space="preserve"> </w:t>
      </w:r>
    </w:p>
    <w:p w14:paraId="058AD106" w14:textId="77777777" w:rsidR="002447EA" w:rsidRDefault="002447EA" w:rsidP="002447EA">
      <w:pPr>
        <w:pStyle w:val="ListParagraph"/>
        <w:numPr>
          <w:ilvl w:val="0"/>
          <w:numId w:val="7"/>
        </w:numPr>
        <w:autoSpaceDE w:val="0"/>
        <w:autoSpaceDN w:val="0"/>
        <w:adjustRightInd w:val="0"/>
        <w:spacing w:after="0" w:line="240" w:lineRule="auto"/>
      </w:pPr>
      <w:r>
        <w:t xml:space="preserve">Critical thinking skills – think beyond basic </w:t>
      </w:r>
      <w:proofErr w:type="gramStart"/>
      <w:r>
        <w:t>reasoning</w:t>
      </w:r>
      <w:proofErr w:type="gramEnd"/>
      <w:r>
        <w:t xml:space="preserve"> </w:t>
      </w:r>
    </w:p>
    <w:p w14:paraId="398192F2" w14:textId="10A44B71" w:rsidR="002447EA" w:rsidRDefault="002447EA" w:rsidP="007D42C8">
      <w:pPr>
        <w:pStyle w:val="ListParagraph"/>
        <w:numPr>
          <w:ilvl w:val="0"/>
          <w:numId w:val="7"/>
        </w:numPr>
        <w:autoSpaceDE w:val="0"/>
        <w:autoSpaceDN w:val="0"/>
        <w:adjustRightInd w:val="0"/>
        <w:spacing w:after="0" w:line="240" w:lineRule="auto"/>
      </w:pPr>
      <w:r>
        <w:t>Ability to communicate across a multi-disciplinary company.</w:t>
      </w:r>
    </w:p>
    <w:p w14:paraId="285856B7" w14:textId="77777777" w:rsidR="00CA747A" w:rsidRDefault="00CA747A" w:rsidP="00CA747A">
      <w:pPr>
        <w:autoSpaceDE w:val="0"/>
        <w:autoSpaceDN w:val="0"/>
        <w:adjustRightInd w:val="0"/>
        <w:spacing w:after="0" w:line="240" w:lineRule="auto"/>
      </w:pPr>
    </w:p>
    <w:p w14:paraId="086B800B" w14:textId="0309E627" w:rsidR="00CA747A" w:rsidRDefault="00CA747A" w:rsidP="00CA747A">
      <w:pPr>
        <w:autoSpaceDE w:val="0"/>
        <w:autoSpaceDN w:val="0"/>
        <w:adjustRightInd w:val="0"/>
        <w:spacing w:after="0" w:line="240" w:lineRule="auto"/>
      </w:pPr>
      <w:r>
        <w:t>Nice to Haves:</w:t>
      </w:r>
    </w:p>
    <w:p w14:paraId="1B409EE4" w14:textId="65804063" w:rsidR="00CC1698" w:rsidRDefault="78D28959" w:rsidP="00CC1698">
      <w:pPr>
        <w:pStyle w:val="ListParagraph"/>
        <w:numPr>
          <w:ilvl w:val="0"/>
          <w:numId w:val="17"/>
        </w:numPr>
        <w:autoSpaceDE w:val="0"/>
        <w:autoSpaceDN w:val="0"/>
        <w:adjustRightInd w:val="0"/>
        <w:spacing w:after="0" w:line="240" w:lineRule="auto"/>
      </w:pPr>
      <w:r>
        <w:t xml:space="preserve">External </w:t>
      </w:r>
      <w:r w:rsidR="00CC1698">
        <w:t>Audit Experience</w:t>
      </w:r>
    </w:p>
    <w:p w14:paraId="540E0C58" w14:textId="18DC0320" w:rsidR="009412D3" w:rsidRDefault="009412D3" w:rsidP="007D42C8">
      <w:pPr>
        <w:pStyle w:val="ListParagraph"/>
        <w:numPr>
          <w:ilvl w:val="0"/>
          <w:numId w:val="15"/>
        </w:numPr>
        <w:autoSpaceDE w:val="0"/>
        <w:autoSpaceDN w:val="0"/>
        <w:adjustRightInd w:val="0"/>
        <w:spacing w:after="0" w:line="240" w:lineRule="auto"/>
      </w:pPr>
      <w:r>
        <w:t xml:space="preserve">Understanding of our PAS system </w:t>
      </w:r>
      <w:proofErr w:type="spellStart"/>
      <w:r>
        <w:t>Compucare</w:t>
      </w:r>
      <w:proofErr w:type="spellEnd"/>
      <w:r w:rsidR="71B00527">
        <w:t xml:space="preserve"> and/or EPR</w:t>
      </w:r>
      <w:r>
        <w:t xml:space="preserve"> </w:t>
      </w:r>
      <w:proofErr w:type="spellStart"/>
      <w:r>
        <w:t>Medi</w:t>
      </w:r>
      <w:r w:rsidR="150F1C3D">
        <w:t>SIGHT</w:t>
      </w:r>
      <w:proofErr w:type="spellEnd"/>
    </w:p>
    <w:p w14:paraId="53FE0B8D" w14:textId="77777777" w:rsidR="009412D3" w:rsidRDefault="009412D3" w:rsidP="009412D3">
      <w:pPr>
        <w:pStyle w:val="ListParagraph"/>
        <w:autoSpaceDE w:val="0"/>
        <w:autoSpaceDN w:val="0"/>
        <w:adjustRightInd w:val="0"/>
        <w:spacing w:after="0" w:line="240" w:lineRule="auto"/>
      </w:pPr>
    </w:p>
    <w:p w14:paraId="2CB2D43D" w14:textId="77777777" w:rsidR="00CA747A" w:rsidRDefault="00CA747A" w:rsidP="00CA747A">
      <w:pPr>
        <w:autoSpaceDE w:val="0"/>
        <w:autoSpaceDN w:val="0"/>
        <w:adjustRightInd w:val="0"/>
        <w:spacing w:after="0" w:line="240" w:lineRule="auto"/>
      </w:pPr>
    </w:p>
    <w:p w14:paraId="11B9A382" w14:textId="77777777" w:rsidR="0069509F" w:rsidRDefault="0069509F" w:rsidP="0069509F"/>
    <w:p w14:paraId="374394F7" w14:textId="77777777" w:rsidR="0069509F" w:rsidRDefault="0069509F" w:rsidP="0069509F"/>
    <w:p w14:paraId="2EEA6625" w14:textId="77777777" w:rsidR="00A15E0F" w:rsidRDefault="00A15E0F" w:rsidP="00A15E0F"/>
    <w:p w14:paraId="2DF9CB36" w14:textId="77777777" w:rsidR="00EB7B96" w:rsidRDefault="00EB7B96" w:rsidP="007867E2">
      <w:pPr>
        <w:pStyle w:val="ListParagraph"/>
        <w:ind w:left="774"/>
      </w:pPr>
    </w:p>
    <w:p w14:paraId="395C67C7" w14:textId="734E3AF2" w:rsidR="00FC58EE" w:rsidRPr="0087542F" w:rsidRDefault="00FC58EE" w:rsidP="001953C7"/>
    <w:sectPr w:rsidR="00FC58EE" w:rsidRPr="008754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6E25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01F7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2A0F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53324E"/>
    <w:multiLevelType w:val="hybridMultilevel"/>
    <w:tmpl w:val="7B30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64D4A"/>
    <w:multiLevelType w:val="hybridMultilevel"/>
    <w:tmpl w:val="9A3C9F2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20DD46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C5A76EF"/>
    <w:multiLevelType w:val="hybridMultilevel"/>
    <w:tmpl w:val="450074A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3D150F4C"/>
    <w:multiLevelType w:val="hybridMultilevel"/>
    <w:tmpl w:val="8DBE2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EAC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C3834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CDF8E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2DB48C6"/>
    <w:multiLevelType w:val="hybridMultilevel"/>
    <w:tmpl w:val="1608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6111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A2A2BA0"/>
    <w:multiLevelType w:val="hybridMultilevel"/>
    <w:tmpl w:val="B9CA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C9375B"/>
    <w:multiLevelType w:val="hybridMultilevel"/>
    <w:tmpl w:val="CAAA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4B56F0"/>
    <w:multiLevelType w:val="hybridMultilevel"/>
    <w:tmpl w:val="072C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9E4622"/>
    <w:multiLevelType w:val="hybridMultilevel"/>
    <w:tmpl w:val="A824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599807">
    <w:abstractNumId w:val="7"/>
  </w:num>
  <w:num w:numId="2" w16cid:durableId="1087969378">
    <w:abstractNumId w:val="4"/>
  </w:num>
  <w:num w:numId="3" w16cid:durableId="359672576">
    <w:abstractNumId w:val="5"/>
  </w:num>
  <w:num w:numId="4" w16cid:durableId="599486998">
    <w:abstractNumId w:val="1"/>
  </w:num>
  <w:num w:numId="5" w16cid:durableId="213660321">
    <w:abstractNumId w:val="9"/>
  </w:num>
  <w:num w:numId="6" w16cid:durableId="621962202">
    <w:abstractNumId w:val="0"/>
  </w:num>
  <w:num w:numId="7" w16cid:durableId="1733458251">
    <w:abstractNumId w:val="3"/>
  </w:num>
  <w:num w:numId="8" w16cid:durableId="1507861382">
    <w:abstractNumId w:val="10"/>
  </w:num>
  <w:num w:numId="9" w16cid:durableId="1199782698">
    <w:abstractNumId w:val="2"/>
  </w:num>
  <w:num w:numId="10" w16cid:durableId="2104691078">
    <w:abstractNumId w:val="12"/>
  </w:num>
  <w:num w:numId="11" w16cid:durableId="270282891">
    <w:abstractNumId w:val="8"/>
  </w:num>
  <w:num w:numId="12" w16cid:durableId="76901995">
    <w:abstractNumId w:val="6"/>
  </w:num>
  <w:num w:numId="13" w16cid:durableId="778642517">
    <w:abstractNumId w:val="16"/>
  </w:num>
  <w:num w:numId="14" w16cid:durableId="1800486952">
    <w:abstractNumId w:val="14"/>
  </w:num>
  <w:num w:numId="15" w16cid:durableId="2105957667">
    <w:abstractNumId w:val="11"/>
  </w:num>
  <w:num w:numId="16" w16cid:durableId="549072274">
    <w:abstractNumId w:val="15"/>
  </w:num>
  <w:num w:numId="17" w16cid:durableId="4006357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2F"/>
    <w:rsid w:val="000547B2"/>
    <w:rsid w:val="00091480"/>
    <w:rsid w:val="000A58DD"/>
    <w:rsid w:val="00122D81"/>
    <w:rsid w:val="001953C7"/>
    <w:rsid w:val="001B4490"/>
    <w:rsid w:val="002130FA"/>
    <w:rsid w:val="002447EA"/>
    <w:rsid w:val="002969FE"/>
    <w:rsid w:val="002D00EB"/>
    <w:rsid w:val="0032220A"/>
    <w:rsid w:val="00362519"/>
    <w:rsid w:val="00374536"/>
    <w:rsid w:val="003917EE"/>
    <w:rsid w:val="00393D74"/>
    <w:rsid w:val="003A5321"/>
    <w:rsid w:val="003D121B"/>
    <w:rsid w:val="003D625D"/>
    <w:rsid w:val="003E32E6"/>
    <w:rsid w:val="003E4FE3"/>
    <w:rsid w:val="004146A5"/>
    <w:rsid w:val="004322A0"/>
    <w:rsid w:val="00440BB8"/>
    <w:rsid w:val="00445A39"/>
    <w:rsid w:val="0045678D"/>
    <w:rsid w:val="00460333"/>
    <w:rsid w:val="00484D80"/>
    <w:rsid w:val="004D5DB3"/>
    <w:rsid w:val="004E0B02"/>
    <w:rsid w:val="004F3C67"/>
    <w:rsid w:val="005439FA"/>
    <w:rsid w:val="00554F36"/>
    <w:rsid w:val="00575749"/>
    <w:rsid w:val="005B31E9"/>
    <w:rsid w:val="00682247"/>
    <w:rsid w:val="0069509F"/>
    <w:rsid w:val="006F1871"/>
    <w:rsid w:val="006F1A74"/>
    <w:rsid w:val="006F6702"/>
    <w:rsid w:val="007223BC"/>
    <w:rsid w:val="00730D37"/>
    <w:rsid w:val="00755419"/>
    <w:rsid w:val="00766DCB"/>
    <w:rsid w:val="007867E2"/>
    <w:rsid w:val="007B4B10"/>
    <w:rsid w:val="007C30A4"/>
    <w:rsid w:val="007C45C3"/>
    <w:rsid w:val="007C59B4"/>
    <w:rsid w:val="007C79C1"/>
    <w:rsid w:val="007D42C8"/>
    <w:rsid w:val="007E5BFC"/>
    <w:rsid w:val="00836108"/>
    <w:rsid w:val="0087542F"/>
    <w:rsid w:val="00895FCD"/>
    <w:rsid w:val="009412D3"/>
    <w:rsid w:val="00961848"/>
    <w:rsid w:val="009A553B"/>
    <w:rsid w:val="009B2850"/>
    <w:rsid w:val="009C1BF7"/>
    <w:rsid w:val="009D5FDB"/>
    <w:rsid w:val="009E2241"/>
    <w:rsid w:val="009E3333"/>
    <w:rsid w:val="00A1183B"/>
    <w:rsid w:val="00A15E0F"/>
    <w:rsid w:val="00A26123"/>
    <w:rsid w:val="00A312BD"/>
    <w:rsid w:val="00A528AC"/>
    <w:rsid w:val="00A60319"/>
    <w:rsid w:val="00A745E1"/>
    <w:rsid w:val="00A80B3B"/>
    <w:rsid w:val="00AE1AA2"/>
    <w:rsid w:val="00AE7D8A"/>
    <w:rsid w:val="00B96032"/>
    <w:rsid w:val="00BB745D"/>
    <w:rsid w:val="00BC6BA5"/>
    <w:rsid w:val="00C048B2"/>
    <w:rsid w:val="00C06E97"/>
    <w:rsid w:val="00C07699"/>
    <w:rsid w:val="00C15576"/>
    <w:rsid w:val="00C33193"/>
    <w:rsid w:val="00C375F9"/>
    <w:rsid w:val="00C5709A"/>
    <w:rsid w:val="00C57226"/>
    <w:rsid w:val="00C61DF1"/>
    <w:rsid w:val="00C64A41"/>
    <w:rsid w:val="00C7741B"/>
    <w:rsid w:val="00C962FE"/>
    <w:rsid w:val="00CA747A"/>
    <w:rsid w:val="00CC1698"/>
    <w:rsid w:val="00CC4425"/>
    <w:rsid w:val="00CE4601"/>
    <w:rsid w:val="00D1612A"/>
    <w:rsid w:val="00D33309"/>
    <w:rsid w:val="00D512CF"/>
    <w:rsid w:val="00D61965"/>
    <w:rsid w:val="00DD318F"/>
    <w:rsid w:val="00DF0B5F"/>
    <w:rsid w:val="00E00D2A"/>
    <w:rsid w:val="00E11ECD"/>
    <w:rsid w:val="00E5449B"/>
    <w:rsid w:val="00EA2C20"/>
    <w:rsid w:val="00EB7B96"/>
    <w:rsid w:val="00EC17C0"/>
    <w:rsid w:val="00F07D7C"/>
    <w:rsid w:val="00F23F65"/>
    <w:rsid w:val="00F4450C"/>
    <w:rsid w:val="00F82D74"/>
    <w:rsid w:val="00FC55BC"/>
    <w:rsid w:val="00FC58EE"/>
    <w:rsid w:val="00FD5B05"/>
    <w:rsid w:val="00FE0F5A"/>
    <w:rsid w:val="00FF2136"/>
    <w:rsid w:val="040E48A6"/>
    <w:rsid w:val="0F70E41F"/>
    <w:rsid w:val="150F1C3D"/>
    <w:rsid w:val="2C899B28"/>
    <w:rsid w:val="60AC588D"/>
    <w:rsid w:val="71B00527"/>
    <w:rsid w:val="78D28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1F20"/>
  <w15:chartTrackingRefBased/>
  <w15:docId w15:val="{3E3E7F0B-C7E8-4585-854A-7A562397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542F"/>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8754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42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7542F"/>
    <w:rPr>
      <w:b/>
      <w:bCs/>
    </w:rPr>
  </w:style>
  <w:style w:type="table" w:styleId="TableGrid">
    <w:name w:val="Table Grid"/>
    <w:basedOn w:val="TableNormal"/>
    <w:uiPriority w:val="39"/>
    <w:rsid w:val="00875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7" Type="http://schemas.openxmlformats.org/officeDocument/2006/relationships/webSettings" Target="webSettings.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Calvert</dc:creator>
  <cp:keywords/>
  <dc:description/>
  <cp:lastModifiedBy>Warren Sharif</cp:lastModifiedBy>
  <cp:revision>2</cp:revision>
  <dcterms:created xsi:type="dcterms:W3CDTF">2023-12-01T09:35:00Z</dcterms:created>
  <dcterms:modified xsi:type="dcterms:W3CDTF">2023-12-01T09:35:00Z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0x010100A536E55385AC1B4295FEE136291FABBF</vt:lpwstr>
  </property>
</Properties>
</file>