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B2DF8" w14:textId="373D6D09" w:rsidR="008460B6" w:rsidRDefault="00A16F5D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302147" wp14:editId="11797957">
            <wp:simplePos x="0" y="0"/>
            <wp:positionH relativeFrom="column">
              <wp:posOffset>5046345</wp:posOffset>
            </wp:positionH>
            <wp:positionV relativeFrom="paragraph">
              <wp:posOffset>-690880</wp:posOffset>
            </wp:positionV>
            <wp:extent cx="1714500" cy="659765"/>
            <wp:effectExtent l="19050" t="0" r="0" b="0"/>
            <wp:wrapNone/>
            <wp:docPr id="8" name="Picture 8" descr="Stannah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annah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FB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30B23A" wp14:editId="0165BE2D">
                <wp:simplePos x="0" y="0"/>
                <wp:positionH relativeFrom="column">
                  <wp:posOffset>17145</wp:posOffset>
                </wp:positionH>
                <wp:positionV relativeFrom="paragraph">
                  <wp:posOffset>-5080</wp:posOffset>
                </wp:positionV>
                <wp:extent cx="4916805" cy="22860"/>
                <wp:effectExtent l="28575" t="29210" r="36195" b="336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6805" cy="2286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B63D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.4pt" to="388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" strokeweight="4.5pt"/>
            </w:pict>
          </mc:Fallback>
        </mc:AlternateContent>
      </w:r>
    </w:p>
    <w:p w14:paraId="397F7CA1" w14:textId="77777777" w:rsidR="002C689C" w:rsidRDefault="002C689C">
      <w:pPr>
        <w:jc w:val="right"/>
      </w:pPr>
    </w:p>
    <w:p w14:paraId="6ADCF7F0" w14:textId="161FC8A9" w:rsidR="0049116B" w:rsidRDefault="0049116B" w:rsidP="008B5796">
      <w:pPr>
        <w:pStyle w:val="Heading8"/>
        <w:rPr>
          <w:rFonts w:ascii="Arial" w:hAnsi="Arial"/>
          <w:sz w:val="24"/>
        </w:rPr>
      </w:pPr>
      <w:r>
        <w:rPr>
          <w:rFonts w:ascii="Arial" w:hAnsi="Arial"/>
          <w:sz w:val="24"/>
        </w:rPr>
        <w:t>Company:</w:t>
      </w:r>
      <w:r>
        <w:rPr>
          <w:rFonts w:ascii="Arial" w:hAnsi="Arial"/>
          <w:sz w:val="24"/>
        </w:rPr>
        <w:tab/>
      </w:r>
      <w:r w:rsidR="00D24759">
        <w:rPr>
          <w:rFonts w:ascii="Arial" w:hAnsi="Arial"/>
          <w:sz w:val="24"/>
        </w:rPr>
        <w:t>Uplifts (</w:t>
      </w:r>
      <w:r w:rsidR="00827FCD">
        <w:rPr>
          <w:rFonts w:ascii="Arial" w:hAnsi="Arial"/>
          <w:sz w:val="24"/>
        </w:rPr>
        <w:t xml:space="preserve">Stannah </w:t>
      </w:r>
      <w:proofErr w:type="spellStart"/>
      <w:r w:rsidR="00827FCD">
        <w:rPr>
          <w:rFonts w:ascii="Arial" w:hAnsi="Arial"/>
          <w:sz w:val="24"/>
        </w:rPr>
        <w:t>Homelifts</w:t>
      </w:r>
      <w:proofErr w:type="spellEnd"/>
      <w:r w:rsidR="003D1E70">
        <w:rPr>
          <w:rFonts w:ascii="Arial" w:hAnsi="Arial"/>
          <w:sz w:val="24"/>
        </w:rPr>
        <w:t xml:space="preserve"> Ltd.</w:t>
      </w:r>
      <w:r w:rsidR="00D24759">
        <w:rPr>
          <w:rFonts w:ascii="Arial" w:hAnsi="Arial"/>
          <w:sz w:val="24"/>
        </w:rPr>
        <w:t>)</w:t>
      </w:r>
    </w:p>
    <w:p w14:paraId="3A20AF05" w14:textId="38D0CD01" w:rsidR="008B5796" w:rsidRDefault="008B5796" w:rsidP="008B5796">
      <w:pPr>
        <w:pStyle w:val="Heading8"/>
        <w:rPr>
          <w:rFonts w:ascii="Arial" w:hAnsi="Arial"/>
          <w:sz w:val="24"/>
        </w:rPr>
      </w:pPr>
      <w:r>
        <w:rPr>
          <w:rFonts w:ascii="Arial" w:hAnsi="Arial"/>
          <w:sz w:val="24"/>
        </w:rPr>
        <w:t>Function:</w:t>
      </w:r>
      <w:r>
        <w:rPr>
          <w:rFonts w:ascii="Arial" w:hAnsi="Arial"/>
          <w:sz w:val="24"/>
        </w:rPr>
        <w:tab/>
      </w:r>
      <w:proofErr w:type="spellStart"/>
      <w:r w:rsidR="00350FBB">
        <w:rPr>
          <w:rFonts w:ascii="Arial" w:hAnsi="Arial"/>
          <w:sz w:val="24"/>
        </w:rPr>
        <w:t>Homelift</w:t>
      </w:r>
      <w:proofErr w:type="spellEnd"/>
      <w:r w:rsidR="00350FBB">
        <w:rPr>
          <w:rFonts w:ascii="Arial" w:hAnsi="Arial"/>
          <w:sz w:val="24"/>
        </w:rPr>
        <w:t xml:space="preserve"> </w:t>
      </w:r>
      <w:r w:rsidR="00667E92">
        <w:rPr>
          <w:rFonts w:ascii="Arial" w:hAnsi="Arial"/>
          <w:sz w:val="24"/>
        </w:rPr>
        <w:t>Operations</w:t>
      </w:r>
    </w:p>
    <w:p w14:paraId="12E71DF9" w14:textId="72E6EE16" w:rsidR="008B5796" w:rsidRDefault="008B5796" w:rsidP="008B5796">
      <w:pPr>
        <w:pStyle w:val="Heading8"/>
        <w:rPr>
          <w:rFonts w:ascii="Arial" w:hAnsi="Arial"/>
          <w:sz w:val="24"/>
        </w:rPr>
      </w:pPr>
      <w:r>
        <w:rPr>
          <w:rFonts w:ascii="Arial" w:hAnsi="Arial"/>
          <w:sz w:val="24"/>
        </w:rPr>
        <w:t>Reports to:</w:t>
      </w:r>
      <w:r>
        <w:rPr>
          <w:rFonts w:ascii="Arial" w:hAnsi="Arial"/>
          <w:sz w:val="24"/>
        </w:rPr>
        <w:tab/>
      </w:r>
      <w:r w:rsidR="00D24759">
        <w:rPr>
          <w:rFonts w:ascii="Arial" w:hAnsi="Arial"/>
          <w:sz w:val="24"/>
        </w:rPr>
        <w:t>Building Works Team Leader</w:t>
      </w:r>
    </w:p>
    <w:p w14:paraId="4775940D" w14:textId="77777777" w:rsidR="008B5796" w:rsidRPr="008B5796" w:rsidRDefault="008B5796" w:rsidP="008B5796"/>
    <w:p w14:paraId="04BD9237" w14:textId="77777777" w:rsidR="008B5796" w:rsidRDefault="008B5796" w:rsidP="008B5796">
      <w:pPr>
        <w:jc w:val="right"/>
      </w:pPr>
    </w:p>
    <w:p w14:paraId="779EF323" w14:textId="77777777" w:rsidR="008B5796" w:rsidRDefault="008B5796" w:rsidP="008B5796">
      <w:pPr>
        <w:pStyle w:val="Heading1"/>
        <w:jc w:val="left"/>
      </w:pPr>
      <w:r>
        <w:t>Purpose</w:t>
      </w:r>
    </w:p>
    <w:p w14:paraId="12A3581E" w14:textId="77777777" w:rsidR="00350FBB" w:rsidRDefault="00350FBB" w:rsidP="00350FBB">
      <w:pPr>
        <w:pStyle w:val="BodyText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3F0D0557" w14:textId="598FBB84" w:rsidR="003D1E70" w:rsidRDefault="003D1E70" w:rsidP="003D1E70">
      <w:r>
        <w:t xml:space="preserve">To </w:t>
      </w:r>
      <w:r w:rsidR="00D24759">
        <w:t>assist</w:t>
      </w:r>
      <w:r>
        <w:t xml:space="preserve"> in the provision of an efficient service </w:t>
      </w:r>
      <w:r w:rsidR="00425995">
        <w:t>covering</w:t>
      </w:r>
      <w:r>
        <w:t xml:space="preserve"> </w:t>
      </w:r>
      <w:r w:rsidR="00D34DEB">
        <w:t>pre-build surveys and preparatory building works</w:t>
      </w:r>
      <w:r>
        <w:t xml:space="preserve"> to support with the effective supply and installation of </w:t>
      </w:r>
      <w:proofErr w:type="spellStart"/>
      <w:r>
        <w:t>Homelifts</w:t>
      </w:r>
      <w:proofErr w:type="spellEnd"/>
      <w:r>
        <w:t>.</w:t>
      </w:r>
    </w:p>
    <w:p w14:paraId="0EC27EE2" w14:textId="77777777" w:rsidR="003D1E70" w:rsidRDefault="003D1E70" w:rsidP="00350FBB">
      <w:pPr>
        <w:pStyle w:val="BodyText"/>
        <w:spacing w:after="240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7E769F66" w14:textId="2B4404E9" w:rsidR="003D1E70" w:rsidRPr="00D24759" w:rsidRDefault="008B5796" w:rsidP="00D24759">
      <w:pPr>
        <w:rPr>
          <w:b/>
        </w:rPr>
      </w:pPr>
      <w:r>
        <w:rPr>
          <w:b/>
        </w:rPr>
        <w:t xml:space="preserve">Key Responsibilities </w:t>
      </w:r>
    </w:p>
    <w:p w14:paraId="27CE17CC" w14:textId="011884C8" w:rsidR="003D1E70" w:rsidRDefault="00AB1788" w:rsidP="003D1E70">
      <w:pPr>
        <w:pStyle w:val="ListNumber"/>
        <w:numPr>
          <w:ilvl w:val="0"/>
          <w:numId w:val="23"/>
        </w:numPr>
        <w:spacing w:after="240"/>
      </w:pPr>
      <w:r>
        <w:t>Assist the lead Builder to c</w:t>
      </w:r>
      <w:r w:rsidR="00462C48">
        <w:t>arry out preparatory building works in line with current building regulations</w:t>
      </w:r>
      <w:r w:rsidR="006A22C2">
        <w:t>.</w:t>
      </w:r>
    </w:p>
    <w:p w14:paraId="493D34C3" w14:textId="014308FB" w:rsidR="00462C48" w:rsidRDefault="00AB1788" w:rsidP="003D1E70">
      <w:pPr>
        <w:pStyle w:val="ListNumber"/>
        <w:numPr>
          <w:ilvl w:val="0"/>
          <w:numId w:val="23"/>
        </w:numPr>
        <w:spacing w:after="240"/>
      </w:pPr>
      <w:r>
        <w:t>Assist the lead Builder to c</w:t>
      </w:r>
      <w:r w:rsidR="00462C48">
        <w:t>arry out pre-build surveys identifying any shortfalls in the scope provided by the sales team.</w:t>
      </w:r>
    </w:p>
    <w:p w14:paraId="737FD350" w14:textId="183D3129" w:rsidR="00462C48" w:rsidRDefault="00350FBB" w:rsidP="00D24759">
      <w:pPr>
        <w:pStyle w:val="ListParagraph"/>
        <w:numPr>
          <w:ilvl w:val="0"/>
          <w:numId w:val="23"/>
        </w:numPr>
        <w:spacing w:after="240"/>
      </w:pPr>
      <w:r w:rsidRPr="003D1E70">
        <w:rPr>
          <w:rFonts w:cs="Arial"/>
          <w:lang w:val="en-US"/>
        </w:rPr>
        <w:t xml:space="preserve">Deliver </w:t>
      </w:r>
      <w:r w:rsidRPr="006A22C2">
        <w:rPr>
          <w:rFonts w:cs="Arial"/>
          <w:bCs/>
          <w:lang w:val="en-US"/>
        </w:rPr>
        <w:t>customer service</w:t>
      </w:r>
      <w:r w:rsidRPr="003D1E70">
        <w:rPr>
          <w:rFonts w:cs="Arial"/>
          <w:b/>
          <w:lang w:val="en-US"/>
        </w:rPr>
        <w:t xml:space="preserve"> </w:t>
      </w:r>
      <w:r w:rsidRPr="003D1E70">
        <w:rPr>
          <w:rFonts w:cs="Arial"/>
          <w:lang w:val="en-US"/>
        </w:rPr>
        <w:t>consistent with our brand values and ethics</w:t>
      </w:r>
      <w:r>
        <w:t>, to deliver on promises and demonstrate that we car</w:t>
      </w:r>
      <w:r w:rsidR="006A22C2">
        <w:t>e.</w:t>
      </w:r>
    </w:p>
    <w:p w14:paraId="16692120" w14:textId="1E4BEBB4" w:rsidR="00462C48" w:rsidRDefault="00350FBB" w:rsidP="00462C48">
      <w:pPr>
        <w:pStyle w:val="ListParagraph"/>
        <w:numPr>
          <w:ilvl w:val="0"/>
          <w:numId w:val="23"/>
        </w:numPr>
        <w:spacing w:after="240"/>
      </w:pPr>
      <w:r>
        <w:t>C</w:t>
      </w:r>
      <w:r w:rsidRPr="0022539B">
        <w:t xml:space="preserve">onsistently demonstrate a performance style which supports our </w:t>
      </w:r>
      <w:r w:rsidRPr="006A22C2">
        <w:rPr>
          <w:bCs/>
        </w:rPr>
        <w:t>company values</w:t>
      </w:r>
      <w:r w:rsidR="006A22C2">
        <w:t>.</w:t>
      </w:r>
    </w:p>
    <w:p w14:paraId="04F22AC8" w14:textId="7065A8CC" w:rsidR="00350FBB" w:rsidRPr="0022539B" w:rsidRDefault="00350FBB" w:rsidP="003D1E70">
      <w:pPr>
        <w:pStyle w:val="ListParagraph"/>
        <w:numPr>
          <w:ilvl w:val="0"/>
          <w:numId w:val="23"/>
        </w:numPr>
        <w:spacing w:after="240"/>
      </w:pPr>
      <w:r>
        <w:t xml:space="preserve">Reflect on your own personal performance to identify any development or training needs. </w:t>
      </w:r>
      <w:r w:rsidRPr="0022539B">
        <w:t>Develop and maintain an appropriate level of technical knowledge and understanding to ensure products being installed comply with relevant standards</w:t>
      </w:r>
      <w:r w:rsidR="006A22C2">
        <w:t>.</w:t>
      </w:r>
    </w:p>
    <w:p w14:paraId="5EC7ACBD" w14:textId="419BB089" w:rsidR="00330695" w:rsidRPr="00330695" w:rsidRDefault="00330695" w:rsidP="00350FBB">
      <w:pPr>
        <w:spacing w:after="240"/>
        <w:rPr>
          <w:i/>
        </w:rPr>
      </w:pPr>
      <w:r w:rsidRPr="00330695">
        <w:rPr>
          <w:i/>
        </w:rPr>
        <w:t xml:space="preserve">This list is not </w:t>
      </w:r>
      <w:r w:rsidR="00016B67" w:rsidRPr="00330695">
        <w:rPr>
          <w:i/>
        </w:rPr>
        <w:t>exhaustive,</w:t>
      </w:r>
      <w:r w:rsidRPr="00330695">
        <w:rPr>
          <w:i/>
        </w:rPr>
        <w:t xml:space="preserve"> and the jobholder will be expected to undertake any duties within their capacity to meet the needs of the business and</w:t>
      </w:r>
      <w:r w:rsidR="00544585">
        <w:rPr>
          <w:i/>
        </w:rPr>
        <w:t xml:space="preserve"> </w:t>
      </w:r>
      <w:r w:rsidRPr="00330695">
        <w:rPr>
          <w:i/>
        </w:rPr>
        <w:t xml:space="preserve">the </w:t>
      </w:r>
      <w:r w:rsidR="00544585">
        <w:rPr>
          <w:i/>
        </w:rPr>
        <w:t xml:space="preserve">Operations </w:t>
      </w:r>
      <w:r w:rsidRPr="00330695">
        <w:rPr>
          <w:i/>
        </w:rPr>
        <w:t>function.</w:t>
      </w:r>
    </w:p>
    <w:p w14:paraId="6507B1E3" w14:textId="77777777" w:rsidR="00AB1788" w:rsidRDefault="00AB1788" w:rsidP="008B5796">
      <w:pPr>
        <w:spacing w:after="240"/>
        <w:rPr>
          <w:b/>
        </w:rPr>
      </w:pPr>
    </w:p>
    <w:p w14:paraId="6645CC85" w14:textId="03BC2C9A" w:rsidR="008B5796" w:rsidRDefault="008B5796" w:rsidP="008B5796">
      <w:pPr>
        <w:spacing w:after="240"/>
        <w:rPr>
          <w:b/>
        </w:rPr>
      </w:pPr>
      <w:r>
        <w:rPr>
          <w:b/>
        </w:rPr>
        <w:t>Skills and Experience</w:t>
      </w:r>
    </w:p>
    <w:p w14:paraId="702AADEE" w14:textId="761F9C9B" w:rsidR="00DA1646" w:rsidRDefault="00AB1788" w:rsidP="000B6253">
      <w:pPr>
        <w:numPr>
          <w:ilvl w:val="0"/>
          <w:numId w:val="18"/>
        </w:numPr>
      </w:pPr>
      <w:r>
        <w:t>Ideally e</w:t>
      </w:r>
      <w:r w:rsidR="00DA1646">
        <w:t>xperience</w:t>
      </w:r>
      <w:r w:rsidR="00462C48">
        <w:t xml:space="preserve"> </w:t>
      </w:r>
      <w:r>
        <w:t>assisting with</w:t>
      </w:r>
      <w:r w:rsidR="00462C48">
        <w:t xml:space="preserve"> building works in domestic dwellings, ideally in the provision of loft conversions</w:t>
      </w:r>
      <w:r w:rsidR="000B6253">
        <w:t xml:space="preserve"> with carpentry/joinery skills.</w:t>
      </w:r>
    </w:p>
    <w:p w14:paraId="584D5E51" w14:textId="582B9307" w:rsidR="0007104A" w:rsidRDefault="0007104A" w:rsidP="00DA1646">
      <w:pPr>
        <w:numPr>
          <w:ilvl w:val="0"/>
          <w:numId w:val="18"/>
        </w:numPr>
      </w:pPr>
      <w:r>
        <w:t>Effective communication skills</w:t>
      </w:r>
    </w:p>
    <w:p w14:paraId="2B283207" w14:textId="77777777" w:rsidR="008B5796" w:rsidRPr="00544585" w:rsidRDefault="008B5796" w:rsidP="00582C2B"/>
    <w:p w14:paraId="4013FFE6" w14:textId="77777777" w:rsidR="008B5796" w:rsidRPr="00544585" w:rsidRDefault="008B5796" w:rsidP="008B5796">
      <w:pPr>
        <w:rPr>
          <w:b/>
        </w:rPr>
      </w:pPr>
      <w:r w:rsidRPr="00544585">
        <w:rPr>
          <w:b/>
        </w:rPr>
        <w:t>Personal Attributes and Behaviours</w:t>
      </w:r>
    </w:p>
    <w:p w14:paraId="5A4CEDB9" w14:textId="77777777" w:rsidR="008B5796" w:rsidRPr="00544585" w:rsidRDefault="008B5796" w:rsidP="008B5796"/>
    <w:p w14:paraId="068F30E9" w14:textId="4947DA85" w:rsidR="008B5796" w:rsidRPr="00AB1788" w:rsidRDefault="00AB1788" w:rsidP="00AB1788">
      <w:pPr>
        <w:pStyle w:val="ListParagraph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120" w:line="280" w:lineRule="atLeast"/>
        <w:contextualSpacing/>
        <w:rPr>
          <w:szCs w:val="22"/>
          <w:lang w:val="en-US"/>
        </w:rPr>
      </w:pPr>
      <w:r w:rsidRPr="000B2E17">
        <w:rPr>
          <w:szCs w:val="22"/>
          <w:lang w:val="en-US"/>
        </w:rPr>
        <w:t xml:space="preserve">A natural desire to help and a willingness to listen to customers </w:t>
      </w:r>
      <w:proofErr w:type="gramStart"/>
      <w:r w:rsidRPr="000B2E17">
        <w:rPr>
          <w:szCs w:val="22"/>
          <w:lang w:val="en-US"/>
        </w:rPr>
        <w:t>in order to</w:t>
      </w:r>
      <w:proofErr w:type="gramEnd"/>
      <w:r w:rsidRPr="000B2E17">
        <w:rPr>
          <w:szCs w:val="22"/>
          <w:lang w:val="en-US"/>
        </w:rPr>
        <w:t xml:space="preserve"> offer them the very best solution that </w:t>
      </w:r>
      <w:r>
        <w:rPr>
          <w:szCs w:val="22"/>
          <w:lang w:val="en-US"/>
        </w:rPr>
        <w:t>Uplifts</w:t>
      </w:r>
      <w:r w:rsidRPr="000B2E17">
        <w:rPr>
          <w:szCs w:val="22"/>
          <w:lang w:val="en-US"/>
        </w:rPr>
        <w:t xml:space="preserve"> can provide</w:t>
      </w:r>
    </w:p>
    <w:p w14:paraId="3E540787" w14:textId="0D711D9E" w:rsidR="008B5796" w:rsidRDefault="008B5796" w:rsidP="008B5796">
      <w:pPr>
        <w:numPr>
          <w:ilvl w:val="0"/>
          <w:numId w:val="19"/>
        </w:numPr>
      </w:pPr>
      <w:r w:rsidRPr="00544585">
        <w:t>Calm &amp; effective</w:t>
      </w:r>
    </w:p>
    <w:p w14:paraId="38B19851" w14:textId="29DDAEC3" w:rsidR="007A5967" w:rsidRDefault="007A5967" w:rsidP="008B5796">
      <w:pPr>
        <w:numPr>
          <w:ilvl w:val="0"/>
          <w:numId w:val="19"/>
        </w:numPr>
      </w:pPr>
      <w:r>
        <w:t>Ability to be positive</w:t>
      </w:r>
      <w:r w:rsidR="00AB1788">
        <w:t xml:space="preserve"> and empathetic</w:t>
      </w:r>
      <w:r w:rsidR="00DA1646">
        <w:t>.</w:t>
      </w:r>
    </w:p>
    <w:p w14:paraId="5CDD9605" w14:textId="0B4585F2" w:rsidR="007225C8" w:rsidRDefault="00756B19" w:rsidP="008B5796">
      <w:pPr>
        <w:numPr>
          <w:ilvl w:val="0"/>
          <w:numId w:val="19"/>
        </w:numPr>
      </w:pPr>
      <w:r>
        <w:t>Ability t</w:t>
      </w:r>
      <w:r w:rsidR="00AB1788">
        <w:t xml:space="preserve">o operate to a high </w:t>
      </w:r>
      <w:r w:rsidR="009C2BD2">
        <w:t xml:space="preserve">standard, </w:t>
      </w:r>
      <w:r w:rsidR="0063307F">
        <w:t>maintaining</w:t>
      </w:r>
      <w:r w:rsidR="009C2BD2">
        <w:t xml:space="preserve"> </w:t>
      </w:r>
      <w:r w:rsidR="00480AD3">
        <w:t xml:space="preserve">best </w:t>
      </w:r>
      <w:r w:rsidR="009C2BD2">
        <w:t>work</w:t>
      </w:r>
      <w:r>
        <w:t>ing</w:t>
      </w:r>
      <w:r w:rsidR="00191F5C">
        <w:t xml:space="preserve"> practices and appearance</w:t>
      </w:r>
      <w:r w:rsidR="00DA1646">
        <w:t>.</w:t>
      </w:r>
    </w:p>
    <w:p w14:paraId="1B07395A" w14:textId="740637A4" w:rsidR="00C05EE5" w:rsidRDefault="00C05EE5" w:rsidP="008B5796">
      <w:pPr>
        <w:numPr>
          <w:ilvl w:val="0"/>
          <w:numId w:val="19"/>
        </w:numPr>
      </w:pPr>
      <w:r>
        <w:t xml:space="preserve">Conversant with all </w:t>
      </w:r>
      <w:proofErr w:type="gramStart"/>
      <w:r>
        <w:t>I.T</w:t>
      </w:r>
      <w:r w:rsidR="000B6253">
        <w:t>.(</w:t>
      </w:r>
      <w:proofErr w:type="gramEnd"/>
      <w:r w:rsidR="000B6253">
        <w:t>tablet/laptop/phone).</w:t>
      </w:r>
    </w:p>
    <w:p w14:paraId="102D1FD7" w14:textId="77777777" w:rsidR="008B5796" w:rsidRPr="00544585" w:rsidRDefault="008B5796" w:rsidP="008B5796">
      <w:pPr>
        <w:tabs>
          <w:tab w:val="left" w:pos="567"/>
        </w:tabs>
      </w:pPr>
    </w:p>
    <w:p w14:paraId="6CE62FF0" w14:textId="77777777" w:rsidR="00D24759" w:rsidRDefault="00D24759" w:rsidP="00411473">
      <w:pPr>
        <w:rPr>
          <w:b/>
        </w:rPr>
      </w:pPr>
    </w:p>
    <w:p w14:paraId="2E2B285D" w14:textId="2DBACC3B" w:rsidR="00411473" w:rsidRPr="00544585" w:rsidRDefault="0091713A" w:rsidP="00411473">
      <w:pPr>
        <w:rPr>
          <w:b/>
        </w:rPr>
      </w:pPr>
      <w:r>
        <w:rPr>
          <w:b/>
        </w:rPr>
        <w:t xml:space="preserve">Personal </w:t>
      </w:r>
      <w:r w:rsidR="00411473" w:rsidRPr="00544585">
        <w:rPr>
          <w:b/>
        </w:rPr>
        <w:t>Responsibility</w:t>
      </w:r>
    </w:p>
    <w:p w14:paraId="48B84689" w14:textId="77777777" w:rsidR="00411473" w:rsidRPr="00D85BDC" w:rsidRDefault="00411473" w:rsidP="00411473">
      <w:pPr>
        <w:rPr>
          <w:b/>
        </w:rPr>
      </w:pPr>
    </w:p>
    <w:p w14:paraId="6076CBEF" w14:textId="77777777" w:rsidR="0091713A" w:rsidRPr="0091713A" w:rsidRDefault="008D6855" w:rsidP="00350FBB">
      <w:pPr>
        <w:pStyle w:val="ListParagraph"/>
        <w:numPr>
          <w:ilvl w:val="0"/>
          <w:numId w:val="11"/>
        </w:numPr>
        <w:spacing w:after="200"/>
        <w:contextualSpacing/>
      </w:pPr>
      <w:r w:rsidRPr="0091713A">
        <w:rPr>
          <w:rFonts w:cs="Arial"/>
          <w:szCs w:val="24"/>
        </w:rPr>
        <w:t>Health, Safety and Environment</w:t>
      </w:r>
    </w:p>
    <w:p w14:paraId="56A9CFB6" w14:textId="3C2E77EC" w:rsidR="00BC086F" w:rsidRPr="00AB1788" w:rsidRDefault="0091713A" w:rsidP="00AB1788">
      <w:pPr>
        <w:pStyle w:val="ListParagraph"/>
        <w:numPr>
          <w:ilvl w:val="0"/>
          <w:numId w:val="11"/>
        </w:numPr>
        <w:spacing w:after="200"/>
        <w:contextualSpacing/>
      </w:pPr>
      <w:r>
        <w:t>Time management</w:t>
      </w:r>
    </w:p>
    <w:p w14:paraId="4845EA03" w14:textId="26C391EC" w:rsidR="00BC1B1C" w:rsidRDefault="0091713A" w:rsidP="00350FBB">
      <w:pPr>
        <w:pStyle w:val="ListParagraph"/>
        <w:numPr>
          <w:ilvl w:val="0"/>
          <w:numId w:val="11"/>
        </w:numPr>
        <w:spacing w:after="200"/>
        <w:contextualSpacing/>
        <w:rPr>
          <w:rFonts w:cs="Arial"/>
          <w:szCs w:val="24"/>
        </w:rPr>
      </w:pPr>
      <w:r w:rsidRPr="0091713A">
        <w:rPr>
          <w:rFonts w:cs="Arial"/>
          <w:szCs w:val="24"/>
        </w:rPr>
        <w:t xml:space="preserve">Comply in full </w:t>
      </w:r>
      <w:proofErr w:type="gramStart"/>
      <w:r w:rsidRPr="0091713A">
        <w:rPr>
          <w:rFonts w:cs="Arial"/>
          <w:szCs w:val="24"/>
        </w:rPr>
        <w:t>with</w:t>
      </w:r>
      <w:proofErr w:type="gramEnd"/>
      <w:r w:rsidRPr="0091713A">
        <w:rPr>
          <w:rFonts w:cs="Arial"/>
          <w:szCs w:val="24"/>
        </w:rPr>
        <w:t xml:space="preserve"> all company policies and procedures</w:t>
      </w:r>
    </w:p>
    <w:p w14:paraId="37C1CB19" w14:textId="0EEC1B8B" w:rsidR="0085057A" w:rsidRPr="0091713A" w:rsidRDefault="0085057A" w:rsidP="00350FBB">
      <w:pPr>
        <w:pStyle w:val="ListParagraph"/>
        <w:numPr>
          <w:ilvl w:val="0"/>
          <w:numId w:val="11"/>
        </w:numPr>
        <w:spacing w:after="200"/>
        <w:contextualSpacing/>
        <w:rPr>
          <w:rFonts w:cs="Arial"/>
          <w:szCs w:val="24"/>
        </w:rPr>
      </w:pPr>
      <w:r w:rsidRPr="0085057A">
        <w:rPr>
          <w:rFonts w:cs="Arial"/>
          <w:szCs w:val="24"/>
        </w:rPr>
        <w:t>Awareness of GDPR requirements.</w:t>
      </w:r>
    </w:p>
    <w:p w14:paraId="29E34CBD" w14:textId="77777777" w:rsidR="00DA1646" w:rsidRDefault="00DA1646" w:rsidP="001A34C7">
      <w:pPr>
        <w:rPr>
          <w:b/>
        </w:rPr>
      </w:pPr>
    </w:p>
    <w:p w14:paraId="70321588" w14:textId="6496EBD8" w:rsidR="00DA1646" w:rsidRDefault="00DA1646" w:rsidP="00AB1788"/>
    <w:p w14:paraId="00F488C8" w14:textId="77777777" w:rsidR="00291B07" w:rsidRDefault="00291B07" w:rsidP="00544585">
      <w:pPr>
        <w:ind w:left="720"/>
        <w:rPr>
          <w:sz w:val="23"/>
          <w:szCs w:val="23"/>
        </w:rPr>
      </w:pPr>
    </w:p>
    <w:sectPr w:rsidR="00291B07" w:rsidSect="005D1D26">
      <w:headerReference w:type="default" r:id="rId8"/>
      <w:footerReference w:type="default" r:id="rId9"/>
      <w:pgSz w:w="11906" w:h="16838"/>
      <w:pgMar w:top="425" w:right="849" w:bottom="284" w:left="99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7899F" w14:textId="77777777" w:rsidR="00B21D2E" w:rsidRDefault="00B21D2E">
      <w:r>
        <w:separator/>
      </w:r>
    </w:p>
  </w:endnote>
  <w:endnote w:type="continuationSeparator" w:id="0">
    <w:p w14:paraId="18233181" w14:textId="77777777" w:rsidR="00B21D2E" w:rsidRDefault="00B2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36B46" w14:textId="5E99A829" w:rsidR="0084758D" w:rsidRDefault="0084758D">
    <w:pPr>
      <w:pStyle w:val="Footer"/>
      <w:rPr>
        <w:sz w:val="20"/>
      </w:rPr>
    </w:pPr>
    <w:r w:rsidRPr="0084758D">
      <w:rPr>
        <w:sz w:val="20"/>
      </w:rPr>
      <w:t xml:space="preserve">Document id </w:t>
    </w:r>
  </w:p>
  <w:p w14:paraId="08C7AE1E" w14:textId="77777777" w:rsidR="0084758D" w:rsidRDefault="00847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FF376" w14:textId="77777777" w:rsidR="00B21D2E" w:rsidRDefault="00B21D2E">
      <w:r>
        <w:separator/>
      </w:r>
    </w:p>
  </w:footnote>
  <w:footnote w:type="continuationSeparator" w:id="0">
    <w:p w14:paraId="14C369DC" w14:textId="77777777" w:rsidR="00B21D2E" w:rsidRDefault="00B21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7628E" w14:textId="443BCF44" w:rsidR="001D045E" w:rsidRPr="00D24759" w:rsidRDefault="00AB1788">
    <w:pPr>
      <w:pStyle w:val="Header"/>
      <w:rPr>
        <w:b/>
        <w:sz w:val="48"/>
        <w:szCs w:val="48"/>
      </w:rPr>
    </w:pPr>
    <w:r>
      <w:rPr>
        <w:b/>
        <w:sz w:val="48"/>
        <w:szCs w:val="48"/>
      </w:rPr>
      <w:t>Assistant Builder</w:t>
    </w:r>
    <w:r w:rsidR="00667E92">
      <w:rPr>
        <w:b/>
        <w:sz w:val="48"/>
        <w:szCs w:val="48"/>
      </w:rPr>
      <w:t xml:space="preserve"> </w:t>
    </w:r>
    <w:r w:rsidR="001D045E">
      <w:rPr>
        <w:b/>
        <w:sz w:val="32"/>
        <w:szCs w:val="32"/>
      </w:rPr>
      <w:t>–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33A6EF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A86620"/>
    <w:multiLevelType w:val="hybridMultilevel"/>
    <w:tmpl w:val="35CC29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D7712"/>
    <w:multiLevelType w:val="hybridMultilevel"/>
    <w:tmpl w:val="96362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D4034"/>
    <w:multiLevelType w:val="hybridMultilevel"/>
    <w:tmpl w:val="D428A70A"/>
    <w:lvl w:ilvl="0" w:tplc="4EDA57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E2BAD"/>
    <w:multiLevelType w:val="multilevel"/>
    <w:tmpl w:val="1A044A7C"/>
    <w:lvl w:ilvl="0">
      <w:start w:val="1"/>
      <w:numFmt w:val="decimal"/>
      <w:pStyle w:val="ListNumber"/>
      <w:lvlText w:val="%1)"/>
      <w:lvlJc w:val="left"/>
      <w:pPr>
        <w:ind w:left="454" w:hanging="454"/>
      </w:pPr>
    </w:lvl>
    <w:lvl w:ilvl="1">
      <w:start w:val="1"/>
      <w:numFmt w:val="lowerLetter"/>
      <w:pStyle w:val="ListNumber2"/>
      <w:lvlText w:val="%2)"/>
      <w:lvlJc w:val="left"/>
      <w:pPr>
        <w:ind w:left="794" w:hanging="34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745B4E"/>
    <w:multiLevelType w:val="hybridMultilevel"/>
    <w:tmpl w:val="C63434B8"/>
    <w:lvl w:ilvl="0" w:tplc="FCB0B6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73E00"/>
    <w:multiLevelType w:val="hybridMultilevel"/>
    <w:tmpl w:val="92D68E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3329EE"/>
    <w:multiLevelType w:val="hybridMultilevel"/>
    <w:tmpl w:val="F216C206"/>
    <w:lvl w:ilvl="0" w:tplc="FDDA38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A4503"/>
    <w:multiLevelType w:val="hybridMultilevel"/>
    <w:tmpl w:val="6C66E4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70B2B"/>
    <w:multiLevelType w:val="hybridMultilevel"/>
    <w:tmpl w:val="3C0622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F033F2"/>
    <w:multiLevelType w:val="hybridMultilevel"/>
    <w:tmpl w:val="0026F6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4C20BF"/>
    <w:multiLevelType w:val="hybridMultilevel"/>
    <w:tmpl w:val="E2B60B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B25F5"/>
    <w:multiLevelType w:val="hybridMultilevel"/>
    <w:tmpl w:val="E214B39E"/>
    <w:lvl w:ilvl="0" w:tplc="C6900772">
      <w:start w:val="1"/>
      <w:numFmt w:val="bullet"/>
      <w:lvlText w:val="~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F6226"/>
    <w:multiLevelType w:val="hybridMultilevel"/>
    <w:tmpl w:val="21A2BE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F42CD0"/>
    <w:multiLevelType w:val="hybridMultilevel"/>
    <w:tmpl w:val="2BDCF436"/>
    <w:lvl w:ilvl="0" w:tplc="4EDA57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B4476"/>
    <w:multiLevelType w:val="hybridMultilevel"/>
    <w:tmpl w:val="81DA0D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850A7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7" w15:restartNumberingAfterBreak="0">
    <w:nsid w:val="533B5308"/>
    <w:multiLevelType w:val="singleLevel"/>
    <w:tmpl w:val="3FBA1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5E302513"/>
    <w:multiLevelType w:val="hybridMultilevel"/>
    <w:tmpl w:val="26BEA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375FA2"/>
    <w:multiLevelType w:val="hybridMultilevel"/>
    <w:tmpl w:val="476C7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34098"/>
    <w:multiLevelType w:val="hybridMultilevel"/>
    <w:tmpl w:val="B0B23E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A1EBD"/>
    <w:multiLevelType w:val="hybridMultilevel"/>
    <w:tmpl w:val="E6ECA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982E89"/>
    <w:multiLevelType w:val="hybridMultilevel"/>
    <w:tmpl w:val="60AE8136"/>
    <w:lvl w:ilvl="0" w:tplc="5BECC5F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8251F"/>
    <w:multiLevelType w:val="hybridMultilevel"/>
    <w:tmpl w:val="935E0828"/>
    <w:lvl w:ilvl="0" w:tplc="53B80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A89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20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CA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8B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C07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A4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2C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0B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5C14D81"/>
    <w:multiLevelType w:val="hybridMultilevel"/>
    <w:tmpl w:val="2B780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322859">
    <w:abstractNumId w:val="17"/>
  </w:num>
  <w:num w:numId="2" w16cid:durableId="1295865670">
    <w:abstractNumId w:val="13"/>
  </w:num>
  <w:num w:numId="3" w16cid:durableId="1478842550">
    <w:abstractNumId w:val="6"/>
  </w:num>
  <w:num w:numId="4" w16cid:durableId="1386828197">
    <w:abstractNumId w:val="12"/>
  </w:num>
  <w:num w:numId="5" w16cid:durableId="962617908">
    <w:abstractNumId w:val="22"/>
  </w:num>
  <w:num w:numId="6" w16cid:durableId="2115514072">
    <w:abstractNumId w:val="15"/>
  </w:num>
  <w:num w:numId="7" w16cid:durableId="116262650">
    <w:abstractNumId w:val="1"/>
  </w:num>
  <w:num w:numId="8" w16cid:durableId="945041312">
    <w:abstractNumId w:val="8"/>
  </w:num>
  <w:num w:numId="9" w16cid:durableId="1548910414">
    <w:abstractNumId w:val="11"/>
  </w:num>
  <w:num w:numId="10" w16cid:durableId="28261402">
    <w:abstractNumId w:val="20"/>
  </w:num>
  <w:num w:numId="11" w16cid:durableId="1727096725">
    <w:abstractNumId w:val="5"/>
  </w:num>
  <w:num w:numId="12" w16cid:durableId="1269658804">
    <w:abstractNumId w:val="14"/>
  </w:num>
  <w:num w:numId="13" w16cid:durableId="398595772">
    <w:abstractNumId w:val="3"/>
  </w:num>
  <w:num w:numId="14" w16cid:durableId="12178596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9502339">
    <w:abstractNumId w:val="16"/>
  </w:num>
  <w:num w:numId="16" w16cid:durableId="141146398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475149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4996985">
    <w:abstractNumId w:val="7"/>
  </w:num>
  <w:num w:numId="19" w16cid:durableId="1994751165">
    <w:abstractNumId w:val="10"/>
  </w:num>
  <w:num w:numId="20" w16cid:durableId="412951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7969840">
    <w:abstractNumId w:val="24"/>
  </w:num>
  <w:num w:numId="22" w16cid:durableId="1096293861">
    <w:abstractNumId w:val="23"/>
  </w:num>
  <w:num w:numId="23" w16cid:durableId="688874711">
    <w:abstractNumId w:val="19"/>
  </w:num>
  <w:num w:numId="24" w16cid:durableId="1574658755">
    <w:abstractNumId w:val="2"/>
  </w:num>
  <w:num w:numId="25" w16cid:durableId="123315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B6"/>
    <w:rsid w:val="000013E1"/>
    <w:rsid w:val="0000142A"/>
    <w:rsid w:val="00016B67"/>
    <w:rsid w:val="00025DCF"/>
    <w:rsid w:val="000315BA"/>
    <w:rsid w:val="00034763"/>
    <w:rsid w:val="00034946"/>
    <w:rsid w:val="000503D8"/>
    <w:rsid w:val="0007104A"/>
    <w:rsid w:val="0007106B"/>
    <w:rsid w:val="00082C38"/>
    <w:rsid w:val="00096FFE"/>
    <w:rsid w:val="000B2533"/>
    <w:rsid w:val="000B6253"/>
    <w:rsid w:val="000B75E9"/>
    <w:rsid w:val="000C1DEF"/>
    <w:rsid w:val="000E518C"/>
    <w:rsid w:val="000F13C9"/>
    <w:rsid w:val="000F1AAA"/>
    <w:rsid w:val="000F4AA9"/>
    <w:rsid w:val="0010340B"/>
    <w:rsid w:val="001064A9"/>
    <w:rsid w:val="001142F6"/>
    <w:rsid w:val="001228ED"/>
    <w:rsid w:val="001344DA"/>
    <w:rsid w:val="00136707"/>
    <w:rsid w:val="0015136C"/>
    <w:rsid w:val="00173A5F"/>
    <w:rsid w:val="00173B1A"/>
    <w:rsid w:val="001750F9"/>
    <w:rsid w:val="00187514"/>
    <w:rsid w:val="00190372"/>
    <w:rsid w:val="00191F5C"/>
    <w:rsid w:val="00192946"/>
    <w:rsid w:val="001965A7"/>
    <w:rsid w:val="001A34C7"/>
    <w:rsid w:val="001A64AC"/>
    <w:rsid w:val="001A6B7A"/>
    <w:rsid w:val="001B1814"/>
    <w:rsid w:val="001B2844"/>
    <w:rsid w:val="001B548D"/>
    <w:rsid w:val="001B5ED9"/>
    <w:rsid w:val="001B76A5"/>
    <w:rsid w:val="001C7AB2"/>
    <w:rsid w:val="001D045E"/>
    <w:rsid w:val="001D720F"/>
    <w:rsid w:val="0020107F"/>
    <w:rsid w:val="00210A63"/>
    <w:rsid w:val="0021536C"/>
    <w:rsid w:val="00216BCA"/>
    <w:rsid w:val="00217FD6"/>
    <w:rsid w:val="002233B3"/>
    <w:rsid w:val="0023790E"/>
    <w:rsid w:val="0024074A"/>
    <w:rsid w:val="002431B8"/>
    <w:rsid w:val="00244AB9"/>
    <w:rsid w:val="00257096"/>
    <w:rsid w:val="00265FC4"/>
    <w:rsid w:val="00275613"/>
    <w:rsid w:val="00277ED6"/>
    <w:rsid w:val="00291B07"/>
    <w:rsid w:val="00297335"/>
    <w:rsid w:val="002C2674"/>
    <w:rsid w:val="002C689C"/>
    <w:rsid w:val="002E0A0D"/>
    <w:rsid w:val="002E4860"/>
    <w:rsid w:val="002F4C5E"/>
    <w:rsid w:val="002F528D"/>
    <w:rsid w:val="002F567D"/>
    <w:rsid w:val="003044D0"/>
    <w:rsid w:val="003157AC"/>
    <w:rsid w:val="00330695"/>
    <w:rsid w:val="00333E1D"/>
    <w:rsid w:val="00342F8C"/>
    <w:rsid w:val="00343F57"/>
    <w:rsid w:val="00346BD7"/>
    <w:rsid w:val="003472BC"/>
    <w:rsid w:val="00350FBB"/>
    <w:rsid w:val="0035437E"/>
    <w:rsid w:val="00364F96"/>
    <w:rsid w:val="00367480"/>
    <w:rsid w:val="00384316"/>
    <w:rsid w:val="00386290"/>
    <w:rsid w:val="00390DE6"/>
    <w:rsid w:val="003936B1"/>
    <w:rsid w:val="00396951"/>
    <w:rsid w:val="003A3ED9"/>
    <w:rsid w:val="003B72DA"/>
    <w:rsid w:val="003C0B3D"/>
    <w:rsid w:val="003C761F"/>
    <w:rsid w:val="003D1E70"/>
    <w:rsid w:val="003D56EF"/>
    <w:rsid w:val="003E37C7"/>
    <w:rsid w:val="00400778"/>
    <w:rsid w:val="00402F37"/>
    <w:rsid w:val="00411473"/>
    <w:rsid w:val="0041566B"/>
    <w:rsid w:val="00417ED9"/>
    <w:rsid w:val="004232B7"/>
    <w:rsid w:val="004237DF"/>
    <w:rsid w:val="00425995"/>
    <w:rsid w:val="00432CAB"/>
    <w:rsid w:val="004333E1"/>
    <w:rsid w:val="00433B42"/>
    <w:rsid w:val="00434069"/>
    <w:rsid w:val="00444CEC"/>
    <w:rsid w:val="00444D78"/>
    <w:rsid w:val="00454023"/>
    <w:rsid w:val="00457D3C"/>
    <w:rsid w:val="00462C48"/>
    <w:rsid w:val="004671E1"/>
    <w:rsid w:val="00480AD3"/>
    <w:rsid w:val="004848DE"/>
    <w:rsid w:val="0049116B"/>
    <w:rsid w:val="004E5BCA"/>
    <w:rsid w:val="004F2079"/>
    <w:rsid w:val="004F2108"/>
    <w:rsid w:val="0050315C"/>
    <w:rsid w:val="00510B69"/>
    <w:rsid w:val="00510CA1"/>
    <w:rsid w:val="00513852"/>
    <w:rsid w:val="00514FA4"/>
    <w:rsid w:val="00522E31"/>
    <w:rsid w:val="00523F44"/>
    <w:rsid w:val="0053154E"/>
    <w:rsid w:val="00540FB2"/>
    <w:rsid w:val="0054153F"/>
    <w:rsid w:val="00544585"/>
    <w:rsid w:val="00555888"/>
    <w:rsid w:val="00572957"/>
    <w:rsid w:val="00582C2B"/>
    <w:rsid w:val="00593BB2"/>
    <w:rsid w:val="005B3BDF"/>
    <w:rsid w:val="005B60E5"/>
    <w:rsid w:val="005C1775"/>
    <w:rsid w:val="005C3763"/>
    <w:rsid w:val="005C717A"/>
    <w:rsid w:val="005D1D26"/>
    <w:rsid w:val="005D259C"/>
    <w:rsid w:val="005E4046"/>
    <w:rsid w:val="005F7561"/>
    <w:rsid w:val="006016D8"/>
    <w:rsid w:val="00632502"/>
    <w:rsid w:val="0063307F"/>
    <w:rsid w:val="006512BF"/>
    <w:rsid w:val="006565D7"/>
    <w:rsid w:val="006677BB"/>
    <w:rsid w:val="00667E92"/>
    <w:rsid w:val="00673535"/>
    <w:rsid w:val="00682E5B"/>
    <w:rsid w:val="0068379F"/>
    <w:rsid w:val="0069077D"/>
    <w:rsid w:val="00691AA0"/>
    <w:rsid w:val="00696A3A"/>
    <w:rsid w:val="006A22C2"/>
    <w:rsid w:val="006A3077"/>
    <w:rsid w:val="006C10B1"/>
    <w:rsid w:val="006C2574"/>
    <w:rsid w:val="006C4485"/>
    <w:rsid w:val="006D384D"/>
    <w:rsid w:val="006E2DA6"/>
    <w:rsid w:val="006E34F7"/>
    <w:rsid w:val="006E58C6"/>
    <w:rsid w:val="006E6A4B"/>
    <w:rsid w:val="007034B5"/>
    <w:rsid w:val="00706221"/>
    <w:rsid w:val="00713923"/>
    <w:rsid w:val="007225C8"/>
    <w:rsid w:val="00723BCE"/>
    <w:rsid w:val="00745296"/>
    <w:rsid w:val="00756B19"/>
    <w:rsid w:val="00773302"/>
    <w:rsid w:val="00775188"/>
    <w:rsid w:val="007A5967"/>
    <w:rsid w:val="007A645C"/>
    <w:rsid w:val="007B753E"/>
    <w:rsid w:val="007C3709"/>
    <w:rsid w:val="007C3EBD"/>
    <w:rsid w:val="007C40CD"/>
    <w:rsid w:val="007C624C"/>
    <w:rsid w:val="007D5110"/>
    <w:rsid w:val="007D698C"/>
    <w:rsid w:val="007E03A5"/>
    <w:rsid w:val="007E4EE3"/>
    <w:rsid w:val="007F60B3"/>
    <w:rsid w:val="007F69B1"/>
    <w:rsid w:val="008057E9"/>
    <w:rsid w:val="00807BE9"/>
    <w:rsid w:val="00820127"/>
    <w:rsid w:val="00820C7D"/>
    <w:rsid w:val="00822AC1"/>
    <w:rsid w:val="00822D2C"/>
    <w:rsid w:val="00822F9B"/>
    <w:rsid w:val="00827FCD"/>
    <w:rsid w:val="008312B7"/>
    <w:rsid w:val="00831681"/>
    <w:rsid w:val="0083581A"/>
    <w:rsid w:val="00841C13"/>
    <w:rsid w:val="008460B6"/>
    <w:rsid w:val="0084758D"/>
    <w:rsid w:val="0085057A"/>
    <w:rsid w:val="00867AA4"/>
    <w:rsid w:val="00873DCA"/>
    <w:rsid w:val="008830E3"/>
    <w:rsid w:val="00891347"/>
    <w:rsid w:val="00892410"/>
    <w:rsid w:val="00897DD6"/>
    <w:rsid w:val="008B3C7F"/>
    <w:rsid w:val="008B5796"/>
    <w:rsid w:val="008D0A31"/>
    <w:rsid w:val="008D109B"/>
    <w:rsid w:val="008D3B8B"/>
    <w:rsid w:val="008D66B8"/>
    <w:rsid w:val="008D6855"/>
    <w:rsid w:val="008E3AB8"/>
    <w:rsid w:val="008F3958"/>
    <w:rsid w:val="009032AC"/>
    <w:rsid w:val="00911CD9"/>
    <w:rsid w:val="00913B95"/>
    <w:rsid w:val="00913DFC"/>
    <w:rsid w:val="0091713A"/>
    <w:rsid w:val="00921847"/>
    <w:rsid w:val="00937BB2"/>
    <w:rsid w:val="00941725"/>
    <w:rsid w:val="00947626"/>
    <w:rsid w:val="00960CA5"/>
    <w:rsid w:val="00963FDB"/>
    <w:rsid w:val="00967052"/>
    <w:rsid w:val="00972C23"/>
    <w:rsid w:val="009853E2"/>
    <w:rsid w:val="00986434"/>
    <w:rsid w:val="009868C0"/>
    <w:rsid w:val="0098772B"/>
    <w:rsid w:val="00991DE3"/>
    <w:rsid w:val="00992579"/>
    <w:rsid w:val="009A4C72"/>
    <w:rsid w:val="009A6822"/>
    <w:rsid w:val="009B230F"/>
    <w:rsid w:val="009C2BD2"/>
    <w:rsid w:val="009D2C07"/>
    <w:rsid w:val="009E094B"/>
    <w:rsid w:val="009F73E9"/>
    <w:rsid w:val="00A11691"/>
    <w:rsid w:val="00A16F5D"/>
    <w:rsid w:val="00A17320"/>
    <w:rsid w:val="00A337E7"/>
    <w:rsid w:val="00A36A46"/>
    <w:rsid w:val="00A45AA1"/>
    <w:rsid w:val="00A47BB7"/>
    <w:rsid w:val="00A52597"/>
    <w:rsid w:val="00A55873"/>
    <w:rsid w:val="00A564C0"/>
    <w:rsid w:val="00A71425"/>
    <w:rsid w:val="00A76F94"/>
    <w:rsid w:val="00A85C3B"/>
    <w:rsid w:val="00A867EE"/>
    <w:rsid w:val="00A9413A"/>
    <w:rsid w:val="00AA6265"/>
    <w:rsid w:val="00AB1788"/>
    <w:rsid w:val="00AD2C5B"/>
    <w:rsid w:val="00AD7392"/>
    <w:rsid w:val="00AE0C03"/>
    <w:rsid w:val="00AE2D17"/>
    <w:rsid w:val="00AE5A3F"/>
    <w:rsid w:val="00AF2947"/>
    <w:rsid w:val="00AF29D7"/>
    <w:rsid w:val="00AF65ED"/>
    <w:rsid w:val="00B02187"/>
    <w:rsid w:val="00B17C4F"/>
    <w:rsid w:val="00B21D2E"/>
    <w:rsid w:val="00B24746"/>
    <w:rsid w:val="00B25891"/>
    <w:rsid w:val="00B25EB1"/>
    <w:rsid w:val="00B33FA9"/>
    <w:rsid w:val="00B35C7E"/>
    <w:rsid w:val="00B43716"/>
    <w:rsid w:val="00B43A3B"/>
    <w:rsid w:val="00B44430"/>
    <w:rsid w:val="00B46775"/>
    <w:rsid w:val="00B4758D"/>
    <w:rsid w:val="00B53538"/>
    <w:rsid w:val="00B55155"/>
    <w:rsid w:val="00B762BF"/>
    <w:rsid w:val="00B84649"/>
    <w:rsid w:val="00B8477D"/>
    <w:rsid w:val="00B879D1"/>
    <w:rsid w:val="00B90DDC"/>
    <w:rsid w:val="00B90EA3"/>
    <w:rsid w:val="00B94E78"/>
    <w:rsid w:val="00B972E4"/>
    <w:rsid w:val="00BA271D"/>
    <w:rsid w:val="00BA351B"/>
    <w:rsid w:val="00BA6257"/>
    <w:rsid w:val="00BB05E2"/>
    <w:rsid w:val="00BC086F"/>
    <w:rsid w:val="00BC1B1C"/>
    <w:rsid w:val="00BC2E76"/>
    <w:rsid w:val="00BC7376"/>
    <w:rsid w:val="00BD09EB"/>
    <w:rsid w:val="00BD7181"/>
    <w:rsid w:val="00BE28A7"/>
    <w:rsid w:val="00BE2A96"/>
    <w:rsid w:val="00BF5864"/>
    <w:rsid w:val="00BF6DF1"/>
    <w:rsid w:val="00C02C3D"/>
    <w:rsid w:val="00C0312D"/>
    <w:rsid w:val="00C05EE5"/>
    <w:rsid w:val="00C10F6C"/>
    <w:rsid w:val="00C160F2"/>
    <w:rsid w:val="00C358E8"/>
    <w:rsid w:val="00C42C05"/>
    <w:rsid w:val="00C51CAF"/>
    <w:rsid w:val="00C53464"/>
    <w:rsid w:val="00C546D5"/>
    <w:rsid w:val="00C734CB"/>
    <w:rsid w:val="00CA2A1E"/>
    <w:rsid w:val="00CD6BFF"/>
    <w:rsid w:val="00CE1245"/>
    <w:rsid w:val="00CF3A2C"/>
    <w:rsid w:val="00CF7F10"/>
    <w:rsid w:val="00D07510"/>
    <w:rsid w:val="00D105E3"/>
    <w:rsid w:val="00D177BD"/>
    <w:rsid w:val="00D24759"/>
    <w:rsid w:val="00D34DEB"/>
    <w:rsid w:val="00D603D4"/>
    <w:rsid w:val="00D737AC"/>
    <w:rsid w:val="00D8335A"/>
    <w:rsid w:val="00D85BDC"/>
    <w:rsid w:val="00DA1646"/>
    <w:rsid w:val="00DA34FE"/>
    <w:rsid w:val="00DB33EA"/>
    <w:rsid w:val="00DE3E3C"/>
    <w:rsid w:val="00DF4009"/>
    <w:rsid w:val="00DF4AC4"/>
    <w:rsid w:val="00DF50C8"/>
    <w:rsid w:val="00E03AB5"/>
    <w:rsid w:val="00E26857"/>
    <w:rsid w:val="00E3414D"/>
    <w:rsid w:val="00E3458F"/>
    <w:rsid w:val="00E54F95"/>
    <w:rsid w:val="00E567F0"/>
    <w:rsid w:val="00E60430"/>
    <w:rsid w:val="00E60784"/>
    <w:rsid w:val="00E64AAB"/>
    <w:rsid w:val="00E705D9"/>
    <w:rsid w:val="00E7323C"/>
    <w:rsid w:val="00E73B0A"/>
    <w:rsid w:val="00E902C3"/>
    <w:rsid w:val="00E95638"/>
    <w:rsid w:val="00EA6511"/>
    <w:rsid w:val="00EA7367"/>
    <w:rsid w:val="00EA7851"/>
    <w:rsid w:val="00EA7957"/>
    <w:rsid w:val="00ED3513"/>
    <w:rsid w:val="00ED5F9C"/>
    <w:rsid w:val="00EE17F7"/>
    <w:rsid w:val="00EF0697"/>
    <w:rsid w:val="00EF66A0"/>
    <w:rsid w:val="00F01ABB"/>
    <w:rsid w:val="00F2508F"/>
    <w:rsid w:val="00F25A06"/>
    <w:rsid w:val="00F2681B"/>
    <w:rsid w:val="00F4118B"/>
    <w:rsid w:val="00F436FC"/>
    <w:rsid w:val="00F44E3C"/>
    <w:rsid w:val="00F51E35"/>
    <w:rsid w:val="00F63650"/>
    <w:rsid w:val="00F8590F"/>
    <w:rsid w:val="00F93046"/>
    <w:rsid w:val="00F9597A"/>
    <w:rsid w:val="00FB0DBA"/>
    <w:rsid w:val="00FC5452"/>
    <w:rsid w:val="00FC5F94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B296B"/>
  <w15:docId w15:val="{1D525CC5-68DD-46D3-882E-3EC18B5E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60F2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160F2"/>
    <w:pPr>
      <w:keepNext/>
      <w:jc w:val="center"/>
      <w:outlineLvl w:val="0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579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E12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2F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22F9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A6511"/>
    <w:pPr>
      <w:ind w:left="720"/>
    </w:pPr>
  </w:style>
  <w:style w:type="paragraph" w:customStyle="1" w:styleId="Default">
    <w:name w:val="Default"/>
    <w:rsid w:val="0010340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B579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oterChar">
    <w:name w:val="Footer Char"/>
    <w:basedOn w:val="DefaultParagraphFont"/>
    <w:link w:val="Footer"/>
    <w:uiPriority w:val="99"/>
    <w:rsid w:val="0084758D"/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99"/>
    <w:rsid w:val="00E567F0"/>
    <w:pPr>
      <w:tabs>
        <w:tab w:val="left" w:pos="4253"/>
      </w:tabs>
    </w:pPr>
    <w:rPr>
      <w:rFonts w:ascii="Times New Roman" w:hAnsi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567F0"/>
    <w:rPr>
      <w:sz w:val="22"/>
    </w:rPr>
  </w:style>
  <w:style w:type="paragraph" w:styleId="Revision">
    <w:name w:val="Revision"/>
    <w:hidden/>
    <w:uiPriority w:val="99"/>
    <w:semiHidden/>
    <w:rsid w:val="00AF29D7"/>
    <w:rPr>
      <w:rFonts w:ascii="Arial" w:hAnsi="Arial"/>
      <w:sz w:val="24"/>
    </w:rPr>
  </w:style>
  <w:style w:type="paragraph" w:styleId="ListNumber">
    <w:name w:val="List Number"/>
    <w:basedOn w:val="Normal"/>
    <w:unhideWhenUsed/>
    <w:rsid w:val="003D1E70"/>
    <w:pPr>
      <w:numPr>
        <w:numId w:val="20"/>
      </w:numPr>
      <w:spacing w:before="240"/>
    </w:pPr>
  </w:style>
  <w:style w:type="paragraph" w:styleId="ListNumber2">
    <w:name w:val="List Number 2"/>
    <w:basedOn w:val="Normal"/>
    <w:semiHidden/>
    <w:unhideWhenUsed/>
    <w:rsid w:val="003D1E70"/>
    <w:pPr>
      <w:numPr>
        <w:ilvl w:val="1"/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7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4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287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Stannah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jacquiw</dc:creator>
  <cp:lastModifiedBy>Mary Trott</cp:lastModifiedBy>
  <cp:revision>2</cp:revision>
  <cp:lastPrinted>2024-06-04T10:26:00Z</cp:lastPrinted>
  <dcterms:created xsi:type="dcterms:W3CDTF">2024-11-15T11:14:00Z</dcterms:created>
  <dcterms:modified xsi:type="dcterms:W3CDTF">2024-11-15T11:14:00Z</dcterms:modified>
</cp:coreProperties>
</file>