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79F0" w14:textId="77777777" w:rsidR="00BD466D" w:rsidRDefault="00BD466D">
      <w:pPr>
        <w:pStyle w:val="BodyText"/>
        <w:rPr>
          <w:rFonts w:ascii="Times New Roman"/>
          <w:sz w:val="20"/>
        </w:rPr>
      </w:pPr>
    </w:p>
    <w:p w14:paraId="7DED79F1" w14:textId="77777777" w:rsidR="00BD466D" w:rsidRDefault="00BD466D">
      <w:pPr>
        <w:pStyle w:val="BodyText"/>
        <w:spacing w:before="123"/>
        <w:rPr>
          <w:rFonts w:ascii="Times New Roman"/>
          <w:sz w:val="20"/>
        </w:rPr>
      </w:pPr>
    </w:p>
    <w:p w14:paraId="7DED79F2" w14:textId="77777777" w:rsidR="00BD466D" w:rsidRDefault="003063E5">
      <w:pPr>
        <w:pStyle w:val="BodyText"/>
        <w:spacing w:line="20" w:lineRule="exact"/>
        <w:ind w:left="5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ED7A97" wp14:editId="7DED7A98">
                <wp:extent cx="6122035" cy="12700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12700"/>
                          <a:chOff x="0" y="0"/>
                          <a:chExt cx="612203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207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12700">
                                <a:moveTo>
                                  <a:pt x="6120257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3556"/>
                                </a:lnTo>
                                <a:lnTo>
                                  <a:pt x="127" y="3556"/>
                                </a:lnTo>
                                <a:lnTo>
                                  <a:pt x="127" y="12700"/>
                                </a:lnTo>
                                <a:lnTo>
                                  <a:pt x="6120257" y="12700"/>
                                </a:lnTo>
                                <a:lnTo>
                                  <a:pt x="612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18605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07"/>
                            <a:ext cx="61220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952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22035" h="952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606" y="3048"/>
                                </a:lnTo>
                                <a:lnTo>
                                  <a:pt x="6121641" y="3048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18605" y="3556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7" y="609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6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651"/>
                            <a:ext cx="6122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17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18606" y="3048"/>
                                </a:lnTo>
                                <a:lnTo>
                                  <a:pt x="6121641" y="3048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537CA" id="Group 3" o:spid="_x0000_s1026" style="width:482.05pt;height:1pt;mso-position-horizontal-relative:char;mso-position-vertical-relative:line" coordsize="612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">
                <v:shape id="Graphic 4" o:spid="_x0000_s1027" style="position:absolute;width:61207;height:127;visibility:visible;mso-wrap-style:square;v-text-anchor:top" coordsize="61207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" path="m6120257,l127,r,508l,508,,3556r127,l127,12700r6120130,l6120257,xe" fillcolor="#9f9f9f" stroked="f">
                  <v:path arrowok="t"/>
                </v:shape>
                <v:shape id="Graphic 5" o:spid="_x0000_s1028" style="position:absolute;left:61186;top: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7,l,,,3048r3047,l3047,xe" fillcolor="#e2e2e2" stroked="f">
                  <v:path arrowok="t"/>
                </v:shape>
                <v:shape id="Graphic 6" o:spid="_x0000_s1029" style="position:absolute;top:5;width:61220;height:95;visibility:visible;mso-wrap-style:square;v-text-anchor:top" coordsize="61220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" path="m3048,3048l,3048,,9144r3048,l3048,3048xem6121641,r-3035,l6118606,3048r3035,l6121641,xe" fillcolor="#9f9f9f" stroked="f">
                  <v:path arrowok="t"/>
                </v:shape>
                <v:shape id="Graphic 7" o:spid="_x0000_s1030" style="position:absolute;left:61186;top:35;width:31;height:64;visibility:visible;mso-wrap-style:square;v-text-anchor:top" coordsize="3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" path="m3047,l,,,6096r3047,l3047,xe" fillcolor="#e2e2e2" stroked="f">
                  <v:path arrowok="t"/>
                </v:shape>
                <v:shape id="Graphic 8" o:spid="_x0000_s1031" style="position:absolute;top:9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8,l,,,3048r3048,l3048,xe" fillcolor="#9f9f9f" stroked="f">
                  <v:path arrowok="t"/>
                </v:shape>
                <v:shape id="Graphic 9" o:spid="_x0000_s1032" style="position:absolute;top:96;width:61220;height:32;visibility:visible;mso-wrap-style:square;v-text-anchor:top" coordsize="6122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" path="m6121641,r-3035,l3048,,,,,3048r3048,l6118606,3048r3035,l6121641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DED79F3" w14:textId="1B4729CE" w:rsidR="00BD466D" w:rsidRDefault="003063E5">
      <w:pPr>
        <w:pStyle w:val="Title"/>
        <w:spacing w:line="307" w:lineRule="auto"/>
      </w:pPr>
      <w:r>
        <w:t>Estate</w:t>
      </w:r>
      <w:r w:rsidR="00DE3E7B">
        <w:t>s</w:t>
      </w:r>
      <w:r>
        <w:t xml:space="preserve"> Manager JOB</w:t>
      </w:r>
      <w:r>
        <w:rPr>
          <w:spacing w:val="-24"/>
        </w:rPr>
        <w:t xml:space="preserve"> </w:t>
      </w:r>
      <w:r>
        <w:t>DESCRIPTION</w:t>
      </w:r>
    </w:p>
    <w:p w14:paraId="7DED79F4" w14:textId="77777777" w:rsidR="00BD466D" w:rsidRDefault="003063E5">
      <w:pPr>
        <w:pStyle w:val="BodyText"/>
        <w:spacing w:before="5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ED7A9F" wp14:editId="7DED7AA0">
                <wp:simplePos x="0" y="0"/>
                <wp:positionH relativeFrom="page">
                  <wp:posOffset>685800</wp:posOffset>
                </wp:positionH>
                <wp:positionV relativeFrom="paragraph">
                  <wp:posOffset>65293</wp:posOffset>
                </wp:positionV>
                <wp:extent cx="6190615" cy="203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0" y="3429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187185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93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187185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144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A1197" id="Group 19" o:spid="_x0000_s1026" style="position:absolute;margin-left:54pt;margin-top:5.15pt;width:487.45pt;height:1.6pt;z-index:-15728128;mso-wrap-distance-left:0;mso-wrap-distance-right:0;mso-position-horizontal-relative:pag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">
                <v:shape id="Graphic 20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" path="m6188710,l,,,393,,3429,,19685r6188710,l6188710,xe" fillcolor="#9f9f9f" stroked="f">
                  <v:path arrowok="t"/>
                </v:shape>
                <v:shape id="Graphic 21" o:spid="_x0000_s1028" style="position:absolute;left:61871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" path="m3047,l,,,3047r3047,l3047,xe" fillcolor="#e2e2e2" stroked="f">
                  <v:path arrowok="t"/>
                </v:shape>
                <v:shape id="Graphic 22" o:spid="_x0000_s1029" style="position:absolute;top:3;width:61906;height:172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" path="m3048,3035l,3035,,16751r3048,l3048,3035xem6190221,r-3035,l6187186,3035r3035,l6190221,xe" fillcolor="#9f9f9f" stroked="f">
                  <v:path arrowok="t"/>
                </v:shape>
                <v:shape id="Graphic 23" o:spid="_x0000_s1030" style="position:absolute;left:61871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" path="m3047,l,,,13716r3047,l3047,xe" fillcolor="#e2e2e2" stroked="f">
                  <v:path arrowok="t"/>
                </v:shape>
                <v:shape id="Graphic 24" o:spid="_x0000_s1031" style="position:absolute;top:17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" path="m3048,l,,,3048r3048,l3048,xe" fillcolor="#9f9f9f" stroked="f">
                  <v:path arrowok="t"/>
                </v:shape>
                <v:shape id="Graphic 25" o:spid="_x0000_s1032" style="position:absolute;top:171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ED79F5" w14:textId="09B50624" w:rsidR="00BD466D" w:rsidRDefault="003063E5">
      <w:pPr>
        <w:tabs>
          <w:tab w:val="left" w:pos="3340"/>
        </w:tabs>
        <w:spacing w:before="174"/>
        <w:ind w:left="460"/>
      </w:pP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title</w:t>
      </w:r>
      <w:r>
        <w:rPr>
          <w:spacing w:val="-2"/>
        </w:rPr>
        <w:t>:</w:t>
      </w:r>
      <w:r>
        <w:tab/>
        <w:t>Estate</w:t>
      </w:r>
      <w:r w:rsidR="00210A55">
        <w:t>s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14:paraId="7DED79F6" w14:textId="77777777" w:rsidR="00BD466D" w:rsidRDefault="003063E5">
      <w:pPr>
        <w:pStyle w:val="BodyText"/>
        <w:tabs>
          <w:tab w:val="left" w:pos="3340"/>
        </w:tabs>
        <w:spacing w:before="131" w:line="249" w:lineRule="auto"/>
        <w:ind w:left="3340" w:right="118" w:hanging="2881"/>
      </w:pPr>
      <w:r>
        <w:rPr>
          <w:b/>
          <w:spacing w:val="-2"/>
        </w:rPr>
        <w:t>Based</w:t>
      </w:r>
      <w:r>
        <w:rPr>
          <w:spacing w:val="-2"/>
        </w:rPr>
        <w:t>:</w:t>
      </w:r>
      <w:r>
        <w:tab/>
        <w:t>The Old Police House, London, Hyde Park W2 2UH with travel to all parks</w:t>
      </w:r>
    </w:p>
    <w:p w14:paraId="7DED79F7" w14:textId="310861CF" w:rsidR="00BD466D" w:rsidRDefault="003063E5">
      <w:pPr>
        <w:pStyle w:val="BodyText"/>
        <w:tabs>
          <w:tab w:val="left" w:pos="3340"/>
        </w:tabs>
        <w:spacing w:before="119"/>
        <w:ind w:left="460"/>
      </w:pPr>
      <w:r>
        <w:rPr>
          <w:b/>
          <w:spacing w:val="-2"/>
        </w:rPr>
        <w:t>Salary</w:t>
      </w:r>
      <w:r>
        <w:rPr>
          <w:spacing w:val="-2"/>
        </w:rPr>
        <w:t>:</w:t>
      </w:r>
      <w:r>
        <w:tab/>
      </w:r>
      <w:r w:rsidR="0037099D">
        <w:t xml:space="preserve">£41,551 to £45,000 </w:t>
      </w:r>
      <w:r>
        <w:t>per</w:t>
      </w:r>
      <w:r>
        <w:rPr>
          <w:spacing w:val="-5"/>
        </w:rPr>
        <w:t xml:space="preserve"> </w:t>
      </w:r>
      <w:r>
        <w:t>annum,</w:t>
      </w:r>
      <w:r>
        <w:rPr>
          <w:spacing w:val="-4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experience.</w:t>
      </w:r>
    </w:p>
    <w:p w14:paraId="7DED79F8" w14:textId="57C12B0D" w:rsidR="00BD466D" w:rsidRDefault="003063E5">
      <w:pPr>
        <w:pStyle w:val="BodyText"/>
        <w:tabs>
          <w:tab w:val="left" w:pos="3340"/>
        </w:tabs>
        <w:spacing w:before="131" w:line="249" w:lineRule="auto"/>
        <w:ind w:left="3340" w:right="118" w:hanging="2881"/>
      </w:pPr>
      <w:r>
        <w:rPr>
          <w:b/>
          <w:spacing w:val="-2"/>
        </w:rPr>
        <w:t>Terms</w:t>
      </w:r>
      <w:r>
        <w:rPr>
          <w:spacing w:val="-2"/>
        </w:rPr>
        <w:t>:</w:t>
      </w:r>
      <w:r>
        <w:tab/>
        <w:t>Full-time basis, 36</w:t>
      </w:r>
      <w:r>
        <w:rPr>
          <w:spacing w:val="-1"/>
        </w:rPr>
        <w:t xml:space="preserve"> </w:t>
      </w:r>
      <w:r>
        <w:t>hours per</w:t>
      </w:r>
      <w:r>
        <w:rPr>
          <w:spacing w:val="-2"/>
        </w:rPr>
        <w:t xml:space="preserve"> </w:t>
      </w:r>
      <w:r>
        <w:t>week, including</w:t>
      </w:r>
      <w:r>
        <w:rPr>
          <w:spacing w:val="-1"/>
        </w:rPr>
        <w:t xml:space="preserve"> </w:t>
      </w:r>
      <w:r>
        <w:t xml:space="preserve">agile/hybrid working </w:t>
      </w:r>
      <w:r>
        <w:rPr>
          <w:spacing w:val="-2"/>
        </w:rPr>
        <w:t>options.</w:t>
      </w:r>
      <w:r w:rsidR="008B62F9">
        <w:rPr>
          <w:spacing w:val="-2"/>
        </w:rPr>
        <w:t xml:space="preserve"> </w:t>
      </w:r>
    </w:p>
    <w:p w14:paraId="7DED79F9" w14:textId="77777777" w:rsidR="00BD466D" w:rsidRDefault="003063E5">
      <w:pPr>
        <w:pStyle w:val="BodyText"/>
        <w:spacing w:before="118"/>
        <w:ind w:left="3340"/>
      </w:pPr>
      <w:r>
        <w:t>26</w:t>
      </w:r>
      <w:r>
        <w:rPr>
          <w:spacing w:val="9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leave</w:t>
      </w:r>
      <w:r>
        <w:rPr>
          <w:spacing w:val="9"/>
        </w:rPr>
        <w:t xml:space="preserve"> </w:t>
      </w:r>
      <w:r>
        <w:t>plus</w:t>
      </w:r>
      <w:r>
        <w:rPr>
          <w:spacing w:val="13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holidays</w:t>
      </w:r>
      <w:r>
        <w:rPr>
          <w:spacing w:val="12"/>
        </w:rPr>
        <w:t xml:space="preserve"> </w:t>
      </w:r>
      <w:r>
        <w:t>increasing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29</w:t>
      </w:r>
      <w:r>
        <w:rPr>
          <w:spacing w:val="10"/>
        </w:rPr>
        <w:t xml:space="preserve"> </w:t>
      </w:r>
      <w:r>
        <w:rPr>
          <w:spacing w:val="-4"/>
        </w:rPr>
        <w:t>days</w:t>
      </w:r>
    </w:p>
    <w:p w14:paraId="7DED79FA" w14:textId="77777777" w:rsidR="00BD466D" w:rsidRDefault="003063E5">
      <w:pPr>
        <w:pStyle w:val="BodyText"/>
        <w:spacing w:before="11"/>
        <w:ind w:left="3340"/>
      </w:pPr>
      <w:r>
        <w:t>after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years’</w:t>
      </w:r>
      <w:r>
        <w:rPr>
          <w:spacing w:val="-3"/>
        </w:rPr>
        <w:t xml:space="preserve"> </w:t>
      </w:r>
      <w:r>
        <w:rPr>
          <w:spacing w:val="-2"/>
        </w:rPr>
        <w:t>service.</w:t>
      </w:r>
    </w:p>
    <w:p w14:paraId="7DED79FB" w14:textId="77777777" w:rsidR="00BD466D" w:rsidRDefault="003063E5">
      <w:pPr>
        <w:pStyle w:val="BodyText"/>
        <w:spacing w:before="132"/>
        <w:ind w:left="3340"/>
      </w:pPr>
      <w:r>
        <w:t>A</w:t>
      </w:r>
      <w:r>
        <w:rPr>
          <w:spacing w:val="-5"/>
        </w:rPr>
        <w:t xml:space="preserve"> </w:t>
      </w:r>
      <w:r>
        <w:t>pension</w:t>
      </w:r>
      <w:r>
        <w:rPr>
          <w:spacing w:val="-5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available.</w:t>
      </w:r>
    </w:p>
    <w:p w14:paraId="7DED79FC" w14:textId="77777777" w:rsidR="00BD466D" w:rsidRDefault="003063E5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ED7AA1" wp14:editId="7DED7AA2">
                <wp:simplePos x="0" y="0"/>
                <wp:positionH relativeFrom="page">
                  <wp:posOffset>685800</wp:posOffset>
                </wp:positionH>
                <wp:positionV relativeFrom="paragraph">
                  <wp:posOffset>171586</wp:posOffset>
                </wp:positionV>
                <wp:extent cx="6134100" cy="1524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15240">
                              <a:moveTo>
                                <a:pt x="0" y="0"/>
                              </a:moveTo>
                              <a:lnTo>
                                <a:pt x="6134100" y="1523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5FEEB" id="Graphic 26" o:spid="_x0000_s1026" style="position:absolute;margin-left:54pt;margin-top:13.5pt;width:483pt;height:1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" path="m,l6134100,15239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7DED79FD" w14:textId="2CDB73B3" w:rsidR="00BD466D" w:rsidRDefault="003063E5">
      <w:pPr>
        <w:pStyle w:val="BodyText"/>
        <w:tabs>
          <w:tab w:val="left" w:pos="3340"/>
        </w:tabs>
        <w:spacing w:before="227"/>
        <w:ind w:left="460"/>
      </w:pPr>
      <w:r>
        <w:rPr>
          <w:b/>
        </w:rPr>
        <w:t>Reporting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>
        <w:t>Senior</w:t>
      </w:r>
      <w:r>
        <w:rPr>
          <w:spacing w:val="-8"/>
        </w:rPr>
        <w:t xml:space="preserve"> </w:t>
      </w:r>
      <w:r>
        <w:t>Estate</w:t>
      </w:r>
      <w:r w:rsidR="00210A55">
        <w:t>s</w:t>
      </w:r>
      <w:r>
        <w:rPr>
          <w:spacing w:val="-4"/>
        </w:rPr>
        <w:t xml:space="preserve"> </w:t>
      </w:r>
      <w:r>
        <w:t>Manager</w:t>
      </w:r>
      <w:r w:rsidR="004510AB">
        <w:t xml:space="preserve"> and Head of Estates supporting in the </w:t>
      </w:r>
      <w:r w:rsidR="004510AB">
        <w:tab/>
      </w:r>
      <w:r w:rsidR="004510AB">
        <w:tab/>
        <w:t>probationary period.</w:t>
      </w:r>
    </w:p>
    <w:p w14:paraId="7DED79FE" w14:textId="49E4131A" w:rsidR="00BD466D" w:rsidRDefault="003063E5" w:rsidP="001B287C">
      <w:pPr>
        <w:pStyle w:val="Heading1"/>
        <w:spacing w:before="127"/>
        <w:ind w:left="3340" w:hanging="2880"/>
      </w:pPr>
      <w:r>
        <w:t>Responsible</w:t>
      </w:r>
      <w:r>
        <w:rPr>
          <w:spacing w:val="-8"/>
        </w:rPr>
        <w:t xml:space="preserve"> </w:t>
      </w:r>
      <w:r>
        <w:rPr>
          <w:spacing w:val="-4"/>
        </w:rPr>
        <w:t>for:</w:t>
      </w:r>
      <w:r w:rsidR="00B460D4">
        <w:rPr>
          <w:spacing w:val="-4"/>
        </w:rPr>
        <w:tab/>
      </w:r>
      <w:r w:rsidR="00EB4F13" w:rsidRPr="00DE3E7B">
        <w:rPr>
          <w:b w:val="0"/>
          <w:bCs w:val="0"/>
          <w:spacing w:val="-4"/>
        </w:rPr>
        <w:t>N/A</w:t>
      </w:r>
      <w:r w:rsidR="00210A55">
        <w:rPr>
          <w:spacing w:val="-4"/>
        </w:rPr>
        <w:t xml:space="preserve"> </w:t>
      </w:r>
    </w:p>
    <w:p w14:paraId="7DED79FF" w14:textId="32187978" w:rsidR="00BD466D" w:rsidRDefault="003063E5">
      <w:pPr>
        <w:pStyle w:val="BodyText"/>
        <w:spacing w:before="159" w:line="276" w:lineRule="auto"/>
        <w:ind w:left="3340" w:right="120" w:hanging="2881"/>
        <w:jc w:val="both"/>
      </w:pPr>
      <w:r>
        <w:rPr>
          <w:b/>
        </w:rPr>
        <w:t>Internal</w:t>
      </w:r>
      <w:r>
        <w:rPr>
          <w:b/>
          <w:spacing w:val="-4"/>
        </w:rPr>
        <w:t xml:space="preserve"> </w:t>
      </w:r>
      <w:r>
        <w:rPr>
          <w:b/>
        </w:rPr>
        <w:t>relationships:</w:t>
      </w:r>
      <w:r>
        <w:rPr>
          <w:b/>
          <w:spacing w:val="80"/>
        </w:rPr>
        <w:t xml:space="preserve">   </w:t>
      </w:r>
      <w:r w:rsidR="00FE33CA">
        <w:rPr>
          <w:b/>
          <w:spacing w:val="80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Estates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Projects;</w:t>
      </w:r>
      <w:r>
        <w:rPr>
          <w:spacing w:val="40"/>
        </w:rPr>
        <w:t xml:space="preserve"> </w:t>
      </w:r>
      <w:r>
        <w:t>Estates</w:t>
      </w:r>
      <w:r>
        <w:rPr>
          <w:spacing w:val="40"/>
        </w:rPr>
        <w:t xml:space="preserve"> </w:t>
      </w:r>
      <w:r>
        <w:t>Team,</w:t>
      </w:r>
      <w:r>
        <w:rPr>
          <w:spacing w:val="40"/>
        </w:rPr>
        <w:t xml:space="preserve"> </w:t>
      </w:r>
      <w:r>
        <w:t>Park</w:t>
      </w:r>
      <w:r>
        <w:rPr>
          <w:spacing w:val="37"/>
        </w:rPr>
        <w:t xml:space="preserve"> </w:t>
      </w:r>
      <w:r>
        <w:t>Managers and Assistant Park Managers; Projects Team; Works Team; Landscape Team; Ecology Team; Fundraising &amp; Engagement Team; Ex</w:t>
      </w:r>
      <w:r w:rsidR="00C21FB1">
        <w:t xml:space="preserve">ecutive </w:t>
      </w:r>
      <w:r>
        <w:t>Com</w:t>
      </w:r>
      <w:r w:rsidR="00C21FB1">
        <w:t>mittee</w:t>
      </w:r>
      <w:r>
        <w:t xml:space="preserve"> members.</w:t>
      </w:r>
    </w:p>
    <w:p w14:paraId="7DED7A00" w14:textId="77777777" w:rsidR="00BD466D" w:rsidRDefault="003063E5">
      <w:pPr>
        <w:spacing w:before="121"/>
        <w:ind w:left="460"/>
        <w:jc w:val="both"/>
      </w:pPr>
      <w:r>
        <w:rPr>
          <w:b/>
        </w:rPr>
        <w:t>External</w:t>
      </w:r>
      <w:r>
        <w:rPr>
          <w:b/>
          <w:spacing w:val="-4"/>
        </w:rPr>
        <w:t xml:space="preserve"> </w:t>
      </w:r>
      <w:r>
        <w:rPr>
          <w:b/>
        </w:rPr>
        <w:t>relationships:</w:t>
      </w:r>
      <w:r>
        <w:rPr>
          <w:b/>
          <w:spacing w:val="75"/>
        </w:rPr>
        <w:t xml:space="preserve">    </w:t>
      </w:r>
      <w:r>
        <w:t>Consultants</w:t>
      </w:r>
      <w:r>
        <w:rPr>
          <w:spacing w:val="1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solicitors,</w:t>
      </w:r>
      <w:r>
        <w:rPr>
          <w:spacing w:val="-4"/>
        </w:rPr>
        <w:t xml:space="preserve"> </w:t>
      </w:r>
      <w:r>
        <w:t>architects,</w:t>
      </w:r>
      <w:r>
        <w:rPr>
          <w:spacing w:val="-3"/>
        </w:rPr>
        <w:t xml:space="preserve"> </w:t>
      </w:r>
      <w:r>
        <w:t>planners,</w:t>
      </w:r>
      <w:r>
        <w:rPr>
          <w:spacing w:val="-4"/>
        </w:rPr>
        <w:t xml:space="preserve"> </w:t>
      </w:r>
      <w:r>
        <w:rPr>
          <w:spacing w:val="-2"/>
        </w:rPr>
        <w:t>surveyors,</w:t>
      </w:r>
    </w:p>
    <w:p w14:paraId="7DED7A02" w14:textId="2ADA3A1A" w:rsidR="00BD466D" w:rsidRDefault="003063E5" w:rsidP="008B62F9">
      <w:pPr>
        <w:pStyle w:val="BodyText"/>
        <w:spacing w:before="40" w:line="278" w:lineRule="auto"/>
        <w:ind w:left="3340" w:right="745"/>
        <w:jc w:val="both"/>
        <w:rPr>
          <w:sz w:val="20"/>
        </w:rPr>
      </w:pPr>
      <w:r>
        <w:t>developers,</w:t>
      </w:r>
      <w:r>
        <w:rPr>
          <w:spacing w:val="-7"/>
        </w:rPr>
        <w:t xml:space="preserve"> </w:t>
      </w:r>
      <w:r>
        <w:t>adjoining</w:t>
      </w:r>
      <w:r>
        <w:rPr>
          <w:spacing w:val="-6"/>
        </w:rPr>
        <w:t xml:space="preserve"> </w:t>
      </w:r>
      <w:r>
        <w:t>landowners,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public,</w:t>
      </w:r>
      <w:r>
        <w:rPr>
          <w:spacing w:val="-7"/>
        </w:rPr>
        <w:t xml:space="preserve"> </w:t>
      </w:r>
      <w:r>
        <w:t>government departments, local authorities, contractors, stakeholders</w:t>
      </w:r>
      <w:r w:rsidR="008B62F9">
        <w:t xml:space="preserve">. </w:t>
      </w:r>
    </w:p>
    <w:p w14:paraId="7DED7A03" w14:textId="77777777" w:rsidR="00BD466D" w:rsidRDefault="003063E5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DED7AA5" wp14:editId="7DED7AA6">
                <wp:simplePos x="0" y="0"/>
                <wp:positionH relativeFrom="page">
                  <wp:posOffset>685800</wp:posOffset>
                </wp:positionH>
                <wp:positionV relativeFrom="paragraph">
                  <wp:posOffset>281750</wp:posOffset>
                </wp:positionV>
                <wp:extent cx="6190615" cy="2095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955"/>
                          <a:chOff x="0" y="0"/>
                          <a:chExt cx="6190615" cy="209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188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20320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3695"/>
                                </a:lnTo>
                                <a:lnTo>
                                  <a:pt x="0" y="19697"/>
                                </a:lnTo>
                                <a:lnTo>
                                  <a:pt x="6188710" y="19697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187185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634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60"/>
                                </a:lnTo>
                                <a:lnTo>
                                  <a:pt x="6190221" y="3060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87185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7411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51F61" id="Group 28" o:spid="_x0000_s1026" style="position:absolute;margin-left:54pt;margin-top:22.2pt;width:487.45pt;height:1.65pt;z-index:-15727104;mso-wrap-distance-left:0;mso-wrap-distance-right:0;mso-position-horizontal-relative:page" coordsize="619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">
                <v:shape id="Graphic 29" o:spid="_x0000_s1027" style="position:absolute;width:61887;height:203;visibility:visible;mso-wrap-style:square;v-text-anchor:top" coordsize="6188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" path="m6188710,l,,,635,,3695,,19697r6188710,l6188710,xe" fillcolor="#9f9f9f" stroked="f">
                  <v:path arrowok="t"/>
                </v:shape>
                <v:shape id="Graphic 30" o:spid="_x0000_s1028" style="position:absolute;left:61871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WFwAAAANsAAAAPAAAAZHJzL2Rvd25yZXYueG1sRE/LagIx&#10;FN0X/IdwBXc1o0K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WjylhcAAAADbAAAADwAAAAAA&#10;AAAAAAAAAAAHAgAAZHJzL2Rvd25yZXYueG1sUEsFBgAAAAADAAMAtwAAAPQCAAAAAA==&#10;" path="m3047,l,,,3048r3047,l3047,xe" fillcolor="#e2e2e2" stroked="f">
                  <v:path arrowok="t"/>
                </v:shape>
                <v:shape id="Graphic 31" o:spid="_x0000_s1029" style="position:absolute;top:6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" path="m3048,3060l,3060,,16764r3048,l3048,3060xem6190221,r-3035,l6187186,3060r3035,l6190221,xe" fillcolor="#9f9f9f" stroked="f">
                  <v:path arrowok="t"/>
                </v:shape>
                <v:shape id="Graphic 32" o:spid="_x0000_s1030" style="position:absolute;left:61871;top:3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" path="m3047,l,,,13715r3047,l3047,xe" fillcolor="#e2e2e2" stroked="f">
                  <v:path arrowok="t"/>
                </v:shape>
                <v:shape id="Graphic 33" o:spid="_x0000_s1031" style="position:absolute;top:17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" path="m3048,l,,,3047r3048,l3048,xe" fillcolor="#9f9f9f" stroked="f">
                  <v:path arrowok="t"/>
                </v:shape>
                <v:shape id="Graphic 34" o:spid="_x0000_s1032" style="position:absolute;top:174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ED7A04" w14:textId="77777777" w:rsidR="00BD466D" w:rsidRDefault="00BD466D">
      <w:pPr>
        <w:pStyle w:val="BodyText"/>
        <w:spacing w:before="75"/>
      </w:pPr>
    </w:p>
    <w:p w14:paraId="7DED7A05" w14:textId="77777777" w:rsidR="00BD466D" w:rsidRDefault="003063E5">
      <w:pPr>
        <w:pStyle w:val="Heading1"/>
      </w:pPr>
      <w:r>
        <w:rPr>
          <w:spacing w:val="-2"/>
        </w:rPr>
        <w:t>BACKGROUND</w:t>
      </w:r>
    </w:p>
    <w:p w14:paraId="7DED7A06" w14:textId="77777777" w:rsidR="00BD466D" w:rsidRDefault="003063E5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DED7AA7" wp14:editId="7DED7AA8">
                <wp:simplePos x="0" y="0"/>
                <wp:positionH relativeFrom="page">
                  <wp:posOffset>685800</wp:posOffset>
                </wp:positionH>
                <wp:positionV relativeFrom="paragraph">
                  <wp:posOffset>143717</wp:posOffset>
                </wp:positionV>
                <wp:extent cx="6190615" cy="2095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955"/>
                          <a:chOff x="0" y="0"/>
                          <a:chExt cx="6190615" cy="2095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"/>
                                </a:lnTo>
                                <a:lnTo>
                                  <a:pt x="0" y="4064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187185" y="10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028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187185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777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7779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1A2F3" id="Group 35" o:spid="_x0000_s1026" style="position:absolute;margin-left:54pt;margin-top:11.3pt;width:487.45pt;height:1.65pt;z-index:-15726592;mso-wrap-distance-left:0;mso-wrap-distance-right:0;mso-position-horizontal-relative:page" coordsize="619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">
                <v:shape id="Graphic 36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" path="m6188710,l,,,1028,,4064,,19685r6188710,l6188710,xe" fillcolor="#9f9f9f" stroked="f">
                  <v:path arrowok="t"/>
                </v:shape>
                <v:shape id="Graphic 37" o:spid="_x0000_s1028" style="position:absolute;left:61871;top:1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" path="m3047,l,,,3047r3047,l3047,xe" fillcolor="#e2e2e2" stroked="f">
                  <v:path arrowok="t"/>
                </v:shape>
                <v:shape id="Graphic 38" o:spid="_x0000_s1029" style="position:absolute;top:10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" path="m3048,3035l,3035,,16751r3048,l3048,3035xem6190221,r-3035,l6187186,3035r3035,l6190221,xe" fillcolor="#9f9f9f" stroked="f">
                  <v:path arrowok="t"/>
                </v:shape>
                <v:shape id="Graphic 39" o:spid="_x0000_s1030" style="position:absolute;left:61871;top:4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" path="m3047,l,,,13716r3047,l3047,xe" fillcolor="#e2e2e2" stroked="f">
                  <v:path arrowok="t"/>
                </v:shape>
                <v:shape id="Graphic 40" o:spid="_x0000_s1031" style="position:absolute;top:17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" path="m3048,l,,,3048r3048,l3048,xe" fillcolor="#9f9f9f" stroked="f">
                  <v:path arrowok="t"/>
                </v:shape>
                <v:shape id="Graphic 41" o:spid="_x0000_s1032" style="position:absolute;top:177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ED7A07" w14:textId="77777777" w:rsidR="00BD466D" w:rsidRDefault="003063E5">
      <w:pPr>
        <w:pStyle w:val="BodyText"/>
        <w:spacing w:before="210" w:line="276" w:lineRule="auto"/>
        <w:ind w:left="460" w:right="189"/>
      </w:pPr>
      <w:r>
        <w:t>The Royal Parks is a charity that manages over 5,000 acres of diverse parkland, rare habitats and historic buildings and monuments in eight Royal Parks across London. These are: Hyde Park, Kensington Gardens, The Green Park, St James’s Park, The Regent’s Park and</w:t>
      </w:r>
      <w:r>
        <w:rPr>
          <w:spacing w:val="-1"/>
        </w:rPr>
        <w:t xml:space="preserve"> </w:t>
      </w:r>
      <w:r>
        <w:t>Primrose</w:t>
      </w:r>
      <w:r>
        <w:rPr>
          <w:spacing w:val="-3"/>
        </w:rPr>
        <w:t xml:space="preserve"> </w:t>
      </w:r>
      <w:r>
        <w:t>Hill,</w:t>
      </w:r>
      <w:r>
        <w:rPr>
          <w:spacing w:val="-2"/>
        </w:rPr>
        <w:t xml:space="preserve"> </w:t>
      </w:r>
      <w:r>
        <w:t>Greenwich</w:t>
      </w:r>
      <w:r>
        <w:rPr>
          <w:spacing w:val="-4"/>
        </w:rPr>
        <w:t xml:space="preserve"> </w:t>
      </w:r>
      <w:r>
        <w:t>Park,</w:t>
      </w:r>
      <w:r>
        <w:rPr>
          <w:spacing w:val="-3"/>
        </w:rPr>
        <w:t xml:space="preserve"> </w:t>
      </w:r>
      <w:r>
        <w:t>Richmond</w:t>
      </w:r>
      <w:r>
        <w:rPr>
          <w:spacing w:val="-3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Bushy</w:t>
      </w:r>
      <w:r>
        <w:rPr>
          <w:spacing w:val="-2"/>
        </w:rPr>
        <w:t xml:space="preserve"> </w:t>
      </w:r>
      <w:r>
        <w:t>Park.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other important public spaces including Brompton Cemetery and Victoria Tower Gardens. Our</w:t>
      </w:r>
    </w:p>
    <w:p w14:paraId="7DED7A08" w14:textId="77777777" w:rsidR="00BD466D" w:rsidRDefault="003063E5">
      <w:pPr>
        <w:pStyle w:val="BodyText"/>
        <w:spacing w:line="278" w:lineRule="auto"/>
        <w:ind w:left="460"/>
      </w:pPr>
      <w:r>
        <w:t>eight</w:t>
      </w:r>
      <w:r>
        <w:rPr>
          <w:spacing w:val="-2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Parks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visited</w:t>
      </w:r>
      <w:r>
        <w:rPr>
          <w:spacing w:val="-3"/>
        </w:rPr>
        <w:t xml:space="preserve"> </w:t>
      </w:r>
      <w:r>
        <w:t>attractions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 with 77 million visits every year.</w:t>
      </w:r>
    </w:p>
    <w:p w14:paraId="7DED7A0A" w14:textId="141B77FD" w:rsidR="00BD466D" w:rsidRDefault="003063E5">
      <w:pPr>
        <w:pStyle w:val="BodyText"/>
        <w:spacing w:before="81" w:line="276" w:lineRule="auto"/>
        <w:ind w:left="460" w:right="189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DED7AA9" wp14:editId="7DED7AAA">
                <wp:simplePos x="0" y="0"/>
                <wp:positionH relativeFrom="page">
                  <wp:posOffset>1391666</wp:posOffset>
                </wp:positionH>
                <wp:positionV relativeFrom="paragraph">
                  <wp:posOffset>747013</wp:posOffset>
                </wp:positionV>
                <wp:extent cx="47625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243" y="7620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FB165" id="Graphic 42" o:spid="_x0000_s1026" style="position:absolute;margin-left:109.6pt;margin-top:58.8pt;width:3.75pt;height:.6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" path="m47243,l,,,7620r47243,l47243,xe" fillcolor="#d13438" stroked="f">
                <v:path arrowok="t"/>
                <w10:wrap anchorx="page"/>
              </v:shape>
            </w:pict>
          </mc:Fallback>
        </mc:AlternateContent>
      </w:r>
      <w:r w:rsidR="00C21FB1">
        <w:t>T</w:t>
      </w:r>
      <w:r>
        <w:t>he Secretary of State for Culture, Media and Sport has powers of management only over the Royal Parks,</w:t>
      </w:r>
      <w:r w:rsidR="00C21FB1">
        <w:t xml:space="preserve"> they however, have  no </w:t>
      </w:r>
      <w:r>
        <w:t xml:space="preserve"> legal interest in the land itself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absolutely</w:t>
      </w:r>
      <w:r>
        <w:rPr>
          <w:spacing w:val="-2"/>
        </w:rPr>
        <w:t xml:space="preserve"> </w:t>
      </w:r>
      <w:r>
        <w:t>vested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Crown.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State </w:t>
      </w:r>
      <w:r w:rsidR="00C21FB1">
        <w:t>and</w:t>
      </w:r>
      <w:r>
        <w:rPr>
          <w:spacing w:val="-2"/>
        </w:rPr>
        <w:t xml:space="preserve"> </w:t>
      </w:r>
      <w:r>
        <w:t>The Royal Park</w:t>
      </w:r>
      <w:r>
        <w:rPr>
          <w:color w:val="D13438"/>
        </w:rPr>
        <w:t>’</w:t>
      </w:r>
      <w:r>
        <w:t xml:space="preserve">s therefore have </w:t>
      </w:r>
      <w:r>
        <w:lastRenderedPageBreak/>
        <w:t>no power to dispose or grant any interest in the Royal Parks (with the limited exception at Regent’s Park) and therefore can only grant a licence terminable on notice.</w:t>
      </w:r>
    </w:p>
    <w:p w14:paraId="7DED7A0C" w14:textId="77777777" w:rsidR="00BD466D" w:rsidRDefault="00BD466D">
      <w:pPr>
        <w:pStyle w:val="BodyText"/>
        <w:spacing w:before="11"/>
      </w:pPr>
    </w:p>
    <w:p w14:paraId="7DED7A0D" w14:textId="739E7E76" w:rsidR="00BD466D" w:rsidRDefault="003063E5">
      <w:pPr>
        <w:pStyle w:val="BodyText"/>
        <w:spacing w:before="1" w:line="276" w:lineRule="auto"/>
        <w:ind w:left="460" w:right="148"/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DED7AAF" wp14:editId="7DED7AB0">
                <wp:simplePos x="0" y="0"/>
                <wp:positionH relativeFrom="page">
                  <wp:posOffset>3903598</wp:posOffset>
                </wp:positionH>
                <wp:positionV relativeFrom="paragraph">
                  <wp:posOffset>1877279</wp:posOffset>
                </wp:positionV>
                <wp:extent cx="48895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62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8767" y="7620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CC38D" id="Graphic 45" o:spid="_x0000_s1026" style="position:absolute;margin-left:307.35pt;margin-top:147.8pt;width:3.85pt;height: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" path="m48767,l,,,7620r48767,l48767,xe" fillcolor="#d13438" stroked="f">
                <v:path arrowok="t"/>
                <w10:wrap anchorx="page"/>
              </v:shape>
            </w:pict>
          </mc:Fallback>
        </mc:AlternateContent>
      </w:r>
      <w:r>
        <w:t>The Royal Parks has circa 1,000 current agreements for use of buildings and/or land within the Royal Parks, Brompton Cemetery, Victoria Tower Gardens, and freebord land either</w:t>
      </w:r>
      <w:r>
        <w:rPr>
          <w:spacing w:val="40"/>
        </w:rPr>
        <w:t xml:space="preserve"> </w:t>
      </w:r>
      <w:r>
        <w:t>side of the Longford River.</w:t>
      </w:r>
      <w:r>
        <w:rPr>
          <w:spacing w:val="40"/>
        </w:rPr>
        <w:t xml:space="preserve"> </w:t>
      </w:r>
      <w:r>
        <w:t xml:space="preserve">The Estates team </w:t>
      </w:r>
      <w:r w:rsidR="00B23475">
        <w:t>negotiates and manages these agreements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 w:rsidR="008B62F9">
        <w:t>licenses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occupy buildings</w:t>
      </w:r>
      <w:r w:rsidR="00E02A68">
        <w:t xml:space="preserve"> and/or land</w:t>
      </w:r>
      <w:r>
        <w:t xml:space="preserve"> for various uses including cafés, offices, sports clubs, art galleries, works </w:t>
      </w:r>
      <w:r w:rsidR="008B62F9">
        <w:t>licenses</w:t>
      </w:r>
      <w:r>
        <w:t xml:space="preserve"> to third parties wishing to install for example memorials or infrastructure in the parks and retention/encroachment</w:t>
      </w:r>
      <w:r>
        <w:rPr>
          <w:spacing w:val="-2"/>
        </w:rPr>
        <w:t xml:space="preserve"> </w:t>
      </w:r>
      <w:r w:rsidR="008B62F9">
        <w:t>licenses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memorials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infrastructure.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 xml:space="preserve">grant </w:t>
      </w:r>
      <w:r w:rsidR="008B62F9">
        <w:t>licenses</w:t>
      </w:r>
      <w:r>
        <w:t xml:space="preserve"> for conditional use of freebord land – a 5.03m strip of parkland around the outside of Bushy and Richmond Parks</w:t>
      </w:r>
      <w:r w:rsidR="00063E30">
        <w:t>,</w:t>
      </w:r>
      <w:r>
        <w:t xml:space="preserve"> </w:t>
      </w:r>
      <w:r w:rsidR="00F459BF" w:rsidRPr="00C1430D">
        <w:t xml:space="preserve">and </w:t>
      </w:r>
      <w:r w:rsidR="007370CB" w:rsidRPr="00C1430D">
        <w:t xml:space="preserve">a </w:t>
      </w:r>
      <w:r w:rsidR="003134EB" w:rsidRPr="00C1430D">
        <w:t xml:space="preserve">strip of land measuring approximately </w:t>
      </w:r>
      <w:r w:rsidR="007370CB" w:rsidRPr="00C1430D">
        <w:t>6.4</w:t>
      </w:r>
      <w:r w:rsidR="0000189A" w:rsidRPr="00C1430D">
        <w:t>0</w:t>
      </w:r>
      <w:r w:rsidR="007370CB" w:rsidRPr="00C1430D">
        <w:t xml:space="preserve">m either side of the Longford </w:t>
      </w:r>
      <w:r w:rsidR="008B62F9" w:rsidRPr="00C1430D">
        <w:t>River</w:t>
      </w:r>
      <w:r w:rsidR="008B62F9">
        <w:t>,</w:t>
      </w:r>
      <w:r w:rsidR="008B62F9" w:rsidRPr="00C1430D">
        <w:t xml:space="preserve"> </w:t>
      </w:r>
      <w:r w:rsidR="008B62F9">
        <w:t>generally</w:t>
      </w:r>
      <w:r>
        <w:t xml:space="preserve"> for use as a garden.</w:t>
      </w:r>
      <w:r>
        <w:rPr>
          <w:spacing w:val="40"/>
        </w:rPr>
        <w:t xml:space="preserve"> </w:t>
      </w:r>
      <w:r>
        <w:t xml:space="preserve">Our </w:t>
      </w:r>
      <w:r w:rsidR="008B62F9">
        <w:t>licenses</w:t>
      </w:r>
      <w:r>
        <w:t xml:space="preserve"> are personal to the licensee and are granted</w:t>
      </w:r>
      <w:r>
        <w:rPr>
          <w:spacing w:val="-1"/>
        </w:rPr>
        <w:t xml:space="preserve"> </w:t>
      </w:r>
      <w:r>
        <w:t xml:space="preserve">by The Royal Parks (on behalf of the Secretary of State) who has the ability to determine such </w:t>
      </w:r>
      <w:r w:rsidR="008B62F9">
        <w:t>licenses</w:t>
      </w:r>
      <w:r>
        <w:t xml:space="preserve">. Importantly, we are also responsible for negotiating easements, agreement for leases, and leases from time to time, </w:t>
      </w:r>
      <w:r w:rsidR="00400BA8">
        <w:t>usually</w:t>
      </w:r>
      <w:r>
        <w:t xml:space="preserve"> where statutes require us to do so.</w:t>
      </w:r>
    </w:p>
    <w:p w14:paraId="7DED7A14" w14:textId="77777777" w:rsidR="00BD466D" w:rsidRDefault="003063E5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7DED7AB7" wp14:editId="7DED7AB8">
                <wp:simplePos x="0" y="0"/>
                <wp:positionH relativeFrom="page">
                  <wp:posOffset>685800</wp:posOffset>
                </wp:positionH>
                <wp:positionV relativeFrom="paragraph">
                  <wp:posOffset>247322</wp:posOffset>
                </wp:positionV>
                <wp:extent cx="6190615" cy="2095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955"/>
                          <a:chOff x="0" y="0"/>
                          <a:chExt cx="6190615" cy="2095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"/>
                                </a:lnTo>
                                <a:lnTo>
                                  <a:pt x="0" y="3937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87185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901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187185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7665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43C41" id="Group 49" o:spid="_x0000_s1026" style="position:absolute;margin-left:54pt;margin-top:19.45pt;width:487.45pt;height:1.65pt;z-index:-251649536;mso-wrap-distance-left:0;mso-wrap-distance-right:0;mso-position-horizontal-relative:page" coordsize="619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">
                <v:shape id="Graphic 50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" path="m6188710,l,,,901,,3937,,19685r6188710,l6188710,xe" fillcolor="#9f9f9f" stroked="f">
                  <v:path arrowok="t"/>
                </v:shape>
                <v:shape id="Graphic 51" o:spid="_x0000_s1028" style="position:absolute;left:61871;top: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" path="m3047,l,,,3047r3047,l3047,xe" fillcolor="#e2e2e2" stroked="f">
                  <v:path arrowok="t"/>
                </v:shape>
                <v:shape id="Graphic 52" o:spid="_x0000_s1029" style="position:absolute;top:9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" path="m3048,3048l,3048,,16751r3048,l3048,3048xem6190221,r-3035,l6187186,3035r3035,l6190221,xe" fillcolor="#9f9f9f" stroked="f">
                  <v:path arrowok="t"/>
                </v:shape>
                <v:shape id="Graphic 53" o:spid="_x0000_s1030" style="position:absolute;left:61871;top:39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" path="m3047,l,,,13715r3047,l3047,xe" fillcolor="#e2e2e2" stroked="f">
                  <v:path arrowok="t"/>
                </v:shape>
                <v:shape id="Graphic 54" o:spid="_x0000_s1031" style="position:absolute;top:17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" path="m3048,l,,,3047r3048,l3048,xe" fillcolor="#9f9f9f" stroked="f">
                  <v:path arrowok="t"/>
                </v:shape>
                <v:shape id="Graphic 55" o:spid="_x0000_s1032" style="position:absolute;top:176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" path="m6190221,r-3035,l3048,,,,,3035r3048,l6187186,3035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ED7A15" w14:textId="77777777" w:rsidR="00BD466D" w:rsidRDefault="00BD466D">
      <w:pPr>
        <w:pStyle w:val="BodyText"/>
        <w:spacing w:before="72"/>
      </w:pPr>
    </w:p>
    <w:p w14:paraId="7DED7A16" w14:textId="77777777" w:rsidR="00BD466D" w:rsidRDefault="003063E5">
      <w:pPr>
        <w:pStyle w:val="Heading1"/>
        <w:spacing w:before="1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7DED7A17" w14:textId="77777777" w:rsidR="00BD466D" w:rsidRDefault="003063E5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DED7AB9" wp14:editId="7DED7ABA">
                <wp:simplePos x="0" y="0"/>
                <wp:positionH relativeFrom="page">
                  <wp:posOffset>685800</wp:posOffset>
                </wp:positionH>
                <wp:positionV relativeFrom="paragraph">
                  <wp:posOffset>145368</wp:posOffset>
                </wp:positionV>
                <wp:extent cx="6190615" cy="2095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955"/>
                          <a:chOff x="0" y="0"/>
                          <a:chExt cx="6190615" cy="2095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"/>
                                </a:lnTo>
                                <a:lnTo>
                                  <a:pt x="0" y="3683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187185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647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187185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7411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0FD8A" id="Group 56" o:spid="_x0000_s1026" style="position:absolute;margin-left:54pt;margin-top:11.45pt;width:487.45pt;height:1.65pt;z-index:-251648512;mso-wrap-distance-left:0;mso-wrap-distance-right:0;mso-position-horizontal-relative:page" coordsize="619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">
                <v:shape id="Graphic 57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" path="m6188710,l,,,647,,3683,,19685r6188710,l6188710,xe" fillcolor="#9f9f9f" stroked="f">
                  <v:path arrowok="t"/>
                </v:shape>
                <v:shape id="Graphic 58" o:spid="_x0000_s1028" style="position:absolute;left:61871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" path="m3047,l,,,3047r3047,l3047,xe" fillcolor="#e2e2e2" stroked="f">
                  <v:path arrowok="t"/>
                </v:shape>
                <v:shape id="Graphic 59" o:spid="_x0000_s1029" style="position:absolute;top:6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" path="m3048,3035l,3035,,16751r3048,l3048,3035xem6190221,r-3035,l6187186,3035r3035,l6190221,xe" fillcolor="#9f9f9f" stroked="f">
                  <v:path arrowok="t"/>
                </v:shape>
                <v:shape id="Graphic 60" o:spid="_x0000_s1030" style="position:absolute;left:61871;top:3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" path="m3047,l,,,13716r3047,l3047,xe" fillcolor="#e2e2e2" stroked="f">
                  <v:path arrowok="t"/>
                </v:shape>
                <v:shape id="Graphic 61" o:spid="_x0000_s1031" style="position:absolute;top:17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" path="m3048,l,,,3047r3048,l3048,xe" fillcolor="#9f9f9f" stroked="f">
                  <v:path arrowok="t"/>
                </v:shape>
                <v:shape id="Graphic 62" o:spid="_x0000_s1032" style="position:absolute;top:174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" path="m6190221,r-3035,l3048,,,,,3035r3048,l6187186,3035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ED7A18" w14:textId="11359C51" w:rsidR="00BD466D" w:rsidRDefault="003063E5">
      <w:pPr>
        <w:pStyle w:val="BodyText"/>
        <w:spacing w:before="210" w:line="276" w:lineRule="auto"/>
        <w:ind w:left="460" w:right="114"/>
        <w:jc w:val="both"/>
      </w:pPr>
      <w:r>
        <w:t>To assist with the delivery of an effective estate management function within The Royal Park</w:t>
      </w:r>
      <w:r>
        <w:rPr>
          <w:color w:val="D13438"/>
        </w:rPr>
        <w:t>’</w:t>
      </w:r>
      <w:r>
        <w:t>s.</w:t>
      </w:r>
      <w:r>
        <w:rPr>
          <w:spacing w:val="40"/>
        </w:rPr>
        <w:t xml:space="preserve"> </w:t>
      </w:r>
      <w:r>
        <w:t xml:space="preserve">You would be </w:t>
      </w:r>
      <w:r w:rsidR="00B23475">
        <w:t>deal with any</w:t>
      </w:r>
      <w:r>
        <w:t xml:space="preserve"> property-related matters across the estate. You would assist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Senior</w:t>
      </w:r>
      <w:r>
        <w:rPr>
          <w:spacing w:val="-13"/>
        </w:rPr>
        <w:t xml:space="preserve"> </w:t>
      </w:r>
      <w:r>
        <w:t>Surveyor/Head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Estates</w:t>
      </w:r>
      <w:r>
        <w:rPr>
          <w:spacing w:val="-13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necessary,</w:t>
      </w:r>
      <w:r>
        <w:rPr>
          <w:spacing w:val="-13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negotiating various property contracts, assist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setting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expenditure</w:t>
      </w:r>
      <w:r>
        <w:rPr>
          <w:spacing w:val="-10"/>
        </w:rPr>
        <w:t xml:space="preserve"> </w:t>
      </w:r>
      <w:r>
        <w:t>budgets,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have</w:t>
      </w:r>
      <w:r w:rsidR="000B3D81">
        <w:t xml:space="preserve"> future</w:t>
      </w:r>
      <w:r>
        <w:rPr>
          <w:spacing w:val="-10"/>
        </w:rPr>
        <w:t xml:space="preserve"> </w:t>
      </w:r>
      <w:r>
        <w:t>line management responsibility for one Estates Officer.</w:t>
      </w:r>
    </w:p>
    <w:p w14:paraId="7DED7A19" w14:textId="347C0684" w:rsidR="00BD466D" w:rsidRPr="00C1430D" w:rsidRDefault="003063E5">
      <w:pPr>
        <w:pStyle w:val="BodyText"/>
        <w:spacing w:before="122" w:line="276" w:lineRule="auto"/>
        <w:ind w:left="460" w:right="1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7DED7ABB" wp14:editId="7DED7ABC">
                <wp:simplePos x="0" y="0"/>
                <wp:positionH relativeFrom="page">
                  <wp:posOffset>977188</wp:posOffset>
                </wp:positionH>
                <wp:positionV relativeFrom="paragraph">
                  <wp:posOffset>-1077834</wp:posOffset>
                </wp:positionV>
                <wp:extent cx="48895" cy="76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62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8768" y="7619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2307" id="Graphic 63" o:spid="_x0000_s1026" style="position:absolute;margin-left:76.95pt;margin-top:-84.85pt;width:3.85pt;height:.6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" path="m48768,l,,,7619r48768,l48768,xe" fillcolor="#d13438" stroked="f">
                <v:path arrowok="t"/>
                <w10:wrap anchorx="page"/>
              </v:shape>
            </w:pict>
          </mc:Fallback>
        </mc:AlternateConten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organized,</w:t>
      </w:r>
      <w:r>
        <w:rPr>
          <w:spacing w:val="-1"/>
        </w:rPr>
        <w:t xml:space="preserve"> </w:t>
      </w:r>
      <w:r>
        <w:t>self-motivated,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tight</w:t>
      </w:r>
      <w:r>
        <w:rPr>
          <w:spacing w:val="-3"/>
        </w:rPr>
        <w:t xml:space="preserve"> </w:t>
      </w:r>
      <w:r>
        <w:t>deadlines, and</w:t>
      </w:r>
      <w:r>
        <w:rPr>
          <w:spacing w:val="-6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975DD5">
        <w:rPr>
          <w:spacing w:val="-5"/>
        </w:rPr>
        <w:t xml:space="preserve">the </w:t>
      </w:r>
      <w:r w:rsidRPr="00C1430D">
        <w:t>assets</w:t>
      </w:r>
      <w:r w:rsidRPr="00C1430D">
        <w:rPr>
          <w:spacing w:val="-4"/>
        </w:rPr>
        <w:t xml:space="preserve"> </w:t>
      </w:r>
      <w:r w:rsidRPr="00C1430D">
        <w:t>managed by The Royal Parks.</w:t>
      </w:r>
    </w:p>
    <w:p w14:paraId="14F10378" w14:textId="77777777" w:rsidR="00BD466D" w:rsidRDefault="00BD466D">
      <w:pPr>
        <w:spacing w:line="276" w:lineRule="auto"/>
        <w:jc w:val="both"/>
      </w:pPr>
    </w:p>
    <w:p w14:paraId="7DED7A1B" w14:textId="77777777" w:rsidR="00BD466D" w:rsidRDefault="003063E5">
      <w:pPr>
        <w:pStyle w:val="BodyText"/>
        <w:spacing w:line="31" w:lineRule="exact"/>
        <w:ind w:left="46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DED7AC3" wp14:editId="7DED7AC4">
                <wp:extent cx="6190615" cy="20320"/>
                <wp:effectExtent l="0" t="0" r="0" b="8254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2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2"/>
                                </a:lnTo>
                                <a:lnTo>
                                  <a:pt x="0" y="19672"/>
                                </a:lnTo>
                                <a:lnTo>
                                  <a:pt x="6188710" y="19672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187185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126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187185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6890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7B522" id="Group 67" o:spid="_x0000_s1026" style="width:487.45pt;height:1.6pt;mso-position-horizontal-relative:char;mso-position-vertical-relative:lin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">
                <v:shape id="Graphic 68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" path="m6188710,l,,,3162,,19672r6188710,l6188710,xe" fillcolor="#9f9f9f" stroked="f">
                  <v:path arrowok="t"/>
                </v:shape>
                <v:shape id="Graphic 69" o:spid="_x0000_s1028" style="position:absolute;left:61871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" path="m3047,l,,,3048r3047,l3047,xe" fillcolor="#e2e2e2" stroked="f">
                  <v:path arrowok="t"/>
                </v:shape>
                <v:shape id="Graphic 70" o:spid="_x0000_s1029" style="position:absolute;top:1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" path="m3048,3048l,3048,,16764r3048,l3048,3048xem6190221,r-3035,l6187186,3048r3035,l6190221,xe" fillcolor="#9f9f9f" stroked="f">
                  <v:path arrowok="t"/>
                </v:shape>
                <v:shape id="Graphic 71" o:spid="_x0000_s1030" style="position:absolute;left:61871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" path="m3047,l,,,13716r3047,l3047,xe" fillcolor="#e2e2e2" stroked="f">
                  <v:path arrowok="t"/>
                </v:shape>
                <v:shape id="Graphic 72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" path="m3048,l,,,3048r3048,l3048,xe" fillcolor="#9f9f9f" stroked="f">
                  <v:path arrowok="t"/>
                </v:shape>
                <v:shape id="Graphic 73" o:spid="_x0000_s1032" style="position:absolute;top:168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" path="m6190221,r-3035,l3048,,,,,3048r3048,l6187186,3048r3035,l6190221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DED7A1C" w14:textId="77777777" w:rsidR="00BD466D" w:rsidRDefault="00BD466D">
      <w:pPr>
        <w:pStyle w:val="BodyText"/>
        <w:spacing w:before="29"/>
      </w:pPr>
    </w:p>
    <w:p w14:paraId="7DED7A1D" w14:textId="1512C874" w:rsidR="00BD466D" w:rsidRDefault="003063E5">
      <w:pPr>
        <w:pStyle w:val="Heading1"/>
      </w:pPr>
      <w:r>
        <w:t>MAIN</w:t>
      </w:r>
      <w:r>
        <w:rPr>
          <w:spacing w:val="-3"/>
        </w:rPr>
        <w:t xml:space="preserve"> </w:t>
      </w:r>
      <w:r>
        <w:rPr>
          <w:spacing w:val="-2"/>
        </w:rPr>
        <w:t>DUTIES/RESPONSIBILITIES</w:t>
      </w:r>
    </w:p>
    <w:p w14:paraId="7DED7A1E" w14:textId="77777777" w:rsidR="00BD466D" w:rsidRDefault="003063E5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DED7AC7" wp14:editId="7DED7AC8">
                <wp:simplePos x="0" y="0"/>
                <wp:positionH relativeFrom="page">
                  <wp:posOffset>685800</wp:posOffset>
                </wp:positionH>
                <wp:positionV relativeFrom="paragraph">
                  <wp:posOffset>146130</wp:posOffset>
                </wp:positionV>
                <wp:extent cx="6190615" cy="2032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187185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253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187185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17017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A527F" id="Group 75" o:spid="_x0000_s1026" style="position:absolute;margin-left:54pt;margin-top:11.5pt;width:487.45pt;height:1.6pt;z-index:-15716352;mso-wrap-distance-left:0;mso-wrap-distance-right:0;mso-position-horizontal-relative:pag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">
                <v:shape id="Graphic 76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" path="m6188710,l,,,254,,3302,,19685r6188710,l6188710,xe" fillcolor="#9f9f9f" stroked="f">
                  <v:path arrowok="t"/>
                </v:shape>
                <v:shape id="Graphic 77" o:spid="_x0000_s1028" style="position:absolute;left:61871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" path="m3047,l,,,3048r3047,l3047,xe" fillcolor="#e2e2e2" stroked="f">
                  <v:path arrowok="t"/>
                </v:shape>
                <v:shape id="Graphic 78" o:spid="_x0000_s1029" style="position:absolute;top:2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" path="m3048,3048l,3048,,16764r3048,l3048,3048xem6190221,r-3035,l6187186,3048r3035,l6190221,xe" fillcolor="#9f9f9f" stroked="f">
                  <v:path arrowok="t"/>
                </v:shape>
                <v:shape id="Graphic 79" o:spid="_x0000_s1030" style="position:absolute;left:61871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" path="m3047,l,,,13716r3047,l3047,xe" fillcolor="#e2e2e2" stroked="f">
                  <v:path arrowok="t"/>
                </v:shape>
                <v:shape id="Graphic 80" o:spid="_x0000_s1031" style="position:absolute;top:17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" path="m3048,l,,,3048r3048,l3048,xe" fillcolor="#9f9f9f" stroked="f">
                  <v:path arrowok="t"/>
                </v:shape>
                <v:shape id="Graphic 81" o:spid="_x0000_s1032" style="position:absolute;top:170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7908A2" w14:textId="4BE437D1" w:rsidR="00317F0C" w:rsidRPr="00F60509" w:rsidRDefault="002A7C77" w:rsidP="00FE6080">
      <w:pPr>
        <w:pStyle w:val="BodyText"/>
        <w:numPr>
          <w:ilvl w:val="0"/>
          <w:numId w:val="21"/>
        </w:numPr>
        <w:spacing w:before="170"/>
        <w:ind w:right="115"/>
        <w:jc w:val="both"/>
        <w:rPr>
          <w:b/>
          <w:bCs/>
        </w:rPr>
      </w:pPr>
      <w:r w:rsidRPr="00F60509">
        <w:rPr>
          <w:b/>
          <w:bCs/>
        </w:rPr>
        <w:t xml:space="preserve">Commercial Property </w:t>
      </w:r>
    </w:p>
    <w:p w14:paraId="17902F03" w14:textId="4E83E824" w:rsidR="00656218" w:rsidRPr="00342419" w:rsidRDefault="005A5F69" w:rsidP="00DE3E7B">
      <w:pPr>
        <w:pStyle w:val="BodyText"/>
        <w:numPr>
          <w:ilvl w:val="0"/>
          <w:numId w:val="23"/>
        </w:numPr>
        <w:ind w:left="1536" w:right="113" w:hanging="357"/>
        <w:jc w:val="both"/>
      </w:pPr>
      <w:r w:rsidRPr="00F60509">
        <w:t>M</w:t>
      </w:r>
      <w:r w:rsidR="003063E5" w:rsidRPr="00F60509">
        <w:t xml:space="preserve">anage </w:t>
      </w:r>
      <w:r w:rsidR="000D653C">
        <w:t xml:space="preserve">non-residential </w:t>
      </w:r>
      <w:r w:rsidR="003063E5" w:rsidRPr="00F60509">
        <w:t xml:space="preserve">assets </w:t>
      </w:r>
      <w:r w:rsidR="002A7C77" w:rsidRPr="00F60509">
        <w:t xml:space="preserve">within </w:t>
      </w:r>
      <w:r w:rsidR="003063E5" w:rsidRPr="00F60509">
        <w:t>the Royal Parks’ Estate.</w:t>
      </w:r>
      <w:r w:rsidR="003063E5" w:rsidRPr="00F60509">
        <w:rPr>
          <w:spacing w:val="40"/>
        </w:rPr>
        <w:t xml:space="preserve"> </w:t>
      </w:r>
      <w:r w:rsidRPr="00F60509">
        <w:rPr>
          <w:spacing w:val="40"/>
        </w:rPr>
        <w:t xml:space="preserve"> </w:t>
      </w:r>
    </w:p>
    <w:p w14:paraId="4B516721" w14:textId="4B1AA1E2" w:rsidR="008079E5" w:rsidRDefault="003063E5" w:rsidP="00DE3E7B">
      <w:pPr>
        <w:pStyle w:val="BodyText"/>
        <w:numPr>
          <w:ilvl w:val="0"/>
          <w:numId w:val="23"/>
        </w:numPr>
        <w:ind w:left="1536" w:right="113" w:hanging="357"/>
        <w:jc w:val="both"/>
      </w:pPr>
      <w:r w:rsidRPr="00F60509">
        <w:t>Responsibilities will include negotiatin</w:t>
      </w:r>
      <w:r w:rsidR="003304D0" w:rsidRPr="00F60509">
        <w:t>g</w:t>
      </w:r>
      <w:r w:rsidRPr="00F60509">
        <w:t xml:space="preserve"> new leases/occupation licences, rent/</w:t>
      </w:r>
      <w:r w:rsidR="008B62F9" w:rsidRPr="00F60509">
        <w:t>license</w:t>
      </w:r>
      <w:r w:rsidR="00DE3E7B">
        <w:t xml:space="preserve"> </w:t>
      </w:r>
      <w:r w:rsidRPr="00F60509">
        <w:t>fee reviews, compliance</w:t>
      </w:r>
      <w:r w:rsidR="00DD0057" w:rsidRPr="00F60509">
        <w:t>,</w:t>
      </w:r>
      <w:r w:rsidR="005A7FD4" w:rsidRPr="00F60509">
        <w:t xml:space="preserve"> </w:t>
      </w:r>
      <w:r w:rsidR="003A4949" w:rsidRPr="00F60509">
        <w:t>inspections,</w:t>
      </w:r>
      <w:r w:rsidR="00FC5217" w:rsidRPr="00F60509">
        <w:t xml:space="preserve"> </w:t>
      </w:r>
      <w:r w:rsidRPr="00F60509">
        <w:t>rent collection</w:t>
      </w:r>
      <w:r w:rsidR="004A09F7" w:rsidRPr="00F60509">
        <w:t xml:space="preserve">, </w:t>
      </w:r>
      <w:r w:rsidRPr="00F60509">
        <w:t>debt management</w:t>
      </w:r>
      <w:r w:rsidR="004A09F7" w:rsidRPr="00F60509">
        <w:t>, works licence requests</w:t>
      </w:r>
      <w:r w:rsidR="002D2992" w:rsidRPr="00F60509">
        <w:t>,</w:t>
      </w:r>
      <w:r w:rsidR="0047788D" w:rsidRPr="00F60509">
        <w:t xml:space="preserve"> and </w:t>
      </w:r>
      <w:r w:rsidR="00E5085D" w:rsidRPr="00F60509">
        <w:t>business rates</w:t>
      </w:r>
      <w:r w:rsidR="00980FCF" w:rsidRPr="00F60509">
        <w:t xml:space="preserve"> issues</w:t>
      </w:r>
      <w:r w:rsidR="00E5085D" w:rsidRPr="00F60509">
        <w:t>.</w:t>
      </w:r>
      <w:r w:rsidR="007903D1" w:rsidRPr="00F60509">
        <w:t xml:space="preserve">  </w:t>
      </w:r>
    </w:p>
    <w:p w14:paraId="544F4E60" w14:textId="5D09F335" w:rsidR="00D62B57" w:rsidRDefault="00656218" w:rsidP="00DE3E7B">
      <w:pPr>
        <w:pStyle w:val="BodyText"/>
        <w:numPr>
          <w:ilvl w:val="0"/>
          <w:numId w:val="23"/>
        </w:numPr>
        <w:ind w:left="1536" w:right="113" w:hanging="357"/>
        <w:jc w:val="both"/>
      </w:pPr>
      <w:r>
        <w:t>Identify</w:t>
      </w:r>
      <w:r w:rsidR="009F2429">
        <w:t xml:space="preserve"> </w:t>
      </w:r>
      <w:r w:rsidR="002F40BA">
        <w:t>licensor’s/licensee</w:t>
      </w:r>
      <w:r w:rsidR="006672CB">
        <w:t>’</w:t>
      </w:r>
      <w:r w:rsidR="002F40BA">
        <w:t>s</w:t>
      </w:r>
      <w:r w:rsidR="00F223D8">
        <w:t xml:space="preserve"> </w:t>
      </w:r>
      <w:r w:rsidR="009D0BA6">
        <w:t xml:space="preserve">obligations </w:t>
      </w:r>
      <w:r w:rsidR="000D653C">
        <w:t xml:space="preserve">in the various </w:t>
      </w:r>
      <w:r w:rsidR="001A594F">
        <w:t xml:space="preserve">existing </w:t>
      </w:r>
      <w:r w:rsidR="000D653C">
        <w:t xml:space="preserve">commercial </w:t>
      </w:r>
      <w:r w:rsidR="006D3B8B">
        <w:t>agreements a</w:t>
      </w:r>
      <w:r w:rsidR="002F40BA">
        <w:t xml:space="preserve">nd </w:t>
      </w:r>
      <w:r w:rsidR="004656D5">
        <w:t>determine</w:t>
      </w:r>
      <w:r w:rsidR="0013390F">
        <w:t>/</w:t>
      </w:r>
      <w:r w:rsidR="00D8094F">
        <w:t>monitor</w:t>
      </w:r>
      <w:r w:rsidR="009D0BA6">
        <w:t xml:space="preserve"> </w:t>
      </w:r>
      <w:r w:rsidR="0013390F">
        <w:t xml:space="preserve">on a regular basis </w:t>
      </w:r>
      <w:r w:rsidR="004E02D7">
        <w:t xml:space="preserve">whether </w:t>
      </w:r>
      <w:r w:rsidR="009D0BA6">
        <w:t xml:space="preserve">both parties are </w:t>
      </w:r>
      <w:r w:rsidR="00D62B57">
        <w:t>comply</w:t>
      </w:r>
      <w:r w:rsidR="006D3B8B">
        <w:t>ing</w:t>
      </w:r>
      <w:r w:rsidR="00D62B57">
        <w:t xml:space="preserve"> with th</w:t>
      </w:r>
      <w:r w:rsidR="006045CD">
        <w:t>eir</w:t>
      </w:r>
      <w:r w:rsidR="00D62B57">
        <w:t xml:space="preserve"> obligations</w:t>
      </w:r>
      <w:r w:rsidR="001A594F">
        <w:t xml:space="preserve">. </w:t>
      </w:r>
      <w:r w:rsidR="0013390F">
        <w:t xml:space="preserve"> </w:t>
      </w:r>
    </w:p>
    <w:p w14:paraId="7DED7A1F" w14:textId="5267C64D" w:rsidR="00BD466D" w:rsidRDefault="007903D1" w:rsidP="00DE3E7B">
      <w:pPr>
        <w:pStyle w:val="BodyText"/>
        <w:numPr>
          <w:ilvl w:val="0"/>
          <w:numId w:val="23"/>
        </w:numPr>
        <w:ind w:left="1536" w:right="113" w:hanging="357"/>
        <w:jc w:val="both"/>
      </w:pPr>
      <w:r w:rsidRPr="00F60509">
        <w:t xml:space="preserve">Ensure that The Royal Parks receive best value for </w:t>
      </w:r>
      <w:r w:rsidR="00AD227E" w:rsidRPr="00F60509">
        <w:t xml:space="preserve">use of </w:t>
      </w:r>
      <w:r w:rsidR="00DD0057" w:rsidRPr="00F60509">
        <w:t>property assets within the Estate</w:t>
      </w:r>
      <w:r w:rsidR="004E02D7">
        <w:t xml:space="preserve"> and that </w:t>
      </w:r>
      <w:r w:rsidR="003313CD">
        <w:t>licence fee reviews are carried out and implemented in a timely manner</w:t>
      </w:r>
      <w:r w:rsidR="00DD0057" w:rsidRPr="00F60509">
        <w:t>.</w:t>
      </w:r>
    </w:p>
    <w:p w14:paraId="71814C7E" w14:textId="7C804970" w:rsidR="003313CD" w:rsidRPr="00F60509" w:rsidRDefault="003313CD" w:rsidP="00DE3E7B">
      <w:pPr>
        <w:pStyle w:val="BodyText"/>
        <w:numPr>
          <w:ilvl w:val="0"/>
          <w:numId w:val="23"/>
        </w:numPr>
        <w:ind w:left="1536" w:right="113" w:hanging="357"/>
        <w:jc w:val="both"/>
      </w:pPr>
      <w:r>
        <w:t xml:space="preserve">Ensure that any recharges </w:t>
      </w:r>
      <w:r w:rsidR="0057289C">
        <w:t xml:space="preserve">payable </w:t>
      </w:r>
      <w:r w:rsidR="00D93F09">
        <w:t xml:space="preserve">to the Licensor are </w:t>
      </w:r>
      <w:r w:rsidR="00EE4C80">
        <w:t>ca</w:t>
      </w:r>
      <w:r w:rsidR="0057289C">
        <w:t xml:space="preserve">lculated accurately and </w:t>
      </w:r>
      <w:r w:rsidR="004A2475">
        <w:t xml:space="preserve">demanded/paid </w:t>
      </w:r>
      <w:r w:rsidR="0057289C">
        <w:t>promptly</w:t>
      </w:r>
    </w:p>
    <w:p w14:paraId="0C52EAA9" w14:textId="7EC7D698" w:rsidR="00C57A78" w:rsidRPr="00F60509" w:rsidRDefault="00C57A78" w:rsidP="008B62F9">
      <w:pPr>
        <w:pStyle w:val="BodyText"/>
        <w:numPr>
          <w:ilvl w:val="0"/>
          <w:numId w:val="21"/>
        </w:numPr>
        <w:ind w:right="114"/>
        <w:jc w:val="both"/>
        <w:rPr>
          <w:b/>
          <w:bCs/>
        </w:rPr>
      </w:pPr>
      <w:r w:rsidRPr="00F60509">
        <w:rPr>
          <w:b/>
          <w:bCs/>
        </w:rPr>
        <w:lastRenderedPageBreak/>
        <w:t>Utilities</w:t>
      </w:r>
    </w:p>
    <w:p w14:paraId="0B9A8F93" w14:textId="77777777" w:rsidR="005833A1" w:rsidRPr="00F60509" w:rsidRDefault="00E5085D" w:rsidP="008B62F9">
      <w:pPr>
        <w:pStyle w:val="BodyText"/>
        <w:numPr>
          <w:ilvl w:val="0"/>
          <w:numId w:val="25"/>
        </w:numPr>
        <w:ind w:left="1536" w:right="113" w:hanging="357"/>
        <w:jc w:val="both"/>
      </w:pPr>
      <w:r w:rsidRPr="00F60509">
        <w:t>L</w:t>
      </w:r>
      <w:r w:rsidR="003063E5" w:rsidRPr="00F60509">
        <w:t>iais</w:t>
      </w:r>
      <w:r w:rsidRPr="00F60509">
        <w:t>e</w:t>
      </w:r>
      <w:r w:rsidR="003063E5" w:rsidRPr="00F60509">
        <w:t xml:space="preserve"> with </w:t>
      </w:r>
      <w:r w:rsidR="00142CDC">
        <w:t xml:space="preserve">the various </w:t>
      </w:r>
      <w:r w:rsidR="003063E5" w:rsidRPr="00F60509">
        <w:t>utility companies to facilitate access for monitoring, repairs</w:t>
      </w:r>
      <w:r w:rsidR="00142CDC">
        <w:t>,</w:t>
      </w:r>
      <w:r w:rsidR="003063E5" w:rsidRPr="00F60509">
        <w:t xml:space="preserve"> </w:t>
      </w:r>
      <w:r w:rsidR="003063E5" w:rsidRPr="00F60509">
        <w:rPr>
          <w:spacing w:val="-12"/>
        </w:rPr>
        <w:t xml:space="preserve"> </w:t>
      </w:r>
      <w:r w:rsidR="003063E5" w:rsidRPr="00F60509">
        <w:t>replacement</w:t>
      </w:r>
      <w:r w:rsidR="00FC088B" w:rsidRPr="00F60509">
        <w:t>,</w:t>
      </w:r>
      <w:r w:rsidR="00725495" w:rsidRPr="00F60509">
        <w:t xml:space="preserve"> and installation of new</w:t>
      </w:r>
      <w:r w:rsidR="003063E5" w:rsidRPr="00F60509">
        <w:rPr>
          <w:spacing w:val="-11"/>
        </w:rPr>
        <w:t xml:space="preserve"> </w:t>
      </w:r>
      <w:r w:rsidR="003063E5" w:rsidRPr="00F60509">
        <w:t>equipment</w:t>
      </w:r>
      <w:r w:rsidR="003063E5" w:rsidRPr="00F60509">
        <w:rPr>
          <w:spacing w:val="-13"/>
        </w:rPr>
        <w:t xml:space="preserve"> </w:t>
      </w:r>
      <w:r w:rsidR="003063E5" w:rsidRPr="00F60509">
        <w:t>on</w:t>
      </w:r>
      <w:r w:rsidR="005151B9" w:rsidRPr="00F60509">
        <w:t>/</w:t>
      </w:r>
      <w:r w:rsidR="003063E5" w:rsidRPr="00F60509">
        <w:t>under</w:t>
      </w:r>
      <w:r w:rsidR="003063E5" w:rsidRPr="00F60509">
        <w:rPr>
          <w:spacing w:val="-10"/>
        </w:rPr>
        <w:t xml:space="preserve"> </w:t>
      </w:r>
      <w:r w:rsidR="003063E5" w:rsidRPr="00F60509">
        <w:t>land</w:t>
      </w:r>
      <w:r w:rsidR="003063E5" w:rsidRPr="00F60509">
        <w:rPr>
          <w:spacing w:val="-15"/>
        </w:rPr>
        <w:t xml:space="preserve"> </w:t>
      </w:r>
      <w:r w:rsidR="003063E5" w:rsidRPr="00F60509">
        <w:t>managed</w:t>
      </w:r>
      <w:r w:rsidR="003063E5" w:rsidRPr="00F60509">
        <w:rPr>
          <w:spacing w:val="-13"/>
        </w:rPr>
        <w:t xml:space="preserve"> </w:t>
      </w:r>
      <w:r w:rsidR="003063E5" w:rsidRPr="00F60509">
        <w:t>by</w:t>
      </w:r>
      <w:r w:rsidR="003063E5" w:rsidRPr="00F60509">
        <w:rPr>
          <w:spacing w:val="-11"/>
        </w:rPr>
        <w:t xml:space="preserve"> </w:t>
      </w:r>
      <w:r w:rsidR="003063E5" w:rsidRPr="00F60509">
        <w:t>The</w:t>
      </w:r>
      <w:r w:rsidR="003063E5" w:rsidRPr="00F60509">
        <w:rPr>
          <w:spacing w:val="-13"/>
        </w:rPr>
        <w:t xml:space="preserve"> </w:t>
      </w:r>
      <w:r w:rsidR="003063E5" w:rsidRPr="00F60509">
        <w:t>Royal Parks.</w:t>
      </w:r>
      <w:r w:rsidR="003063E5" w:rsidRPr="00F60509">
        <w:rPr>
          <w:spacing w:val="40"/>
        </w:rPr>
        <w:t xml:space="preserve"> </w:t>
      </w:r>
      <w:r w:rsidR="005833A1" w:rsidRPr="00F60509">
        <w:t>Work closely</w:t>
      </w:r>
      <w:r w:rsidR="005833A1" w:rsidRPr="00F60509">
        <w:rPr>
          <w:spacing w:val="-16"/>
        </w:rPr>
        <w:t xml:space="preserve"> </w:t>
      </w:r>
      <w:r w:rsidR="005833A1" w:rsidRPr="00F60509">
        <w:t>with</w:t>
      </w:r>
      <w:r w:rsidR="005833A1" w:rsidRPr="00F60509">
        <w:rPr>
          <w:spacing w:val="-15"/>
        </w:rPr>
        <w:t xml:space="preserve"> </w:t>
      </w:r>
      <w:r w:rsidR="005833A1" w:rsidRPr="00F60509">
        <w:t>Park</w:t>
      </w:r>
      <w:r w:rsidR="005833A1" w:rsidRPr="00F60509">
        <w:rPr>
          <w:spacing w:val="-15"/>
        </w:rPr>
        <w:t xml:space="preserve"> </w:t>
      </w:r>
      <w:r w:rsidR="005833A1" w:rsidRPr="00F60509">
        <w:t>Managers</w:t>
      </w:r>
      <w:r w:rsidR="005833A1" w:rsidRPr="00F60509">
        <w:rPr>
          <w:spacing w:val="-13"/>
        </w:rPr>
        <w:t xml:space="preserve"> </w:t>
      </w:r>
      <w:r w:rsidR="005833A1" w:rsidRPr="00F60509">
        <w:t>to</w:t>
      </w:r>
      <w:r w:rsidR="005833A1" w:rsidRPr="00F60509">
        <w:rPr>
          <w:spacing w:val="-16"/>
        </w:rPr>
        <w:t xml:space="preserve"> </w:t>
      </w:r>
      <w:r w:rsidR="005833A1" w:rsidRPr="00F60509">
        <w:t>ensure</w:t>
      </w:r>
      <w:r w:rsidR="005833A1" w:rsidRPr="00F60509">
        <w:rPr>
          <w:spacing w:val="-14"/>
        </w:rPr>
        <w:t xml:space="preserve"> </w:t>
      </w:r>
      <w:r w:rsidR="005833A1" w:rsidRPr="00F60509">
        <w:t>access</w:t>
      </w:r>
      <w:r w:rsidR="005833A1" w:rsidRPr="00F60509">
        <w:rPr>
          <w:spacing w:val="-13"/>
        </w:rPr>
        <w:t xml:space="preserve"> </w:t>
      </w:r>
      <w:r w:rsidR="005833A1" w:rsidRPr="00F60509">
        <w:t>and</w:t>
      </w:r>
      <w:r w:rsidR="005833A1" w:rsidRPr="00F60509">
        <w:rPr>
          <w:spacing w:val="-12"/>
        </w:rPr>
        <w:t xml:space="preserve"> </w:t>
      </w:r>
      <w:r w:rsidR="005833A1" w:rsidRPr="00F60509">
        <w:t>that</w:t>
      </w:r>
      <w:r w:rsidR="005833A1" w:rsidRPr="00F60509">
        <w:rPr>
          <w:spacing w:val="-14"/>
        </w:rPr>
        <w:t xml:space="preserve"> </w:t>
      </w:r>
      <w:r w:rsidR="005833A1" w:rsidRPr="00F60509">
        <w:t>works</w:t>
      </w:r>
      <w:r w:rsidR="005833A1" w:rsidRPr="00F60509">
        <w:rPr>
          <w:spacing w:val="-12"/>
        </w:rPr>
        <w:t xml:space="preserve"> </w:t>
      </w:r>
      <w:r w:rsidR="005833A1" w:rsidRPr="00F60509">
        <w:t>do</w:t>
      </w:r>
      <w:r w:rsidR="005833A1" w:rsidRPr="00F60509">
        <w:rPr>
          <w:spacing w:val="-15"/>
        </w:rPr>
        <w:t xml:space="preserve"> </w:t>
      </w:r>
      <w:r w:rsidR="005833A1" w:rsidRPr="00F60509">
        <w:t>not</w:t>
      </w:r>
      <w:r w:rsidR="005833A1" w:rsidRPr="00F60509">
        <w:rPr>
          <w:spacing w:val="-16"/>
        </w:rPr>
        <w:t xml:space="preserve"> </w:t>
      </w:r>
      <w:r w:rsidR="005833A1" w:rsidRPr="00F60509">
        <w:t>coincide</w:t>
      </w:r>
      <w:r w:rsidR="005833A1" w:rsidRPr="00F60509">
        <w:rPr>
          <w:spacing w:val="-15"/>
        </w:rPr>
        <w:t xml:space="preserve"> </w:t>
      </w:r>
      <w:r w:rsidR="005833A1" w:rsidRPr="00F60509">
        <w:t>with</w:t>
      </w:r>
      <w:r w:rsidR="005833A1" w:rsidRPr="00F60509">
        <w:rPr>
          <w:spacing w:val="-13"/>
        </w:rPr>
        <w:t xml:space="preserve"> </w:t>
      </w:r>
      <w:r w:rsidR="005833A1" w:rsidRPr="00F60509">
        <w:t>Park</w:t>
      </w:r>
      <w:r w:rsidR="005833A1" w:rsidRPr="00F60509">
        <w:rPr>
          <w:spacing w:val="-12"/>
        </w:rPr>
        <w:t xml:space="preserve"> </w:t>
      </w:r>
      <w:r w:rsidR="005833A1" w:rsidRPr="00F60509">
        <w:t>events or ceremonies.</w:t>
      </w:r>
    </w:p>
    <w:p w14:paraId="0CDFF3E4" w14:textId="16D0A4EE" w:rsidR="008079E5" w:rsidRPr="00F60509" w:rsidRDefault="004E5A1C" w:rsidP="008B62F9">
      <w:pPr>
        <w:pStyle w:val="BodyText"/>
        <w:numPr>
          <w:ilvl w:val="0"/>
          <w:numId w:val="25"/>
        </w:numPr>
        <w:ind w:left="1536" w:right="113" w:hanging="357"/>
        <w:jc w:val="both"/>
      </w:pPr>
      <w:r w:rsidRPr="00F60509">
        <w:t>E</w:t>
      </w:r>
      <w:r w:rsidR="003063E5" w:rsidRPr="00F60509">
        <w:t>nsur</w:t>
      </w:r>
      <w:r w:rsidR="000764B3" w:rsidRPr="00F60509">
        <w:t>e</w:t>
      </w:r>
      <w:r w:rsidR="003063E5" w:rsidRPr="00F60509">
        <w:t xml:space="preserve"> </w:t>
      </w:r>
      <w:r w:rsidR="000764B3" w:rsidRPr="00F60509">
        <w:t xml:space="preserve">that </w:t>
      </w:r>
      <w:r w:rsidR="003063E5" w:rsidRPr="00F60509">
        <w:t>The Royal Parks receive best value for such arrangements</w:t>
      </w:r>
      <w:r w:rsidR="008079E5" w:rsidRPr="00F60509">
        <w:t>.</w:t>
      </w:r>
    </w:p>
    <w:p w14:paraId="2765A7AA" w14:textId="77777777" w:rsidR="008B62F9" w:rsidRDefault="008B62F9" w:rsidP="008B62F9">
      <w:pPr>
        <w:pStyle w:val="BodyText"/>
        <w:ind w:left="460" w:right="115"/>
        <w:jc w:val="both"/>
        <w:rPr>
          <w:b/>
          <w:bCs/>
        </w:rPr>
      </w:pPr>
    </w:p>
    <w:p w14:paraId="2E8F8B95" w14:textId="65271536" w:rsidR="008B62F9" w:rsidRDefault="008B62F9" w:rsidP="008B62F9">
      <w:pPr>
        <w:pStyle w:val="BodyText"/>
        <w:ind w:left="460" w:right="115"/>
        <w:jc w:val="both"/>
        <w:rPr>
          <w:b/>
          <w:bCs/>
        </w:rPr>
      </w:pPr>
      <w:r>
        <w:rPr>
          <w:b/>
          <w:bCs/>
        </w:rPr>
        <w:t>3</w:t>
      </w:r>
      <w:r w:rsidRPr="001B287C">
        <w:rPr>
          <w:b/>
          <w:bCs/>
        </w:rPr>
        <w:t xml:space="preserve">)  </w:t>
      </w:r>
      <w:r>
        <w:rPr>
          <w:b/>
          <w:bCs/>
        </w:rPr>
        <w:t>Property Management Database and financial management</w:t>
      </w:r>
    </w:p>
    <w:p w14:paraId="53EAA2C7" w14:textId="77777777" w:rsidR="008B62F9" w:rsidRDefault="008B62F9" w:rsidP="008B62F9">
      <w:pPr>
        <w:pStyle w:val="BodyText"/>
        <w:numPr>
          <w:ilvl w:val="0"/>
          <w:numId w:val="34"/>
        </w:numPr>
        <w:ind w:right="113"/>
        <w:jc w:val="both"/>
        <w:rPr>
          <w:noProof/>
        </w:rPr>
      </w:pPr>
      <w:r>
        <w:rPr>
          <w:noProof/>
        </w:rPr>
        <w:t>Oversee the ongoing management of the property management database (which is to be replaced in 2025/26).</w:t>
      </w:r>
    </w:p>
    <w:p w14:paraId="6B73895A" w14:textId="77777777" w:rsidR="008B62F9" w:rsidRPr="00DE3E7B" w:rsidRDefault="008B62F9" w:rsidP="008B62F9">
      <w:pPr>
        <w:pStyle w:val="BodyText"/>
        <w:numPr>
          <w:ilvl w:val="0"/>
          <w:numId w:val="26"/>
        </w:numPr>
        <w:ind w:right="113" w:hanging="437"/>
        <w:jc w:val="both"/>
        <w:rPr>
          <w:noProof/>
        </w:rPr>
      </w:pPr>
      <w:r>
        <w:rPr>
          <w:noProof/>
        </w:rPr>
        <w:t>Identify and support ongoing improvements.</w:t>
      </w:r>
    </w:p>
    <w:p w14:paraId="4A693276" w14:textId="77777777" w:rsidR="008B62F9" w:rsidRDefault="008B62F9" w:rsidP="008B62F9">
      <w:pPr>
        <w:pStyle w:val="BodyText"/>
        <w:numPr>
          <w:ilvl w:val="0"/>
          <w:numId w:val="27"/>
        </w:numPr>
        <w:ind w:right="113"/>
        <w:jc w:val="both"/>
        <w:rPr>
          <w:noProof/>
        </w:rPr>
      </w:pPr>
      <w:r w:rsidRPr="00BF7D34">
        <w:rPr>
          <w:noProof/>
        </w:rPr>
        <w:t>Assist with the preparation of annual budgets for both income and expenditure</w:t>
      </w:r>
      <w:r>
        <w:rPr>
          <w:noProof/>
        </w:rPr>
        <w:t>.</w:t>
      </w:r>
    </w:p>
    <w:p w14:paraId="78ECC6B2" w14:textId="53CFA37D" w:rsidR="008B62F9" w:rsidRDefault="008B62F9" w:rsidP="008B62F9">
      <w:pPr>
        <w:pStyle w:val="BodyText"/>
        <w:numPr>
          <w:ilvl w:val="0"/>
          <w:numId w:val="27"/>
        </w:numPr>
        <w:ind w:right="113"/>
        <w:jc w:val="both"/>
        <w:rPr>
          <w:noProof/>
        </w:rPr>
      </w:pPr>
      <w:r>
        <w:rPr>
          <w:noProof/>
        </w:rPr>
        <w:t>A</w:t>
      </w:r>
      <w:r w:rsidRPr="00BF7D34">
        <w:rPr>
          <w:noProof/>
        </w:rPr>
        <w:t xml:space="preserve">ssist </w:t>
      </w:r>
      <w:r>
        <w:rPr>
          <w:noProof/>
        </w:rPr>
        <w:t xml:space="preserve"> </w:t>
      </w:r>
      <w:r w:rsidRPr="00BF7D34">
        <w:rPr>
          <w:noProof/>
        </w:rPr>
        <w:t xml:space="preserve">with the monthly forecasting of income and expenditure to update </w:t>
      </w:r>
      <w:r>
        <w:rPr>
          <w:noProof/>
        </w:rPr>
        <w:t>F</w:t>
      </w:r>
      <w:r w:rsidRPr="00BF7D34">
        <w:rPr>
          <w:noProof/>
        </w:rPr>
        <w:t xml:space="preserve">inance of any variances. </w:t>
      </w:r>
    </w:p>
    <w:p w14:paraId="54D0AF6F" w14:textId="77777777" w:rsidR="00DE3E7B" w:rsidRDefault="00DE3E7B" w:rsidP="008B62F9">
      <w:pPr>
        <w:pStyle w:val="BodyText"/>
        <w:ind w:right="115"/>
        <w:jc w:val="both"/>
        <w:rPr>
          <w:b/>
          <w:bCs/>
        </w:rPr>
      </w:pPr>
    </w:p>
    <w:p w14:paraId="0E7F1E1F" w14:textId="17D2EC4A" w:rsidR="00144970" w:rsidRDefault="000967FA" w:rsidP="008B62F9">
      <w:pPr>
        <w:pStyle w:val="BodyText"/>
        <w:ind w:left="460" w:right="115"/>
        <w:jc w:val="both"/>
      </w:pPr>
      <w:r>
        <w:rPr>
          <w:b/>
          <w:bCs/>
        </w:rPr>
        <w:t xml:space="preserve">4) </w:t>
      </w:r>
      <w:r w:rsidR="00681E07" w:rsidRPr="00510838">
        <w:rPr>
          <w:b/>
          <w:bCs/>
        </w:rPr>
        <w:t>Strategy</w:t>
      </w:r>
      <w:r w:rsidR="005549E7" w:rsidRPr="00510838">
        <w:rPr>
          <w:b/>
          <w:bCs/>
        </w:rPr>
        <w:t xml:space="preserve"> </w:t>
      </w:r>
    </w:p>
    <w:p w14:paraId="2D512D84" w14:textId="7B5FAB61" w:rsidR="00144970" w:rsidRDefault="00287365" w:rsidP="008B62F9">
      <w:pPr>
        <w:pStyle w:val="BodyText"/>
        <w:numPr>
          <w:ilvl w:val="0"/>
          <w:numId w:val="28"/>
        </w:numPr>
        <w:ind w:right="115"/>
        <w:jc w:val="both"/>
      </w:pPr>
      <w:r>
        <w:t>Contribute towards and e</w:t>
      </w:r>
      <w:r w:rsidR="001923F7">
        <w:t>nact</w:t>
      </w:r>
      <w:r w:rsidR="001923F7">
        <w:rPr>
          <w:spacing w:val="-12"/>
        </w:rPr>
        <w:t xml:space="preserve"> </w:t>
      </w:r>
      <w:r w:rsidR="001923F7">
        <w:t>priorities</w:t>
      </w:r>
      <w:r w:rsidR="001923F7">
        <w:rPr>
          <w:spacing w:val="-8"/>
        </w:rPr>
        <w:t xml:space="preserve"> </w:t>
      </w:r>
      <w:r w:rsidR="000451C9">
        <w:rPr>
          <w:spacing w:val="-8"/>
        </w:rPr>
        <w:t xml:space="preserve">identified </w:t>
      </w:r>
      <w:r w:rsidR="000451C9">
        <w:rPr>
          <w:spacing w:val="-10"/>
        </w:rPr>
        <w:t xml:space="preserve">in </w:t>
      </w:r>
      <w:r w:rsidR="001923F7">
        <w:rPr>
          <w:spacing w:val="-9"/>
        </w:rPr>
        <w:t xml:space="preserve"> </w:t>
      </w:r>
      <w:r w:rsidR="009E659A">
        <w:rPr>
          <w:spacing w:val="-9"/>
        </w:rPr>
        <w:t xml:space="preserve">the </w:t>
      </w:r>
      <w:r w:rsidR="001923F7" w:rsidRPr="00FC24C1">
        <w:t>Estates’</w:t>
      </w:r>
      <w:r w:rsidR="001923F7" w:rsidRPr="00FC24C1">
        <w:rPr>
          <w:spacing w:val="-10"/>
        </w:rPr>
        <w:t xml:space="preserve"> </w:t>
      </w:r>
      <w:r w:rsidR="001923F7">
        <w:t>business plan</w:t>
      </w:r>
      <w:r w:rsidR="0087674A">
        <w:t>.</w:t>
      </w:r>
    </w:p>
    <w:p w14:paraId="01CB6B87" w14:textId="09900D4B" w:rsidR="00AF1297" w:rsidRDefault="00FC24C1" w:rsidP="008B62F9">
      <w:pPr>
        <w:pStyle w:val="BodyText"/>
        <w:numPr>
          <w:ilvl w:val="0"/>
          <w:numId w:val="28"/>
        </w:numPr>
        <w:ind w:right="112"/>
        <w:jc w:val="both"/>
      </w:pPr>
      <w:r>
        <w:rPr>
          <w:noProof/>
        </w:rPr>
        <w:t>Contribute to</w:t>
      </w:r>
      <w:r w:rsidR="00D85DC9">
        <w:rPr>
          <w:noProof/>
        </w:rPr>
        <w:t>wards</w:t>
      </w:r>
      <w:r>
        <w:rPr>
          <w:noProof/>
        </w:rPr>
        <w:t xml:space="preserve"> </w:t>
      </w:r>
      <w:r w:rsidR="00D85DC9">
        <w:rPr>
          <w:noProof/>
        </w:rPr>
        <w:t xml:space="preserve">the Estates’ </w:t>
      </w:r>
      <w:r w:rsidR="00840E98">
        <w:rPr>
          <w:noProof/>
        </w:rPr>
        <w:t xml:space="preserve">licensing </w:t>
      </w:r>
      <w:r w:rsidR="00D85DC9">
        <w:rPr>
          <w:noProof/>
        </w:rPr>
        <w:t>policy</w:t>
      </w:r>
      <w:r w:rsidR="00144970">
        <w:rPr>
          <w:noProof/>
        </w:rPr>
        <w:t xml:space="preserve"> and </w:t>
      </w:r>
      <w:r w:rsidR="00840E98">
        <w:rPr>
          <w:noProof/>
        </w:rPr>
        <w:t>risk register.</w:t>
      </w:r>
    </w:p>
    <w:p w14:paraId="0A1C1C8D" w14:textId="77777777" w:rsidR="008B62F9" w:rsidRDefault="008B62F9" w:rsidP="008B62F9">
      <w:pPr>
        <w:pStyle w:val="BodyText"/>
        <w:ind w:left="1440" w:right="112"/>
        <w:jc w:val="both"/>
      </w:pPr>
    </w:p>
    <w:p w14:paraId="03C7A13D" w14:textId="2F64ABA7" w:rsidR="00AF1297" w:rsidRPr="00F60509" w:rsidRDefault="00AF1297" w:rsidP="008B62F9">
      <w:pPr>
        <w:pStyle w:val="BodyText"/>
        <w:numPr>
          <w:ilvl w:val="0"/>
          <w:numId w:val="22"/>
        </w:numPr>
        <w:ind w:right="115" w:hanging="294"/>
        <w:jc w:val="both"/>
        <w:rPr>
          <w:b/>
          <w:bCs/>
        </w:rPr>
      </w:pPr>
      <w:r w:rsidRPr="00F60509">
        <w:rPr>
          <w:b/>
          <w:bCs/>
        </w:rPr>
        <w:t xml:space="preserve">Longford River </w:t>
      </w:r>
    </w:p>
    <w:p w14:paraId="1C815490" w14:textId="77777777" w:rsidR="00AF1297" w:rsidRPr="00A45EAA" w:rsidRDefault="00AF1297" w:rsidP="008B62F9">
      <w:pPr>
        <w:pStyle w:val="BodyText"/>
      </w:pPr>
    </w:p>
    <w:p w14:paraId="1932EDF7" w14:textId="7F1550C3" w:rsidR="00AF1297" w:rsidRPr="00F60509" w:rsidRDefault="00AF1297" w:rsidP="008B62F9">
      <w:pPr>
        <w:pStyle w:val="BodyText"/>
        <w:numPr>
          <w:ilvl w:val="0"/>
          <w:numId w:val="24"/>
        </w:numPr>
        <w:ind w:right="119"/>
        <w:jc w:val="both"/>
      </w:pPr>
      <w:r w:rsidRPr="00F60509">
        <w:t>Oversee</w:t>
      </w:r>
      <w:r w:rsidRPr="00F60509">
        <w:rPr>
          <w:spacing w:val="-2"/>
        </w:rPr>
        <w:t xml:space="preserve"> </w:t>
      </w:r>
      <w:r w:rsidRPr="00F60509">
        <w:t>the</w:t>
      </w:r>
      <w:r w:rsidRPr="00F60509">
        <w:rPr>
          <w:spacing w:val="-4"/>
        </w:rPr>
        <w:t xml:space="preserve"> </w:t>
      </w:r>
      <w:r w:rsidRPr="00F60509">
        <w:t>regularisation</w:t>
      </w:r>
      <w:r w:rsidRPr="00F60509">
        <w:rPr>
          <w:spacing w:val="-5"/>
        </w:rPr>
        <w:t xml:space="preserve"> </w:t>
      </w:r>
      <w:r w:rsidRPr="00F60509">
        <w:t>of</w:t>
      </w:r>
      <w:r w:rsidRPr="00F60509">
        <w:rPr>
          <w:spacing w:val="-3"/>
        </w:rPr>
        <w:t xml:space="preserve"> use of the Longford River freebords and the retention of </w:t>
      </w:r>
      <w:r w:rsidRPr="00F60509">
        <w:t>all</w:t>
      </w:r>
      <w:r w:rsidRPr="00F60509">
        <w:rPr>
          <w:spacing w:val="-6"/>
        </w:rPr>
        <w:t xml:space="preserve"> permitted </w:t>
      </w:r>
      <w:r w:rsidRPr="00F60509">
        <w:t xml:space="preserve">encroachments.  </w:t>
      </w:r>
    </w:p>
    <w:p w14:paraId="16372568" w14:textId="46055D55" w:rsidR="00AF1297" w:rsidRPr="00F60509" w:rsidRDefault="00AF1297" w:rsidP="008B62F9">
      <w:pPr>
        <w:pStyle w:val="BodyText"/>
        <w:numPr>
          <w:ilvl w:val="0"/>
          <w:numId w:val="24"/>
        </w:numPr>
        <w:ind w:right="119"/>
        <w:jc w:val="both"/>
      </w:pPr>
      <w:r w:rsidRPr="00F60509">
        <w:t xml:space="preserve">Work closely with the Longford River Manager to identify new/unlicensed encroachments and subsequently manage negotiations with third parties (working with the Estates Administrative Officer).  </w:t>
      </w:r>
    </w:p>
    <w:p w14:paraId="3D445649" w14:textId="49CBEA64" w:rsidR="00553C57" w:rsidRDefault="00AF1297" w:rsidP="008B62F9">
      <w:pPr>
        <w:pStyle w:val="BodyText"/>
        <w:numPr>
          <w:ilvl w:val="0"/>
          <w:numId w:val="24"/>
        </w:numPr>
        <w:ind w:right="119"/>
        <w:jc w:val="both"/>
      </w:pPr>
      <w:r w:rsidRPr="00F60509">
        <w:t>Support ongoing improvements to the licensing process to make it more efficient and effective.</w:t>
      </w:r>
    </w:p>
    <w:p w14:paraId="27806A6D" w14:textId="77777777" w:rsidR="00DE3E7B" w:rsidRDefault="00DE3E7B" w:rsidP="008B62F9">
      <w:pPr>
        <w:pStyle w:val="BodyText"/>
        <w:ind w:left="1571" w:right="119"/>
        <w:jc w:val="both"/>
      </w:pPr>
    </w:p>
    <w:p w14:paraId="5BB9F109" w14:textId="6F6690BE" w:rsidR="00790F9A" w:rsidRDefault="00790F9A" w:rsidP="008B62F9">
      <w:pPr>
        <w:pStyle w:val="BodyText"/>
        <w:numPr>
          <w:ilvl w:val="0"/>
          <w:numId w:val="22"/>
        </w:numPr>
        <w:ind w:right="114" w:hanging="294"/>
        <w:jc w:val="both"/>
        <w:rPr>
          <w:b/>
          <w:bCs/>
          <w:noProof/>
        </w:rPr>
      </w:pPr>
      <w:r w:rsidRPr="001B287C">
        <w:rPr>
          <w:b/>
          <w:bCs/>
          <w:noProof/>
        </w:rPr>
        <w:t xml:space="preserve">General </w:t>
      </w:r>
    </w:p>
    <w:p w14:paraId="4BDC5B9C" w14:textId="77777777" w:rsidR="0081352B" w:rsidRDefault="0081352B" w:rsidP="008B62F9">
      <w:pPr>
        <w:pStyle w:val="BodyText"/>
        <w:ind w:left="720" w:right="114"/>
        <w:jc w:val="both"/>
        <w:rPr>
          <w:b/>
          <w:bCs/>
          <w:noProof/>
        </w:rPr>
      </w:pPr>
    </w:p>
    <w:p w14:paraId="22F6AE83" w14:textId="4D60F295" w:rsidR="00887F82" w:rsidRDefault="0081352B" w:rsidP="008B62F9">
      <w:pPr>
        <w:pStyle w:val="BodyText"/>
        <w:numPr>
          <w:ilvl w:val="0"/>
          <w:numId w:val="30"/>
        </w:numPr>
        <w:ind w:right="114"/>
        <w:jc w:val="both"/>
        <w:rPr>
          <w:noProof/>
        </w:rPr>
      </w:pPr>
      <w:r w:rsidRPr="001B287C">
        <w:rPr>
          <w:noProof/>
        </w:rPr>
        <w:t>Assist the Senior Estates Manager</w:t>
      </w:r>
      <w:r>
        <w:rPr>
          <w:noProof/>
        </w:rPr>
        <w:t xml:space="preserve"> as required and deputise for him as necessary.</w:t>
      </w:r>
    </w:p>
    <w:p w14:paraId="07AC9850" w14:textId="16866304" w:rsidR="00FC5911" w:rsidRDefault="00FC5911" w:rsidP="008B62F9">
      <w:pPr>
        <w:pStyle w:val="BodyText"/>
        <w:numPr>
          <w:ilvl w:val="0"/>
          <w:numId w:val="30"/>
        </w:numPr>
        <w:ind w:right="112"/>
        <w:jc w:val="both"/>
      </w:pPr>
      <w:r>
        <w:t xml:space="preserve">Assist and collaborate with members of the Estates team and colleagues within the wider organization to deliver an exceptional Estates service.   </w:t>
      </w:r>
    </w:p>
    <w:p w14:paraId="2149B55A" w14:textId="775D4F46" w:rsidR="00FC5911" w:rsidRDefault="00FC5911" w:rsidP="008B62F9">
      <w:pPr>
        <w:pStyle w:val="BodyText"/>
        <w:numPr>
          <w:ilvl w:val="0"/>
          <w:numId w:val="30"/>
        </w:numPr>
        <w:ind w:right="112"/>
        <w:jc w:val="both"/>
      </w:pPr>
      <w:r>
        <w:t xml:space="preserve">Build meaningful and professional relationships with our licensees, tenants and other key </w:t>
      </w:r>
      <w:r>
        <w:rPr>
          <w:spacing w:val="-2"/>
        </w:rPr>
        <w:t xml:space="preserve">stakeholders and act </w: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0" locked="0" layoutInCell="1" allowOverlap="1" wp14:anchorId="356A83C9" wp14:editId="524E7EC6">
                <wp:simplePos x="0" y="0"/>
                <wp:positionH relativeFrom="page">
                  <wp:posOffset>4332096</wp:posOffset>
                </wp:positionH>
                <wp:positionV relativeFrom="paragraph">
                  <wp:posOffset>154299</wp:posOffset>
                </wp:positionV>
                <wp:extent cx="47625" cy="7620"/>
                <wp:effectExtent l="0" t="0" r="0" b="0"/>
                <wp:wrapNone/>
                <wp:docPr id="1309856494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244" y="7620"/>
                              </a:lnTo>
                              <a:lnTo>
                                <a:pt x="47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C2DC4" id="Graphic 92" o:spid="_x0000_s1026" style="position:absolute;margin-left:341.1pt;margin-top:12.15pt;width:3.75pt;height:.6pt;z-index:4876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" path="m47244,l,,,7620r47244,l47244,xe" fillcolor="#d1343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8625A15" wp14:editId="60269D89">
                <wp:simplePos x="0" y="0"/>
                <wp:positionH relativeFrom="page">
                  <wp:posOffset>4228465</wp:posOffset>
                </wp:positionH>
                <wp:positionV relativeFrom="paragraph">
                  <wp:posOffset>104007</wp:posOffset>
                </wp:positionV>
                <wp:extent cx="48895" cy="7620"/>
                <wp:effectExtent l="0" t="0" r="0" b="0"/>
                <wp:wrapNone/>
                <wp:docPr id="1765665551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62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8767" y="7620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CD71" id="Graphic 93" o:spid="_x0000_s1026" style="position:absolute;margin-left:332.95pt;margin-top:8.2pt;width:3.85pt;height:.6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" path="m48767,l,,,7620r48767,l48767,xe" fillcolor="#d13438" stroked="f">
                <v:path arrowok="t"/>
                <w10:wrap anchorx="page"/>
              </v:shape>
            </w:pict>
          </mc:Fallback>
        </mc:AlternateConten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ambassador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enhance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Royal</w:t>
      </w:r>
      <w:r>
        <w:rPr>
          <w:spacing w:val="-11"/>
        </w:rPr>
        <w:t xml:space="preserve"> </w:t>
      </w:r>
      <w:r>
        <w:t>Park</w:t>
      </w:r>
      <w:r>
        <w:rPr>
          <w:color w:val="D13438"/>
        </w:rPr>
        <w:t>’</w:t>
      </w:r>
      <w:r>
        <w:t>s</w:t>
      </w:r>
      <w:r>
        <w:rPr>
          <w:color w:val="D13438"/>
        </w:rPr>
        <w:t>’</w:t>
      </w:r>
      <w:r>
        <w:rPr>
          <w:color w:val="D13438"/>
          <w:spacing w:val="-14"/>
        </w:rPr>
        <w:t xml:space="preserve"> </w:t>
      </w:r>
      <w:r>
        <w:t>reputation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exceptional</w:t>
      </w:r>
      <w:r>
        <w:rPr>
          <w:spacing w:val="-14"/>
        </w:rPr>
        <w:t xml:space="preserve"> </w:t>
      </w:r>
      <w:r>
        <w:t>Charity of choice.</w:t>
      </w:r>
    </w:p>
    <w:p w14:paraId="7039AB04" w14:textId="46262E57" w:rsidR="00FC5911" w:rsidRDefault="00FC5911" w:rsidP="008B62F9">
      <w:pPr>
        <w:pStyle w:val="BodyText"/>
        <w:numPr>
          <w:ilvl w:val="0"/>
          <w:numId w:val="30"/>
        </w:numPr>
        <w:ind w:right="112"/>
        <w:jc w:val="both"/>
      </w:pPr>
      <w:r>
        <w:t xml:space="preserve">Help identify and make improvements to existing policies and procedures within the Estates function to make it more efficient and effective. </w:t>
      </w:r>
    </w:p>
    <w:p w14:paraId="6BA8ACC0" w14:textId="3E5AA5C4" w:rsidR="00FC5911" w:rsidRPr="00DE3E7B" w:rsidRDefault="00FC5911" w:rsidP="008B62F9">
      <w:pPr>
        <w:pStyle w:val="BodyText"/>
        <w:numPr>
          <w:ilvl w:val="0"/>
          <w:numId w:val="30"/>
        </w:numPr>
        <w:ind w:right="112"/>
        <w:jc w:val="both"/>
      </w:pPr>
      <w:r>
        <w:t>Ensure that The Royal Parks receive best value for use of property assets under their care.</w:t>
      </w:r>
    </w:p>
    <w:p w14:paraId="4B14072E" w14:textId="57845BD6" w:rsidR="009D02A2" w:rsidRDefault="009D02A2" w:rsidP="00652335">
      <w:pPr>
        <w:pStyle w:val="BodyText"/>
        <w:numPr>
          <w:ilvl w:val="0"/>
          <w:numId w:val="30"/>
        </w:numPr>
        <w:ind w:right="112"/>
        <w:jc w:val="both"/>
        <w:rPr>
          <w:noProof/>
        </w:rPr>
      </w:pPr>
      <w:r w:rsidRPr="007A4999">
        <w:rPr>
          <w:noProof/>
        </w:rPr>
        <w:t>Keep up-to-date with legal/regulatory</w:t>
      </w:r>
      <w:r>
        <w:rPr>
          <w:noProof/>
        </w:rPr>
        <w:t xml:space="preserve"> </w:t>
      </w:r>
      <w:r w:rsidR="007B4960">
        <w:rPr>
          <w:noProof/>
        </w:rPr>
        <w:t>compliance applicable to the Royal Parks Estate.</w:t>
      </w:r>
    </w:p>
    <w:p w14:paraId="40544443" w14:textId="64102351" w:rsidR="00404ED4" w:rsidRDefault="003E289E" w:rsidP="00DE3E7B">
      <w:pPr>
        <w:pStyle w:val="BodyText"/>
        <w:numPr>
          <w:ilvl w:val="0"/>
          <w:numId w:val="30"/>
        </w:numPr>
        <w:ind w:right="116"/>
        <w:jc w:val="both"/>
      </w:pPr>
      <w:r>
        <w:t>A</w:t>
      </w:r>
      <w:r w:rsidR="00404ED4">
        <w:t>dher</w:t>
      </w:r>
      <w:r w:rsidR="003F3889">
        <w:t>e</w:t>
      </w:r>
      <w:r w:rsidR="00404ED4">
        <w:rPr>
          <w:spacing w:val="-13"/>
        </w:rPr>
        <w:t xml:space="preserve"> </w:t>
      </w:r>
      <w:r w:rsidR="00F0318B">
        <w:rPr>
          <w:spacing w:val="-13"/>
        </w:rPr>
        <w:t xml:space="preserve">to </w:t>
      </w:r>
      <w:r w:rsidR="00404ED4">
        <w:t>The</w:t>
      </w:r>
      <w:r w:rsidR="00404ED4">
        <w:rPr>
          <w:spacing w:val="-13"/>
        </w:rPr>
        <w:t xml:space="preserve"> </w:t>
      </w:r>
      <w:r w:rsidR="00404ED4">
        <w:t>Royal</w:t>
      </w:r>
      <w:r w:rsidR="00404ED4">
        <w:rPr>
          <w:spacing w:val="-14"/>
        </w:rPr>
        <w:t xml:space="preserve"> </w:t>
      </w:r>
      <w:r w:rsidR="00404ED4">
        <w:t>Parks</w:t>
      </w:r>
      <w:r w:rsidR="007F41DF">
        <w:t>’</w:t>
      </w:r>
      <w:r w:rsidR="00404ED4">
        <w:rPr>
          <w:spacing w:val="-9"/>
        </w:rPr>
        <w:t xml:space="preserve"> </w:t>
      </w:r>
      <w:r w:rsidR="00404ED4">
        <w:t>Procedures</w:t>
      </w:r>
      <w:r w:rsidR="00404ED4">
        <w:rPr>
          <w:spacing w:val="-12"/>
        </w:rPr>
        <w:t xml:space="preserve"> </w:t>
      </w:r>
      <w:r w:rsidR="00404ED4">
        <w:t>and</w:t>
      </w:r>
      <w:r w:rsidR="00404ED4">
        <w:rPr>
          <w:spacing w:val="-15"/>
        </w:rPr>
        <w:t xml:space="preserve"> </w:t>
      </w:r>
      <w:r w:rsidR="00404ED4">
        <w:t>Policies</w:t>
      </w:r>
      <w:r w:rsidR="00404ED4">
        <w:rPr>
          <w:spacing w:val="-9"/>
        </w:rPr>
        <w:t xml:space="preserve"> </w:t>
      </w:r>
      <w:r w:rsidR="00404ED4">
        <w:t>as</w:t>
      </w:r>
      <w:r w:rsidR="00404ED4">
        <w:rPr>
          <w:spacing w:val="-14"/>
        </w:rPr>
        <w:t xml:space="preserve"> </w:t>
      </w:r>
      <w:r w:rsidR="00404ED4">
        <w:t>well</w:t>
      </w:r>
      <w:r w:rsidR="00404ED4">
        <w:rPr>
          <w:spacing w:val="-12"/>
        </w:rPr>
        <w:t xml:space="preserve"> </w:t>
      </w:r>
      <w:r w:rsidR="00404ED4">
        <w:t>as</w:t>
      </w:r>
      <w:r w:rsidR="00404ED4">
        <w:rPr>
          <w:spacing w:val="-12"/>
        </w:rPr>
        <w:t xml:space="preserve"> </w:t>
      </w:r>
      <w:r w:rsidR="00404ED4">
        <w:t>statutory</w:t>
      </w:r>
      <w:r w:rsidR="00404ED4">
        <w:rPr>
          <w:spacing w:val="-11"/>
        </w:rPr>
        <w:t xml:space="preserve"> </w:t>
      </w:r>
      <w:r w:rsidR="00404ED4">
        <w:t>regulations</w:t>
      </w:r>
      <w:r w:rsidR="00404ED4">
        <w:rPr>
          <w:spacing w:val="-8"/>
        </w:rPr>
        <w:t xml:space="preserve"> </w:t>
      </w:r>
      <w:r w:rsidR="00404ED4">
        <w:t>including compliance,</w:t>
      </w:r>
      <w:r w:rsidR="00404ED4">
        <w:rPr>
          <w:spacing w:val="-6"/>
        </w:rPr>
        <w:t xml:space="preserve"> </w:t>
      </w:r>
      <w:r w:rsidR="00404ED4">
        <w:t>Health</w:t>
      </w:r>
      <w:r w:rsidR="00404ED4">
        <w:rPr>
          <w:spacing w:val="-5"/>
        </w:rPr>
        <w:t xml:space="preserve"> </w:t>
      </w:r>
      <w:r w:rsidR="00404ED4">
        <w:t>and</w:t>
      </w:r>
      <w:r w:rsidR="00404ED4">
        <w:rPr>
          <w:spacing w:val="-5"/>
        </w:rPr>
        <w:t xml:space="preserve"> </w:t>
      </w:r>
      <w:r w:rsidR="00404ED4">
        <w:t>Safety</w:t>
      </w:r>
      <w:r w:rsidR="00404ED4">
        <w:rPr>
          <w:spacing w:val="-8"/>
        </w:rPr>
        <w:t xml:space="preserve"> </w:t>
      </w:r>
      <w:r w:rsidR="00404ED4">
        <w:t>procedures</w:t>
      </w:r>
      <w:r w:rsidR="00404ED4">
        <w:rPr>
          <w:spacing w:val="-6"/>
        </w:rPr>
        <w:t xml:space="preserve"> </w:t>
      </w:r>
      <w:r w:rsidR="009B5D65">
        <w:rPr>
          <w:spacing w:val="-6"/>
        </w:rPr>
        <w:t>and</w:t>
      </w:r>
      <w:r w:rsidR="00404ED4">
        <w:rPr>
          <w:spacing w:val="-4"/>
        </w:rPr>
        <w:t xml:space="preserve"> </w:t>
      </w:r>
      <w:r w:rsidR="00404ED4">
        <w:t>maintain</w:t>
      </w:r>
      <w:r w:rsidR="00404ED4">
        <w:rPr>
          <w:spacing w:val="-7"/>
        </w:rPr>
        <w:t xml:space="preserve"> </w:t>
      </w:r>
      <w:r w:rsidR="00404ED4">
        <w:t>accurate</w:t>
      </w:r>
      <w:r w:rsidR="00404ED4">
        <w:rPr>
          <w:spacing w:val="-6"/>
        </w:rPr>
        <w:t xml:space="preserve"> </w:t>
      </w:r>
      <w:r w:rsidR="00404ED4">
        <w:t>an</w:t>
      </w:r>
      <w:r w:rsidR="00404ED4">
        <w:rPr>
          <w:spacing w:val="-7"/>
        </w:rPr>
        <w:t xml:space="preserve"> </w:t>
      </w:r>
      <w:r w:rsidR="00404ED4">
        <w:t>up</w:t>
      </w:r>
      <w:r w:rsidR="00404ED4">
        <w:rPr>
          <w:spacing w:val="-6"/>
        </w:rPr>
        <w:t xml:space="preserve"> </w:t>
      </w:r>
      <w:r w:rsidR="00404ED4">
        <w:t>to</w:t>
      </w:r>
      <w:r w:rsidR="00404ED4">
        <w:rPr>
          <w:spacing w:val="-8"/>
        </w:rPr>
        <w:t xml:space="preserve"> </w:t>
      </w:r>
      <w:r w:rsidR="00404ED4">
        <w:t>date database</w:t>
      </w:r>
      <w:r w:rsidR="004E00E0">
        <w:t>, electronic records system</w:t>
      </w:r>
      <w:r w:rsidR="00404ED4">
        <w:t xml:space="preserve"> and mapping systems.</w:t>
      </w:r>
    </w:p>
    <w:p w14:paraId="676C482E" w14:textId="731679C8" w:rsidR="00404ED4" w:rsidRDefault="00EC0E73" w:rsidP="00652335">
      <w:pPr>
        <w:pStyle w:val="BodyText"/>
        <w:numPr>
          <w:ilvl w:val="0"/>
          <w:numId w:val="30"/>
        </w:numPr>
        <w:ind w:right="122"/>
        <w:jc w:val="both"/>
      </w:pPr>
      <w:r>
        <w:t xml:space="preserve">Assist </w:t>
      </w:r>
      <w:r w:rsidR="001919B8">
        <w:t xml:space="preserve">as required </w:t>
      </w:r>
      <w:r>
        <w:t xml:space="preserve">with Royal </w:t>
      </w:r>
      <w:r w:rsidR="00404ED4">
        <w:t>Parks</w:t>
      </w:r>
      <w:r w:rsidR="001919B8">
        <w:t>’</w:t>
      </w:r>
      <w:r w:rsidR="00404ED4">
        <w:t xml:space="preserve"> </w:t>
      </w:r>
      <w:r w:rsidR="00876C2C">
        <w:t>p</w:t>
      </w:r>
      <w:r w:rsidR="00C63BBF">
        <w:t xml:space="preserve">rojects including the </w:t>
      </w:r>
      <w:r w:rsidR="00404ED4">
        <w:t xml:space="preserve">GIS </w:t>
      </w:r>
      <w:r w:rsidR="00F60509">
        <w:t>(</w:t>
      </w:r>
      <w:r w:rsidR="003951C5">
        <w:t>D</w:t>
      </w:r>
      <w:r w:rsidR="00404ED4">
        <w:t xml:space="preserve">igital </w:t>
      </w:r>
      <w:r w:rsidR="003951C5">
        <w:t>M</w:t>
      </w:r>
      <w:r w:rsidR="00404ED4">
        <w:t>apping</w:t>
      </w:r>
      <w:r w:rsidR="00F60509">
        <w:t>)</w:t>
      </w:r>
      <w:r w:rsidR="00404ED4">
        <w:t xml:space="preserve"> </w:t>
      </w:r>
      <w:r w:rsidR="003951C5">
        <w:t>P</w:t>
      </w:r>
      <w:r w:rsidR="00404ED4">
        <w:t xml:space="preserve">roject </w:t>
      </w:r>
      <w:r w:rsidR="003951C5">
        <w:t xml:space="preserve">and the new Estates Database Project </w:t>
      </w:r>
      <w:r w:rsidR="00404ED4">
        <w:t>to create and maintain up to date records of the Park</w:t>
      </w:r>
      <w:r>
        <w:t>s</w:t>
      </w:r>
      <w:r w:rsidR="00404ED4">
        <w:t>’ property assets.</w:t>
      </w:r>
    </w:p>
    <w:p w14:paraId="0E894F45" w14:textId="00D4B924" w:rsidR="006F104D" w:rsidRDefault="006F104D" w:rsidP="00652335">
      <w:pPr>
        <w:pStyle w:val="BodyText"/>
        <w:numPr>
          <w:ilvl w:val="0"/>
          <w:numId w:val="30"/>
        </w:numPr>
        <w:ind w:right="115"/>
        <w:jc w:val="both"/>
      </w:pPr>
      <w:r>
        <w:t>Undertake any other tasks as reasonably directed.</w:t>
      </w:r>
    </w:p>
    <w:p w14:paraId="7DED7A41" w14:textId="77777777" w:rsidR="00BD466D" w:rsidRDefault="00BD466D" w:rsidP="00652335">
      <w:pPr>
        <w:pStyle w:val="BodyText"/>
      </w:pPr>
    </w:p>
    <w:p w14:paraId="7DED7A42" w14:textId="77777777" w:rsidR="00BD466D" w:rsidRPr="008B62F9" w:rsidRDefault="00BD466D">
      <w:pPr>
        <w:pStyle w:val="BodyText"/>
        <w:spacing w:before="11"/>
        <w:rPr>
          <w:b/>
          <w:bCs/>
        </w:rPr>
      </w:pPr>
    </w:p>
    <w:p w14:paraId="7DED7A43" w14:textId="54800EEE" w:rsidR="00BD466D" w:rsidRPr="008B62F9" w:rsidRDefault="003063E5" w:rsidP="008B62F9">
      <w:pPr>
        <w:ind w:firstLine="720"/>
        <w:rPr>
          <w:b/>
          <w:bCs/>
        </w:rPr>
      </w:pPr>
      <w:r w:rsidRPr="008B62F9">
        <w:rPr>
          <w:b/>
          <w:bCs/>
        </w:rPr>
        <w:lastRenderedPageBreak/>
        <w:t>PERSON</w:t>
      </w:r>
      <w:r w:rsidRPr="008B62F9">
        <w:rPr>
          <w:b/>
          <w:bCs/>
          <w:spacing w:val="-4"/>
        </w:rPr>
        <w:t xml:space="preserve"> </w:t>
      </w:r>
      <w:r w:rsidRPr="008B62F9">
        <w:rPr>
          <w:b/>
          <w:bCs/>
          <w:spacing w:val="-2"/>
        </w:rPr>
        <w:t>SPECIFICATION</w:t>
      </w:r>
    </w:p>
    <w:p w14:paraId="7DED7A44" w14:textId="77777777" w:rsidR="00BD466D" w:rsidRDefault="003063E5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7DED7AE9" wp14:editId="7DED7AEA">
                <wp:simplePos x="0" y="0"/>
                <wp:positionH relativeFrom="page">
                  <wp:posOffset>685800</wp:posOffset>
                </wp:positionH>
                <wp:positionV relativeFrom="paragraph">
                  <wp:posOffset>143583</wp:posOffset>
                </wp:positionV>
                <wp:extent cx="6190615" cy="2095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955"/>
                          <a:chOff x="0" y="0"/>
                          <a:chExt cx="6190615" cy="2095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"/>
                                </a:lnTo>
                                <a:lnTo>
                                  <a:pt x="0" y="3937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187185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901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187185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17665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96891" id="Group 98" o:spid="_x0000_s1026" style="position:absolute;margin-left:54pt;margin-top:11.3pt;width:487.45pt;height:1.65pt;z-index:-15710208;mso-wrap-distance-left:0;mso-wrap-distance-right:0;mso-position-horizontal-relative:page" coordsize="619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">
                <v:shape id="Graphic 99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" path="m6188710,l,,,901,,3937,,19685r6188710,l6188710,xe" fillcolor="#9f9f9f" stroked="f">
                  <v:path arrowok="t"/>
                </v:shape>
                <v:shape id="Graphic 100" o:spid="_x0000_s1028" style="position:absolute;left:61871;top: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7oxAAAANw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IXgyzMygd78AgAA//8DAFBLAQItABQABgAIAAAAIQDb4fbL7gAAAIUBAAATAAAAAAAAAAAA&#10;AAAAAAAAAABbQ29udGVudF9UeXBlc10ueG1sUEsBAi0AFAAGAAgAAAAhAFr0LFu/AAAAFQEAAAsA&#10;AAAAAAAAAAAAAAAAHwEAAF9yZWxzLy5yZWxzUEsBAi0AFAAGAAgAAAAhAMhBbujEAAAA3AAAAA8A&#10;AAAAAAAAAAAAAAAABwIAAGRycy9kb3ducmV2LnhtbFBLBQYAAAAAAwADALcAAAD4AgAAAAA=&#10;" path="m3047,l,,,3047r3047,l3047,xe" fillcolor="#e2e2e2" stroked="f">
                  <v:path arrowok="t"/>
                </v:shape>
                <v:shape id="Graphic 101" o:spid="_x0000_s1029" style="position:absolute;top:9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" path="m3048,3035l,3035,,16751r3048,l3048,3035xem6190221,r-3035,l6187186,3035r3035,l6190221,xe" fillcolor="#9f9f9f" stroked="f">
                  <v:path arrowok="t"/>
                </v:shape>
                <v:shape id="Graphic 102" o:spid="_x0000_s1030" style="position:absolute;left:61871;top:39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" path="m3047,l,,,13716r3047,l3047,xe" fillcolor="#e2e2e2" stroked="f">
                  <v:path arrowok="t"/>
                </v:shape>
                <v:shape id="Graphic 103" o:spid="_x0000_s1031" style="position:absolute;top:17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" path="m3048,l,,,3047r3048,l3048,xe" fillcolor="#9f9f9f" stroked="f">
                  <v:path arrowok="t"/>
                </v:shape>
                <v:shape id="Graphic 104" o:spid="_x0000_s1032" style="position:absolute;top:176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" path="m6190221,r-3035,l3048,,,,,3035r3048,l6187186,3035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ED7A45" w14:textId="77777777" w:rsidR="00BD466D" w:rsidRDefault="00BD466D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1"/>
        <w:gridCol w:w="1502"/>
      </w:tblGrid>
      <w:tr w:rsidR="00BD466D" w14:paraId="7DED7A48" w14:textId="77777777" w:rsidTr="008B62F9">
        <w:trPr>
          <w:trHeight w:val="556"/>
        </w:trPr>
        <w:tc>
          <w:tcPr>
            <w:tcW w:w="0" w:type="auto"/>
          </w:tcPr>
          <w:p w14:paraId="7DED7A46" w14:textId="77777777" w:rsidR="00BD466D" w:rsidRDefault="003063E5">
            <w:pPr>
              <w:pStyle w:val="TableParagraph"/>
              <w:spacing w:before="143"/>
              <w:ind w:left="4143"/>
              <w:rPr>
                <w:b/>
              </w:rPr>
            </w:pPr>
            <w:r>
              <w:rPr>
                <w:b/>
              </w:rPr>
              <w:t>Selection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0" w:type="auto"/>
          </w:tcPr>
          <w:p w14:paraId="7DED7A47" w14:textId="77777777" w:rsidR="00BD466D" w:rsidRDefault="003063E5">
            <w:pPr>
              <w:pStyle w:val="TableParagraph"/>
              <w:spacing w:before="0" w:line="270" w:lineRule="atLeast"/>
              <w:ind w:left="136" w:right="92" w:hanging="32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Desirable</w:t>
            </w:r>
          </w:p>
        </w:tc>
      </w:tr>
      <w:tr w:rsidR="00BD466D" w14:paraId="7DED7A4A" w14:textId="77777777" w:rsidTr="008B62F9">
        <w:trPr>
          <w:trHeight w:val="498"/>
        </w:trPr>
        <w:tc>
          <w:tcPr>
            <w:tcW w:w="0" w:type="auto"/>
            <w:gridSpan w:val="2"/>
          </w:tcPr>
          <w:p w14:paraId="7DED7A49" w14:textId="77777777" w:rsidR="00BD466D" w:rsidRDefault="003063E5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</w:tr>
      <w:tr w:rsidR="00BD466D" w14:paraId="7DED7A4E" w14:textId="77777777" w:rsidTr="008B62F9">
        <w:trPr>
          <w:trHeight w:val="878"/>
        </w:trPr>
        <w:tc>
          <w:tcPr>
            <w:tcW w:w="0" w:type="auto"/>
          </w:tcPr>
          <w:p w14:paraId="7DED7A4B" w14:textId="77777777" w:rsidR="00BD466D" w:rsidRDefault="003063E5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</w:tabs>
              <w:spacing w:before="169"/>
              <w:ind w:right="1897"/>
            </w:pPr>
            <w:r>
              <w:t>Degree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 xml:space="preserve">relevant </w:t>
            </w:r>
            <w:r>
              <w:rPr>
                <w:spacing w:val="-2"/>
              </w:rPr>
              <w:t>training/experience.</w:t>
            </w:r>
          </w:p>
        </w:tc>
        <w:tc>
          <w:tcPr>
            <w:tcW w:w="0" w:type="auto"/>
          </w:tcPr>
          <w:p w14:paraId="7DED7A4C" w14:textId="77777777" w:rsidR="00BD466D" w:rsidRDefault="00BD466D">
            <w:pPr>
              <w:pStyle w:val="TableParagraph"/>
              <w:spacing w:before="34"/>
              <w:ind w:left="0"/>
              <w:rPr>
                <w:b/>
              </w:rPr>
            </w:pPr>
          </w:p>
          <w:p w14:paraId="7DED7A4D" w14:textId="77777777" w:rsidR="00BD466D" w:rsidRDefault="003063E5">
            <w:pPr>
              <w:pStyle w:val="TableParagraph"/>
              <w:spacing w:before="1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52" w14:textId="77777777" w:rsidTr="008B62F9">
        <w:trPr>
          <w:trHeight w:val="705"/>
        </w:trPr>
        <w:tc>
          <w:tcPr>
            <w:tcW w:w="0" w:type="auto"/>
          </w:tcPr>
          <w:p w14:paraId="7DED7A50" w14:textId="77777777" w:rsidR="00BD466D" w:rsidRDefault="003063E5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83"/>
              <w:ind w:right="167"/>
            </w:pPr>
            <w:r>
              <w:t>Membership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RICS</w:t>
            </w:r>
            <w:r>
              <w:rPr>
                <w:spacing w:val="-2"/>
              </w:rPr>
              <w:t xml:space="preserve"> </w:t>
            </w:r>
            <w:r>
              <w:t>(AssocRICS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MRICS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FRICS)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 xml:space="preserve">towards </w:t>
            </w:r>
            <w:r>
              <w:rPr>
                <w:spacing w:val="-4"/>
              </w:rPr>
              <w:t>it.</w:t>
            </w:r>
          </w:p>
        </w:tc>
        <w:tc>
          <w:tcPr>
            <w:tcW w:w="0" w:type="auto"/>
          </w:tcPr>
          <w:p w14:paraId="7DED7A51" w14:textId="77777777" w:rsidR="00BD466D" w:rsidRDefault="003063E5">
            <w:pPr>
              <w:pStyle w:val="TableParagraph"/>
              <w:spacing w:before="218"/>
              <w:ind w:left="10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</w:tr>
      <w:tr w:rsidR="00BD466D" w14:paraId="7DED7A54" w14:textId="77777777" w:rsidTr="008B62F9">
        <w:trPr>
          <w:trHeight w:val="498"/>
        </w:trPr>
        <w:tc>
          <w:tcPr>
            <w:tcW w:w="0" w:type="auto"/>
            <w:gridSpan w:val="2"/>
          </w:tcPr>
          <w:p w14:paraId="7DED7A53" w14:textId="77777777" w:rsidR="00BD466D" w:rsidRDefault="003063E5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</w:tr>
      <w:tr w:rsidR="00BD466D" w14:paraId="7DED7A58" w14:textId="77777777" w:rsidTr="008B62F9">
        <w:trPr>
          <w:trHeight w:val="842"/>
        </w:trPr>
        <w:tc>
          <w:tcPr>
            <w:tcW w:w="0" w:type="auto"/>
          </w:tcPr>
          <w:p w14:paraId="7DED7A55" w14:textId="6C336DE3" w:rsidR="00BD466D" w:rsidRPr="00DC3C84" w:rsidRDefault="003063E5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before="150"/>
              <w:ind w:right="234"/>
            </w:pPr>
            <w:r w:rsidRPr="00DC3C84">
              <w:t>General</w:t>
            </w:r>
            <w:r w:rsidRPr="00DC3C84">
              <w:rPr>
                <w:spacing w:val="-5"/>
              </w:rPr>
              <w:t xml:space="preserve"> </w:t>
            </w:r>
            <w:r w:rsidRPr="00DC3C84">
              <w:t>practice</w:t>
            </w:r>
            <w:r w:rsidRPr="00DC3C84">
              <w:rPr>
                <w:spacing w:val="-4"/>
              </w:rPr>
              <w:t xml:space="preserve"> </w:t>
            </w:r>
            <w:r w:rsidRPr="00DC3C84">
              <w:t>asset</w:t>
            </w:r>
            <w:r w:rsidR="00C12E88" w:rsidRPr="00DC3C84">
              <w:t>/estate</w:t>
            </w:r>
            <w:r w:rsidRPr="00DC3C84">
              <w:rPr>
                <w:spacing w:val="-4"/>
              </w:rPr>
              <w:t xml:space="preserve"> </w:t>
            </w:r>
            <w:r w:rsidRPr="00DC3C84">
              <w:t>manager</w:t>
            </w:r>
            <w:r w:rsidRPr="00DC3C84">
              <w:rPr>
                <w:spacing w:val="-4"/>
              </w:rPr>
              <w:t xml:space="preserve"> </w:t>
            </w:r>
            <w:r w:rsidRPr="00DC3C84">
              <w:t>with</w:t>
            </w:r>
            <w:r w:rsidRPr="00DC3C84">
              <w:rPr>
                <w:spacing w:val="-5"/>
              </w:rPr>
              <w:t xml:space="preserve"> </w:t>
            </w:r>
            <w:r w:rsidRPr="00DC3C84">
              <w:t>experience</w:t>
            </w:r>
            <w:r w:rsidRPr="00DC3C84">
              <w:rPr>
                <w:spacing w:val="-4"/>
              </w:rPr>
              <w:t xml:space="preserve"> </w:t>
            </w:r>
            <w:r w:rsidRPr="00DC3C84">
              <w:t>of</w:t>
            </w:r>
            <w:r w:rsidRPr="00DC3C84">
              <w:rPr>
                <w:spacing w:val="-4"/>
              </w:rPr>
              <w:t xml:space="preserve"> </w:t>
            </w:r>
            <w:r w:rsidRPr="00DC3C84">
              <w:t>working</w:t>
            </w:r>
            <w:r w:rsidRPr="00DC3C84">
              <w:rPr>
                <w:spacing w:val="-5"/>
              </w:rPr>
              <w:t xml:space="preserve"> </w:t>
            </w:r>
            <w:r w:rsidRPr="00DC3C84">
              <w:t>for an estate of similar size and complexity to the Royal Parks.</w:t>
            </w:r>
          </w:p>
        </w:tc>
        <w:tc>
          <w:tcPr>
            <w:tcW w:w="0" w:type="auto"/>
          </w:tcPr>
          <w:p w14:paraId="7DED7A56" w14:textId="77777777" w:rsidR="00BD466D" w:rsidRDefault="00BD466D">
            <w:pPr>
              <w:pStyle w:val="TableParagraph"/>
              <w:spacing w:before="15"/>
              <w:ind w:left="0"/>
              <w:rPr>
                <w:b/>
              </w:rPr>
            </w:pPr>
          </w:p>
          <w:p w14:paraId="7DED7A57" w14:textId="77777777" w:rsidR="00BD466D" w:rsidRDefault="003063E5">
            <w:pPr>
              <w:pStyle w:val="TableParagraph"/>
              <w:spacing w:before="0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5D" w14:textId="77777777" w:rsidTr="008B62F9">
        <w:trPr>
          <w:trHeight w:val="839"/>
        </w:trPr>
        <w:tc>
          <w:tcPr>
            <w:tcW w:w="0" w:type="auto"/>
          </w:tcPr>
          <w:p w14:paraId="7DED7A59" w14:textId="77777777" w:rsidR="00BD466D" w:rsidRPr="00DC3C84" w:rsidRDefault="003063E5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before="148"/>
            </w:pPr>
            <w:r w:rsidRPr="00DC3C84">
              <w:t>Proven</w:t>
            </w:r>
            <w:r w:rsidRPr="00DC3C84">
              <w:rPr>
                <w:spacing w:val="-8"/>
              </w:rPr>
              <w:t xml:space="preserve"> </w:t>
            </w:r>
            <w:r w:rsidRPr="00DC3C84">
              <w:t>effective</w:t>
            </w:r>
            <w:r w:rsidRPr="00DC3C84">
              <w:rPr>
                <w:spacing w:val="-6"/>
              </w:rPr>
              <w:t xml:space="preserve"> </w:t>
            </w:r>
            <w:r w:rsidRPr="00DC3C84">
              <w:t>management</w:t>
            </w:r>
            <w:r w:rsidRPr="00DC3C84">
              <w:rPr>
                <w:spacing w:val="-7"/>
              </w:rPr>
              <w:t xml:space="preserve"> </w:t>
            </w:r>
            <w:r w:rsidRPr="00DC3C84">
              <w:t>of</w:t>
            </w:r>
            <w:r w:rsidRPr="00DC3C84">
              <w:rPr>
                <w:spacing w:val="-8"/>
              </w:rPr>
              <w:t xml:space="preserve"> </w:t>
            </w:r>
            <w:r w:rsidRPr="00DC3C84">
              <w:t>key</w:t>
            </w:r>
            <w:r w:rsidRPr="00DC3C84">
              <w:rPr>
                <w:spacing w:val="-8"/>
              </w:rPr>
              <w:t xml:space="preserve"> </w:t>
            </w:r>
            <w:r w:rsidRPr="00DC3C84">
              <w:t>working</w:t>
            </w:r>
            <w:r w:rsidRPr="00DC3C84">
              <w:rPr>
                <w:spacing w:val="-8"/>
              </w:rPr>
              <w:t xml:space="preserve"> </w:t>
            </w:r>
            <w:r w:rsidRPr="00DC3C84">
              <w:t>relationships</w:t>
            </w:r>
            <w:r w:rsidRPr="00DC3C84">
              <w:rPr>
                <w:spacing w:val="-2"/>
              </w:rPr>
              <w:t xml:space="preserve"> </w:t>
            </w:r>
            <w:r w:rsidRPr="00DC3C84">
              <w:rPr>
                <w:spacing w:val="-10"/>
              </w:rPr>
              <w:t>–</w:t>
            </w:r>
          </w:p>
          <w:p w14:paraId="7DED7A5A" w14:textId="77777777" w:rsidR="00BD466D" w:rsidRPr="00DC3C84" w:rsidRDefault="003063E5">
            <w:pPr>
              <w:pStyle w:val="TableParagraph"/>
              <w:spacing w:before="1"/>
            </w:pPr>
            <w:r w:rsidRPr="00DC3C84">
              <w:t>stakeholder</w:t>
            </w:r>
            <w:r w:rsidRPr="00DC3C84">
              <w:rPr>
                <w:spacing w:val="-6"/>
              </w:rPr>
              <w:t xml:space="preserve"> </w:t>
            </w:r>
            <w:r w:rsidRPr="00DC3C84">
              <w:t>management</w:t>
            </w:r>
            <w:r w:rsidRPr="00DC3C84">
              <w:rPr>
                <w:spacing w:val="-6"/>
              </w:rPr>
              <w:t xml:space="preserve"> </w:t>
            </w:r>
            <w:r w:rsidRPr="00DC3C84">
              <w:t>both</w:t>
            </w:r>
            <w:r w:rsidRPr="00DC3C84">
              <w:rPr>
                <w:spacing w:val="-5"/>
              </w:rPr>
              <w:t xml:space="preserve"> </w:t>
            </w:r>
            <w:r w:rsidRPr="00DC3C84">
              <w:t>internal</w:t>
            </w:r>
            <w:r w:rsidRPr="00DC3C84">
              <w:rPr>
                <w:spacing w:val="-6"/>
              </w:rPr>
              <w:t xml:space="preserve"> </w:t>
            </w:r>
            <w:r w:rsidRPr="00DC3C84">
              <w:t>and</w:t>
            </w:r>
            <w:r w:rsidRPr="00DC3C84">
              <w:rPr>
                <w:spacing w:val="-8"/>
              </w:rPr>
              <w:t xml:space="preserve"> </w:t>
            </w:r>
            <w:r w:rsidRPr="00DC3C84">
              <w:rPr>
                <w:spacing w:val="-2"/>
              </w:rPr>
              <w:t>external.</w:t>
            </w:r>
          </w:p>
        </w:tc>
        <w:tc>
          <w:tcPr>
            <w:tcW w:w="0" w:type="auto"/>
          </w:tcPr>
          <w:p w14:paraId="7DED7A5B" w14:textId="77777777" w:rsidR="00BD466D" w:rsidRDefault="00BD466D">
            <w:pPr>
              <w:pStyle w:val="TableParagraph"/>
              <w:spacing w:before="15"/>
              <w:ind w:left="0"/>
              <w:rPr>
                <w:b/>
              </w:rPr>
            </w:pPr>
          </w:p>
          <w:p w14:paraId="7DED7A5C" w14:textId="77777777" w:rsidR="00BD466D" w:rsidRDefault="003063E5">
            <w:pPr>
              <w:pStyle w:val="TableParagraph"/>
              <w:spacing w:before="0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67" w14:textId="77777777" w:rsidTr="008B62F9">
        <w:trPr>
          <w:trHeight w:val="1084"/>
        </w:trPr>
        <w:tc>
          <w:tcPr>
            <w:tcW w:w="0" w:type="auto"/>
          </w:tcPr>
          <w:p w14:paraId="7DED7A64" w14:textId="77777777" w:rsidR="00BD466D" w:rsidRDefault="003063E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36"/>
              <w:ind w:right="469"/>
            </w:pPr>
            <w:r>
              <w:t>Experience of working as an effective team player, managing team dynamics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(internal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external)</w:t>
            </w:r>
            <w:r>
              <w:rPr>
                <w:spacing w:val="-4"/>
              </w:rPr>
              <w:t xml:space="preserve"> </w:t>
            </w:r>
            <w:r>
              <w:t xml:space="preserve">organisational </w:t>
            </w:r>
            <w:r>
              <w:rPr>
                <w:spacing w:val="-2"/>
              </w:rPr>
              <w:t>boundaries.</w:t>
            </w:r>
          </w:p>
        </w:tc>
        <w:tc>
          <w:tcPr>
            <w:tcW w:w="0" w:type="auto"/>
          </w:tcPr>
          <w:p w14:paraId="7DED7A65" w14:textId="77777777" w:rsidR="00BD466D" w:rsidRDefault="00BD466D">
            <w:pPr>
              <w:pStyle w:val="TableParagraph"/>
              <w:spacing w:before="145"/>
              <w:ind w:left="0"/>
              <w:rPr>
                <w:b/>
              </w:rPr>
            </w:pPr>
          </w:p>
          <w:p w14:paraId="7DED7A66" w14:textId="77777777" w:rsidR="00BD466D" w:rsidRDefault="003063E5" w:rsidP="00DC3C84">
            <w:pPr>
              <w:pStyle w:val="TableParagraph"/>
              <w:spacing w:before="0"/>
              <w:ind w:left="10" w:right="3"/>
              <w:jc w:val="center"/>
              <w:rPr>
                <w:rFonts w:ascii="Arial"/>
                <w:b/>
              </w:rPr>
            </w:pPr>
            <w:r w:rsidRPr="00DC3C84">
              <w:rPr>
                <w:b/>
                <w:spacing w:val="-10"/>
              </w:rPr>
              <w:t>E</w:t>
            </w:r>
          </w:p>
        </w:tc>
      </w:tr>
      <w:tr w:rsidR="0037099D" w14:paraId="2E792350" w14:textId="77777777" w:rsidTr="008B62F9">
        <w:trPr>
          <w:trHeight w:val="317"/>
        </w:trPr>
        <w:tc>
          <w:tcPr>
            <w:tcW w:w="0" w:type="auto"/>
          </w:tcPr>
          <w:p w14:paraId="2A20E627" w14:textId="436D00E6" w:rsidR="0037099D" w:rsidRDefault="0037099D" w:rsidP="0037099D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before="217"/>
            </w:pPr>
            <w:r w:rsidRPr="00DC3C84">
              <w:t>Experience of using property management databases.</w:t>
            </w:r>
          </w:p>
        </w:tc>
        <w:tc>
          <w:tcPr>
            <w:tcW w:w="0" w:type="auto"/>
          </w:tcPr>
          <w:p w14:paraId="4B2A3D29" w14:textId="47C8481A" w:rsidR="0037099D" w:rsidRDefault="0037099D" w:rsidP="0037099D">
            <w:pPr>
              <w:pStyle w:val="TableParagraph"/>
              <w:spacing w:before="217"/>
              <w:ind w:left="10" w:right="2"/>
              <w:jc w:val="center"/>
              <w:rPr>
                <w:b/>
                <w:spacing w:val="-10"/>
              </w:rPr>
            </w:pPr>
            <w:r>
              <w:rPr>
                <w:b/>
              </w:rPr>
              <w:t>D</w:t>
            </w:r>
          </w:p>
        </w:tc>
      </w:tr>
      <w:tr w:rsidR="00BD466D" w14:paraId="7DED7A6A" w14:textId="77777777" w:rsidTr="008B62F9">
        <w:trPr>
          <w:trHeight w:val="317"/>
        </w:trPr>
        <w:tc>
          <w:tcPr>
            <w:tcW w:w="0" w:type="auto"/>
          </w:tcPr>
          <w:p w14:paraId="7DED7A68" w14:textId="7C825DCC" w:rsidR="00BD466D" w:rsidRDefault="003063E5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before="217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heritage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portfolio</w:t>
            </w:r>
            <w:r w:rsidR="00B47CEF">
              <w:rPr>
                <w:spacing w:val="-2"/>
              </w:rPr>
              <w:t>, preferably for a charity</w:t>
            </w:r>
            <w:r w:rsidR="00AD5935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14:paraId="7DED7A69" w14:textId="77777777" w:rsidR="00BD466D" w:rsidRDefault="003063E5">
            <w:pPr>
              <w:pStyle w:val="TableParagraph"/>
              <w:spacing w:before="217"/>
              <w:ind w:left="10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</w:tr>
      <w:tr w:rsidR="00BD466D" w14:paraId="7DED7A6D" w14:textId="77777777" w:rsidTr="008B62F9">
        <w:trPr>
          <w:trHeight w:val="537"/>
        </w:trPr>
        <w:tc>
          <w:tcPr>
            <w:tcW w:w="0" w:type="auto"/>
          </w:tcPr>
          <w:p w14:paraId="7DED7A6B" w14:textId="77777777" w:rsidR="00BD466D" w:rsidRDefault="003063E5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215"/>
            </w:pPr>
            <w:r>
              <w:t>Line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experience.</w:t>
            </w:r>
          </w:p>
        </w:tc>
        <w:tc>
          <w:tcPr>
            <w:tcW w:w="0" w:type="auto"/>
          </w:tcPr>
          <w:p w14:paraId="7DED7A6C" w14:textId="77777777" w:rsidR="00BD466D" w:rsidRDefault="003063E5">
            <w:pPr>
              <w:pStyle w:val="TableParagraph"/>
              <w:spacing w:before="215"/>
              <w:ind w:left="10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</w:tr>
      <w:tr w:rsidR="00BD466D" w14:paraId="7DED7A6F" w14:textId="77777777" w:rsidTr="008B62F9">
        <w:trPr>
          <w:trHeight w:val="501"/>
        </w:trPr>
        <w:tc>
          <w:tcPr>
            <w:tcW w:w="0" w:type="auto"/>
            <w:gridSpan w:val="2"/>
          </w:tcPr>
          <w:p w14:paraId="7DED7A6E" w14:textId="77777777" w:rsidR="00BD466D" w:rsidRDefault="003063E5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ability</w:t>
            </w:r>
          </w:p>
        </w:tc>
      </w:tr>
      <w:tr w:rsidR="00BD466D" w14:paraId="7DED7A72" w14:textId="77777777" w:rsidTr="008B62F9">
        <w:trPr>
          <w:trHeight w:val="712"/>
        </w:trPr>
        <w:tc>
          <w:tcPr>
            <w:tcW w:w="0" w:type="auto"/>
          </w:tcPr>
          <w:p w14:paraId="7DED7A70" w14:textId="77777777" w:rsidR="00BD466D" w:rsidRDefault="003063E5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ind w:right="661"/>
            </w:pPr>
            <w:r>
              <w:t>Highly</w:t>
            </w:r>
            <w:r>
              <w:rPr>
                <w:spacing w:val="-4"/>
              </w:rPr>
              <w:t xml:space="preserve"> </w:t>
            </w:r>
            <w:r>
              <w:t>organized,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competing</w:t>
            </w:r>
            <w:r>
              <w:rPr>
                <w:spacing w:val="-3"/>
              </w:rPr>
              <w:t xml:space="preserve"> </w:t>
            </w:r>
            <w:r>
              <w:t>priorities,</w:t>
            </w:r>
            <w:r>
              <w:rPr>
                <w:spacing w:val="-4"/>
              </w:rPr>
              <w:t xml:space="preserve"> </w:t>
            </w:r>
            <w:r>
              <w:t>proven record of completing work within tight deadlines.</w:t>
            </w:r>
          </w:p>
        </w:tc>
        <w:tc>
          <w:tcPr>
            <w:tcW w:w="0" w:type="auto"/>
          </w:tcPr>
          <w:p w14:paraId="7DED7A71" w14:textId="77777777" w:rsidR="00BD466D" w:rsidRDefault="003063E5">
            <w:pPr>
              <w:pStyle w:val="TableParagraph"/>
              <w:spacing w:before="220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76" w14:textId="77777777" w:rsidTr="008B62F9">
        <w:trPr>
          <w:trHeight w:val="710"/>
        </w:trPr>
        <w:tc>
          <w:tcPr>
            <w:tcW w:w="0" w:type="auto"/>
          </w:tcPr>
          <w:p w14:paraId="7DED7A74" w14:textId="7213793C" w:rsidR="00BD466D" w:rsidRDefault="003063E5" w:rsidP="00DC3C84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0"/>
              <w:ind w:right="118"/>
            </w:pPr>
            <w:r>
              <w:t xml:space="preserve">A strong working knowledge of relevant statutory requirements and </w:t>
            </w:r>
            <w:r w:rsidRPr="00DC3C84">
              <w:t>legislation</w:t>
            </w:r>
            <w:r w:rsidRPr="00DC3C84">
              <w:rPr>
                <w:spacing w:val="-4"/>
              </w:rPr>
              <w:t xml:space="preserve"> </w:t>
            </w:r>
            <w:r w:rsidRPr="00DC3C84">
              <w:t>relevant</w:t>
            </w:r>
            <w:r w:rsidRPr="00DC3C84">
              <w:rPr>
                <w:spacing w:val="-6"/>
              </w:rPr>
              <w:t xml:space="preserve"> </w:t>
            </w:r>
            <w:r w:rsidRPr="00DC3C84">
              <w:t>to</w:t>
            </w:r>
            <w:r w:rsidRPr="00DC3C84">
              <w:rPr>
                <w:spacing w:val="-6"/>
              </w:rPr>
              <w:t xml:space="preserve"> </w:t>
            </w:r>
            <w:r w:rsidR="008342B8" w:rsidRPr="00DC3C84">
              <w:rPr>
                <w:spacing w:val="-6"/>
              </w:rPr>
              <w:t>the Royal Parks’ Estate</w:t>
            </w:r>
            <w:r w:rsidR="00A805F4" w:rsidRPr="00DC3C84">
              <w:rPr>
                <w:spacing w:val="-6"/>
              </w:rPr>
              <w:t>.</w:t>
            </w:r>
            <w:r w:rsidRPr="00DC3C84">
              <w:rPr>
                <w:spacing w:val="-4"/>
                <w:u w:val="single" w:color="D13438"/>
              </w:rPr>
              <w:t xml:space="preserve"> </w:t>
            </w:r>
          </w:p>
        </w:tc>
        <w:tc>
          <w:tcPr>
            <w:tcW w:w="0" w:type="auto"/>
          </w:tcPr>
          <w:p w14:paraId="7DED7A75" w14:textId="77777777" w:rsidR="00BD466D" w:rsidRDefault="003063E5">
            <w:pPr>
              <w:pStyle w:val="TableParagraph"/>
              <w:spacing w:before="220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79" w14:textId="77777777" w:rsidTr="008B62F9">
        <w:trPr>
          <w:trHeight w:val="710"/>
        </w:trPr>
        <w:tc>
          <w:tcPr>
            <w:tcW w:w="0" w:type="auto"/>
          </w:tcPr>
          <w:p w14:paraId="7DED7A77" w14:textId="77777777" w:rsidR="00BD466D" w:rsidRDefault="003063E5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ind w:right="238"/>
            </w:pPr>
            <w:r>
              <w:t>Ability to identify the main issues in complex problems, clarify understanding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stakeholder</w:t>
            </w:r>
            <w:r>
              <w:rPr>
                <w:spacing w:val="-4"/>
              </w:rPr>
              <w:t xml:space="preserve"> </w:t>
            </w:r>
            <w:r>
              <w:t>expectations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best</w:t>
            </w:r>
            <w:r>
              <w:rPr>
                <w:spacing w:val="-6"/>
              </w:rPr>
              <w:t xml:space="preserve"> </w:t>
            </w:r>
            <w:r>
              <w:t>solution.</w:t>
            </w:r>
          </w:p>
        </w:tc>
        <w:tc>
          <w:tcPr>
            <w:tcW w:w="0" w:type="auto"/>
          </w:tcPr>
          <w:p w14:paraId="7DED7A78" w14:textId="77777777" w:rsidR="00BD466D" w:rsidRDefault="003063E5">
            <w:pPr>
              <w:pStyle w:val="TableParagraph"/>
              <w:spacing w:before="220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7F" w14:textId="77777777" w:rsidTr="008B62F9">
        <w:trPr>
          <w:trHeight w:val="808"/>
        </w:trPr>
        <w:tc>
          <w:tcPr>
            <w:tcW w:w="0" w:type="auto"/>
          </w:tcPr>
          <w:p w14:paraId="7DED7A7D" w14:textId="77777777" w:rsidR="00BD466D" w:rsidRDefault="003063E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133"/>
              <w:ind w:right="564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communicator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negotiation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 build relationships and rapport with a wide range of stakeholders.</w:t>
            </w:r>
          </w:p>
        </w:tc>
        <w:tc>
          <w:tcPr>
            <w:tcW w:w="0" w:type="auto"/>
          </w:tcPr>
          <w:p w14:paraId="7DED7A7E" w14:textId="77777777" w:rsidR="00BD466D" w:rsidRDefault="003063E5">
            <w:pPr>
              <w:pStyle w:val="TableParagraph"/>
              <w:spacing w:before="268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82" w14:textId="77777777" w:rsidTr="008B62F9">
        <w:trPr>
          <w:trHeight w:val="446"/>
        </w:trPr>
        <w:tc>
          <w:tcPr>
            <w:tcW w:w="0" w:type="auto"/>
          </w:tcPr>
          <w:p w14:paraId="7DED7A80" w14:textId="647E81AD" w:rsidR="00BD466D" w:rsidRDefault="003063E5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88"/>
            </w:pPr>
            <w:r>
              <w:t>Excellent</w:t>
            </w:r>
            <w:r>
              <w:rPr>
                <w:spacing w:val="-11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writing,</w:t>
            </w:r>
            <w:r>
              <w:rPr>
                <w:spacing w:val="-5"/>
              </w:rPr>
              <w:t xml:space="preserve"> </w:t>
            </w:r>
            <w:r>
              <w:t>mathematical,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analytical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</w:t>
            </w:r>
            <w:r w:rsidR="00B9290C">
              <w:rPr>
                <w:spacing w:val="-2"/>
              </w:rPr>
              <w:t>, and the ability to read drawings/maps (notably plans, sections and elevations).</w:t>
            </w:r>
          </w:p>
        </w:tc>
        <w:tc>
          <w:tcPr>
            <w:tcW w:w="0" w:type="auto"/>
          </w:tcPr>
          <w:p w14:paraId="7DED7A81" w14:textId="77777777" w:rsidR="00BD466D" w:rsidRDefault="003063E5">
            <w:pPr>
              <w:pStyle w:val="TableParagraph"/>
              <w:spacing w:before="88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  <w:tr w:rsidR="00BD466D" w14:paraId="7DED7A8D" w14:textId="77777777" w:rsidTr="008B62F9">
        <w:trPr>
          <w:trHeight w:val="501"/>
        </w:trPr>
        <w:tc>
          <w:tcPr>
            <w:tcW w:w="0" w:type="auto"/>
            <w:gridSpan w:val="2"/>
          </w:tcPr>
          <w:p w14:paraId="7DED7A8C" w14:textId="77777777" w:rsidR="00BD466D" w:rsidRDefault="003063E5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</w:tr>
    </w:tbl>
    <w:p w14:paraId="7DED7A8E" w14:textId="3DE33D57" w:rsidR="00BD466D" w:rsidRDefault="00BD466D">
      <w:pPr>
        <w:rPr>
          <w:sz w:val="2"/>
          <w:szCs w:val="2"/>
        </w:rPr>
      </w:pPr>
    </w:p>
    <w:p w14:paraId="7DED7A8F" w14:textId="77777777" w:rsidR="00BD466D" w:rsidRDefault="00BD466D">
      <w:pPr>
        <w:rPr>
          <w:sz w:val="2"/>
          <w:szCs w:val="2"/>
        </w:rPr>
        <w:sectPr w:rsidR="00BD466D">
          <w:headerReference w:type="default" r:id="rId11"/>
          <w:footerReference w:type="default" r:id="rId12"/>
          <w:type w:val="continuous"/>
          <w:pgSz w:w="11910" w:h="16840"/>
          <w:pgMar w:top="1400" w:right="960" w:bottom="1280" w:left="620" w:header="0" w:footer="1097" w:gutter="0"/>
          <w:cols w:space="720"/>
        </w:sect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274"/>
      </w:tblGrid>
      <w:tr w:rsidR="00BD466D" w14:paraId="7DED7A93" w14:textId="77777777">
        <w:trPr>
          <w:trHeight w:val="984"/>
        </w:trPr>
        <w:tc>
          <w:tcPr>
            <w:tcW w:w="8366" w:type="dxa"/>
          </w:tcPr>
          <w:p w14:paraId="7DED7A90" w14:textId="77777777" w:rsidR="00BD466D" w:rsidRDefault="003063E5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spacing w:before="88"/>
              <w:ind w:right="99"/>
            </w:pPr>
            <w:r>
              <w:lastRenderedPageBreak/>
              <w:t>Commitment to The Royal Parks’ values of being responsible, excellent, inclusive,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respectful,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diverse and inclusive teams</w:t>
            </w:r>
          </w:p>
        </w:tc>
        <w:tc>
          <w:tcPr>
            <w:tcW w:w="1274" w:type="dxa"/>
          </w:tcPr>
          <w:p w14:paraId="7DED7A91" w14:textId="77777777" w:rsidR="00BD466D" w:rsidRDefault="00BD466D">
            <w:pPr>
              <w:pStyle w:val="TableParagraph"/>
              <w:spacing w:before="87"/>
              <w:ind w:left="0"/>
              <w:rPr>
                <w:b/>
              </w:rPr>
            </w:pPr>
          </w:p>
          <w:p w14:paraId="7DED7A92" w14:textId="77777777" w:rsidR="00BD466D" w:rsidRDefault="003063E5">
            <w:pPr>
              <w:pStyle w:val="TableParagraph"/>
              <w:spacing w:before="0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</w:tr>
    </w:tbl>
    <w:p w14:paraId="7DED7A94" w14:textId="77777777" w:rsidR="00BD466D" w:rsidRDefault="003063E5">
      <w:pPr>
        <w:pStyle w:val="BodyText"/>
        <w:spacing w:before="140" w:line="276" w:lineRule="auto"/>
        <w:ind w:left="460" w:right="121"/>
        <w:jc w:val="both"/>
      </w:pPr>
      <w:r>
        <w:t>The Royal Parks is</w:t>
      </w:r>
      <w:r>
        <w:rPr>
          <w:spacing w:val="-1"/>
        </w:rPr>
        <w:t xml:space="preserve"> </w:t>
      </w:r>
      <w:r>
        <w:t>committed to</w:t>
      </w:r>
      <w:r>
        <w:rPr>
          <w:spacing w:val="-2"/>
        </w:rPr>
        <w:t xml:space="preserve"> </w:t>
      </w:r>
      <w:r>
        <w:t>creating a</w:t>
      </w:r>
      <w:r>
        <w:rPr>
          <w:spacing w:val="-1"/>
        </w:rPr>
        <w:t xml:space="preserve"> </w:t>
      </w:r>
      <w:r>
        <w:t>diverse and inclusive workplace and is an</w:t>
      </w:r>
      <w:r>
        <w:rPr>
          <w:spacing w:val="-1"/>
        </w:rPr>
        <w:t xml:space="preserve"> </w:t>
      </w:r>
      <w:r>
        <w:t>equal opportunity employer. We encourage applications from candidates from all backgrounds and successful candidates will be appointed on merit.</w:t>
      </w:r>
    </w:p>
    <w:sectPr w:rsidR="00BD466D">
      <w:type w:val="continuous"/>
      <w:pgSz w:w="11910" w:h="16840"/>
      <w:pgMar w:top="1400" w:right="960" w:bottom="1280" w:left="62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3FEB" w14:textId="77777777" w:rsidR="008078B6" w:rsidRDefault="008078B6">
      <w:r>
        <w:separator/>
      </w:r>
    </w:p>
  </w:endnote>
  <w:endnote w:type="continuationSeparator" w:id="0">
    <w:p w14:paraId="283360B1" w14:textId="77777777" w:rsidR="008078B6" w:rsidRDefault="0080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7AF9" w14:textId="77777777" w:rsidR="00BD466D" w:rsidRDefault="003063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DED7AFA" wp14:editId="7DED7AFB">
              <wp:simplePos x="0" y="0"/>
              <wp:positionH relativeFrom="page">
                <wp:posOffset>673100</wp:posOffset>
              </wp:positionH>
              <wp:positionV relativeFrom="page">
                <wp:posOffset>9855820</wp:posOffset>
              </wp:positionV>
              <wp:extent cx="5891530" cy="399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1530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D7AFC" w14:textId="77777777" w:rsidR="00BD466D" w:rsidRDefault="003063E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Royal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Parks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 registered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England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Wales: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Company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Registration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10016100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Registered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Charity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1172042. Registered Offices: The Old Police House, Hyde Park, London. W2 2UH.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t: :0300 061 2000 e: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hq@royalparks.org.uk.</w:t>
                            </w:r>
                          </w:hyperlink>
                        </w:p>
                        <w:p w14:paraId="7DED7AFD" w14:textId="77777777" w:rsidR="00BD466D" w:rsidRDefault="003063E5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royalparks.org.uk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D7A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76.05pt;width:463.9pt;height:3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" filled="f" stroked="f">
              <v:textbox inset="0,0,0,0">
                <w:txbxContent>
                  <w:p w14:paraId="7DED7AFC" w14:textId="77777777" w:rsidR="00BD466D" w:rsidRDefault="003063E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Royal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Parks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 registered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England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Wales: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Company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Registration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10016100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Registered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Charity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1172042. Registered Offices: The Old Police House, Hyde Park, London. W2 2UH.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t: :0300 061 2000 e: </w:t>
                    </w:r>
                    <w:hyperlink r:id="rId2">
                      <w:r>
                        <w:rPr>
                          <w:sz w:val="16"/>
                        </w:rPr>
                        <w:t>hq@royalparks.org.uk.</w:t>
                      </w:r>
                    </w:hyperlink>
                  </w:p>
                  <w:p w14:paraId="7DED7AFD" w14:textId="77777777" w:rsidR="00BD466D" w:rsidRDefault="003063E5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royalparks.org.uk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9DC5" w14:textId="77777777" w:rsidR="008078B6" w:rsidRDefault="008078B6">
      <w:r>
        <w:separator/>
      </w:r>
    </w:p>
  </w:footnote>
  <w:footnote w:type="continuationSeparator" w:id="0">
    <w:p w14:paraId="3C528782" w14:textId="77777777" w:rsidR="008078B6" w:rsidRDefault="0080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C13D" w14:textId="216A7058" w:rsidR="001C691B" w:rsidRDefault="001C691B">
    <w:pPr>
      <w:pStyle w:val="Header"/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B64AEDF" wp14:editId="30955EC1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1077595" cy="416560"/>
          <wp:effectExtent l="0" t="0" r="8255" b="2540"/>
          <wp:wrapTight wrapText="bothSides">
            <wp:wrapPolygon edited="0">
              <wp:start x="3819" y="0"/>
              <wp:lineTo x="0" y="7902"/>
              <wp:lineTo x="0" y="14817"/>
              <wp:lineTo x="1146" y="20744"/>
              <wp:lineTo x="21384" y="20744"/>
              <wp:lineTo x="21384" y="5927"/>
              <wp:lineTo x="15274" y="0"/>
              <wp:lineTo x="3819" y="0"/>
            </wp:wrapPolygon>
          </wp:wrapTight>
          <wp:docPr id="697838877" name="Picture 6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543192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786"/>
    <w:multiLevelType w:val="hybridMultilevel"/>
    <w:tmpl w:val="304A1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01963"/>
    <w:multiLevelType w:val="hybridMultilevel"/>
    <w:tmpl w:val="1BFABB6E"/>
    <w:lvl w:ilvl="0" w:tplc="F1D082C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70D86E5E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7690F40E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5E541848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025E4D0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70AAC19E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62C46F66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30467E0E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5926617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433BB8"/>
    <w:multiLevelType w:val="hybridMultilevel"/>
    <w:tmpl w:val="D43E0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B6461"/>
    <w:multiLevelType w:val="hybridMultilevel"/>
    <w:tmpl w:val="5C34C76C"/>
    <w:lvl w:ilvl="0" w:tplc="1B20226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742AD12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10B8D75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366C2A5C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5AF0149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7804D4E2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7812EA54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4EDE077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885CAE0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6B714C"/>
    <w:multiLevelType w:val="hybridMultilevel"/>
    <w:tmpl w:val="9D0435E0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16114E60"/>
    <w:multiLevelType w:val="hybridMultilevel"/>
    <w:tmpl w:val="09CC2BE2"/>
    <w:lvl w:ilvl="0" w:tplc="F5E859B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3FE809F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421825C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1488147C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2C3C4E8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36DAA1EE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9906292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555E8A50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869EBD28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2408D0"/>
    <w:multiLevelType w:val="hybridMultilevel"/>
    <w:tmpl w:val="B5EA8526"/>
    <w:lvl w:ilvl="0" w:tplc="D9C4C86E">
      <w:numFmt w:val="bullet"/>
      <w:lvlText w:val=""/>
      <w:lvlJc w:val="left"/>
      <w:pPr>
        <w:ind w:left="1440" w:hanging="360"/>
      </w:pPr>
      <w:rPr>
        <w:rFonts w:ascii="Symbol" w:eastAsia="Century Gothic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A13C0"/>
    <w:multiLevelType w:val="hybridMultilevel"/>
    <w:tmpl w:val="C7A8FB3E"/>
    <w:lvl w:ilvl="0" w:tplc="21B0A42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1ACEB59E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248A048C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E7FADFC6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3454E58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8DAEF63A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B540015A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37E486E0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BF689DF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601208"/>
    <w:multiLevelType w:val="hybridMultilevel"/>
    <w:tmpl w:val="D9947EEC"/>
    <w:lvl w:ilvl="0" w:tplc="C77201B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38207DDE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2976044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FEEADCDC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81E466A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BE02C33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6ED41DD2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59322C5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5408237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722F1D"/>
    <w:multiLevelType w:val="hybridMultilevel"/>
    <w:tmpl w:val="29BC54C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29F85686"/>
    <w:multiLevelType w:val="hybridMultilevel"/>
    <w:tmpl w:val="52FA94F4"/>
    <w:lvl w:ilvl="0" w:tplc="C708EFE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64A20B80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68B4620E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4A4836D6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2C1203E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D5F6E81A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F4B8DE80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73366E50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8A9E4ED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036871"/>
    <w:multiLevelType w:val="hybridMultilevel"/>
    <w:tmpl w:val="1606540A"/>
    <w:lvl w:ilvl="0" w:tplc="762AB35C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71E02E5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B78AC8B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11DCA62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3D60E09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CD4A3D10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E25EF29A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AD1CBE9C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1166B38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5CC19D3"/>
    <w:multiLevelType w:val="hybridMultilevel"/>
    <w:tmpl w:val="DCFADCAA"/>
    <w:lvl w:ilvl="0" w:tplc="12DC00C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D5B0B45"/>
    <w:multiLevelType w:val="hybridMultilevel"/>
    <w:tmpl w:val="2312BBB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E1B466D"/>
    <w:multiLevelType w:val="hybridMultilevel"/>
    <w:tmpl w:val="EBB65C0C"/>
    <w:lvl w:ilvl="0" w:tplc="B7769DF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90EC24B0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BABE976C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8C8E8DC6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5E9AAA1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D0FCCDF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7E0C253A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688AF15E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409E632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195278"/>
    <w:multiLevelType w:val="hybridMultilevel"/>
    <w:tmpl w:val="0AD62850"/>
    <w:lvl w:ilvl="0" w:tplc="F980452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609CD508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20BE813C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49548620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DB40E9D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D2C4695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5B86ABF4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22DE1F18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1BA6FDF8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8C1662E"/>
    <w:multiLevelType w:val="hybridMultilevel"/>
    <w:tmpl w:val="9EE655F8"/>
    <w:lvl w:ilvl="0" w:tplc="9080244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A2E222C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2E8C38F2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EBD28540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7AB6298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D6F646BC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FBC8E98A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FD8EE27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70DABFE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F62DF5"/>
    <w:multiLevelType w:val="hybridMultilevel"/>
    <w:tmpl w:val="853CC4F2"/>
    <w:lvl w:ilvl="0" w:tplc="01E4D25C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CF323DCE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6898E628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444204D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2F3C5BF8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CD5CDE2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B97C39CE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7" w:tplc="1A78B37A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8" w:tplc="FE187F46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01B7456"/>
    <w:multiLevelType w:val="hybridMultilevel"/>
    <w:tmpl w:val="D398EBC6"/>
    <w:lvl w:ilvl="0" w:tplc="B6E032DC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84D8DE8E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AB58F8A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B136FE1A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E1204D24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E348F6FC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CD8C3330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1742C8A0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22B4A7A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2DD273B"/>
    <w:multiLevelType w:val="hybridMultilevel"/>
    <w:tmpl w:val="A170E57A"/>
    <w:lvl w:ilvl="0" w:tplc="333E4796">
      <w:start w:val="4"/>
      <w:numFmt w:val="bullet"/>
      <w:lvlText w:val=""/>
      <w:lvlJc w:val="left"/>
      <w:pPr>
        <w:ind w:left="1080" w:hanging="360"/>
      </w:pPr>
      <w:rPr>
        <w:rFonts w:ascii="Symbol" w:eastAsia="Century Gothic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B05F3E"/>
    <w:multiLevelType w:val="hybridMultilevel"/>
    <w:tmpl w:val="37729B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45E6BBA"/>
    <w:multiLevelType w:val="hybridMultilevel"/>
    <w:tmpl w:val="401E3A0E"/>
    <w:lvl w:ilvl="0" w:tplc="93FC925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D2AEE77A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C904263E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917CA64E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B19AD98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44F0097E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6374DB68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E016396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4B742AF8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67E64AD"/>
    <w:multiLevelType w:val="hybridMultilevel"/>
    <w:tmpl w:val="1D44176C"/>
    <w:lvl w:ilvl="0" w:tplc="EFDA15D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BEE2537C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2A321B0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BDE69EEA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F0962C7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D91A51A0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CA9EB888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BBA2B662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7DB033B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780193E"/>
    <w:multiLevelType w:val="hybridMultilevel"/>
    <w:tmpl w:val="844AA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B9475E"/>
    <w:multiLevelType w:val="hybridMultilevel"/>
    <w:tmpl w:val="44B43400"/>
    <w:lvl w:ilvl="0" w:tplc="2DB4BB8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35603116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916C440C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CD08661A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4F34DB4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16F07168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194CDD2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DF66FDD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5ECE8E70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C1309D"/>
    <w:multiLevelType w:val="hybridMultilevel"/>
    <w:tmpl w:val="74EE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0280A"/>
    <w:multiLevelType w:val="hybridMultilevel"/>
    <w:tmpl w:val="9D1E194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9F11CEB"/>
    <w:multiLevelType w:val="hybridMultilevel"/>
    <w:tmpl w:val="1522FB98"/>
    <w:lvl w:ilvl="0" w:tplc="A6B28A0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90E64BA6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7B90BDEE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0ADCE14E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F9DCF10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CAB6659E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EA52F1B0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A2B6C924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F1AE2DA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B0C0C5A"/>
    <w:multiLevelType w:val="hybridMultilevel"/>
    <w:tmpl w:val="0616CB34"/>
    <w:lvl w:ilvl="0" w:tplc="3378008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B630CA40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8C10ADF8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7D1E64D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8FA6590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FC54AEF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454624FA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11AEB088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E2C2DAD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C0D6AF6"/>
    <w:multiLevelType w:val="hybridMultilevel"/>
    <w:tmpl w:val="351AB1CA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0" w15:restartNumberingAfterBreak="0">
    <w:nsid w:val="6D1C138F"/>
    <w:multiLevelType w:val="hybridMultilevel"/>
    <w:tmpl w:val="F44A6E02"/>
    <w:lvl w:ilvl="0" w:tplc="BD24987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4C0E42BA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4E905D72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39280B40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DAD0F01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9C5621A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5B089428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2CC4B234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2BF2693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5517C1B"/>
    <w:multiLevelType w:val="hybridMultilevel"/>
    <w:tmpl w:val="479478BC"/>
    <w:lvl w:ilvl="0" w:tplc="4D3ECD20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5195"/>
    <w:multiLevelType w:val="hybridMultilevel"/>
    <w:tmpl w:val="6A12C7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D3D5FB9"/>
    <w:multiLevelType w:val="hybridMultilevel"/>
    <w:tmpl w:val="F620B6A0"/>
    <w:lvl w:ilvl="0" w:tplc="95F2F19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B2D65920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7F3C93C4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628E446C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5EBE353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22162BE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6" w:tplc="1F345E50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B804FC00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8" w:tplc="3766C25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num w:numId="1" w16cid:durableId="1911193014">
    <w:abstractNumId w:val="7"/>
  </w:num>
  <w:num w:numId="2" w16cid:durableId="678965726">
    <w:abstractNumId w:val="24"/>
  </w:num>
  <w:num w:numId="3" w16cid:durableId="847066381">
    <w:abstractNumId w:val="28"/>
  </w:num>
  <w:num w:numId="4" w16cid:durableId="192428156">
    <w:abstractNumId w:val="21"/>
  </w:num>
  <w:num w:numId="5" w16cid:durableId="3675203">
    <w:abstractNumId w:val="22"/>
  </w:num>
  <w:num w:numId="6" w16cid:durableId="1219517782">
    <w:abstractNumId w:val="5"/>
  </w:num>
  <w:num w:numId="7" w16cid:durableId="1854225087">
    <w:abstractNumId w:val="30"/>
  </w:num>
  <w:num w:numId="8" w16cid:durableId="1383208077">
    <w:abstractNumId w:val="27"/>
  </w:num>
  <w:num w:numId="9" w16cid:durableId="503202217">
    <w:abstractNumId w:val="11"/>
  </w:num>
  <w:num w:numId="10" w16cid:durableId="2118794059">
    <w:abstractNumId w:val="15"/>
  </w:num>
  <w:num w:numId="11" w16cid:durableId="1921450435">
    <w:abstractNumId w:val="16"/>
  </w:num>
  <w:num w:numId="12" w16cid:durableId="668555058">
    <w:abstractNumId w:val="1"/>
  </w:num>
  <w:num w:numId="13" w16cid:durableId="1056775726">
    <w:abstractNumId w:val="10"/>
  </w:num>
  <w:num w:numId="14" w16cid:durableId="1807817887">
    <w:abstractNumId w:val="8"/>
  </w:num>
  <w:num w:numId="15" w16cid:durableId="199051073">
    <w:abstractNumId w:val="14"/>
  </w:num>
  <w:num w:numId="16" w16cid:durableId="1659530267">
    <w:abstractNumId w:val="18"/>
  </w:num>
  <w:num w:numId="17" w16cid:durableId="1121268496">
    <w:abstractNumId w:val="3"/>
  </w:num>
  <w:num w:numId="18" w16cid:durableId="1006396683">
    <w:abstractNumId w:val="33"/>
  </w:num>
  <w:num w:numId="19" w16cid:durableId="1003820489">
    <w:abstractNumId w:val="17"/>
  </w:num>
  <w:num w:numId="20" w16cid:durableId="561185255">
    <w:abstractNumId w:val="19"/>
  </w:num>
  <w:num w:numId="21" w16cid:durableId="2051416926">
    <w:abstractNumId w:val="12"/>
  </w:num>
  <w:num w:numId="22" w16cid:durableId="204224119">
    <w:abstractNumId w:val="31"/>
  </w:num>
  <w:num w:numId="23" w16cid:durableId="1778329622">
    <w:abstractNumId w:val="4"/>
  </w:num>
  <w:num w:numId="24" w16cid:durableId="2087916760">
    <w:abstractNumId w:val="20"/>
  </w:num>
  <w:num w:numId="25" w16cid:durableId="1439332779">
    <w:abstractNumId w:val="29"/>
  </w:num>
  <w:num w:numId="26" w16cid:durableId="1311402831">
    <w:abstractNumId w:val="32"/>
  </w:num>
  <w:num w:numId="27" w16cid:durableId="1741756050">
    <w:abstractNumId w:val="9"/>
  </w:num>
  <w:num w:numId="28" w16cid:durableId="1798063917">
    <w:abstractNumId w:val="23"/>
  </w:num>
  <w:num w:numId="29" w16cid:durableId="472908759">
    <w:abstractNumId w:val="0"/>
  </w:num>
  <w:num w:numId="30" w16cid:durableId="1352999487">
    <w:abstractNumId w:val="2"/>
  </w:num>
  <w:num w:numId="31" w16cid:durableId="1417093081">
    <w:abstractNumId w:val="6"/>
  </w:num>
  <w:num w:numId="32" w16cid:durableId="717894277">
    <w:abstractNumId w:val="25"/>
  </w:num>
  <w:num w:numId="33" w16cid:durableId="290867787">
    <w:abstractNumId w:val="26"/>
  </w:num>
  <w:num w:numId="34" w16cid:durableId="14017102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6D"/>
    <w:rsid w:val="0000189A"/>
    <w:rsid w:val="00006D7A"/>
    <w:rsid w:val="0001065E"/>
    <w:rsid w:val="0001180B"/>
    <w:rsid w:val="000451C9"/>
    <w:rsid w:val="000456B7"/>
    <w:rsid w:val="0005233F"/>
    <w:rsid w:val="00053F2C"/>
    <w:rsid w:val="00063E30"/>
    <w:rsid w:val="000764B3"/>
    <w:rsid w:val="00086331"/>
    <w:rsid w:val="000967FA"/>
    <w:rsid w:val="000A0052"/>
    <w:rsid w:val="000B1736"/>
    <w:rsid w:val="000B3D81"/>
    <w:rsid w:val="000B6484"/>
    <w:rsid w:val="000C00DA"/>
    <w:rsid w:val="000C33B4"/>
    <w:rsid w:val="000D653C"/>
    <w:rsid w:val="000F05FF"/>
    <w:rsid w:val="0010166F"/>
    <w:rsid w:val="00107720"/>
    <w:rsid w:val="00115F94"/>
    <w:rsid w:val="0012619B"/>
    <w:rsid w:val="0013183A"/>
    <w:rsid w:val="0013390F"/>
    <w:rsid w:val="00142CDC"/>
    <w:rsid w:val="00143827"/>
    <w:rsid w:val="00144970"/>
    <w:rsid w:val="0015493A"/>
    <w:rsid w:val="0016427B"/>
    <w:rsid w:val="001642E1"/>
    <w:rsid w:val="00175898"/>
    <w:rsid w:val="0018016A"/>
    <w:rsid w:val="001919B8"/>
    <w:rsid w:val="001923F7"/>
    <w:rsid w:val="001A594F"/>
    <w:rsid w:val="001B095F"/>
    <w:rsid w:val="001B287C"/>
    <w:rsid w:val="001C691B"/>
    <w:rsid w:val="001C6A8F"/>
    <w:rsid w:val="001D5318"/>
    <w:rsid w:val="001D60AD"/>
    <w:rsid w:val="001E7AE4"/>
    <w:rsid w:val="002002E5"/>
    <w:rsid w:val="0020360D"/>
    <w:rsid w:val="00204527"/>
    <w:rsid w:val="00210A55"/>
    <w:rsid w:val="0021451A"/>
    <w:rsid w:val="00217811"/>
    <w:rsid w:val="00233577"/>
    <w:rsid w:val="002856B4"/>
    <w:rsid w:val="002868F8"/>
    <w:rsid w:val="00286F4F"/>
    <w:rsid w:val="00287365"/>
    <w:rsid w:val="002A5B34"/>
    <w:rsid w:val="002A7C77"/>
    <w:rsid w:val="002B0972"/>
    <w:rsid w:val="002B1C4B"/>
    <w:rsid w:val="002B5C4D"/>
    <w:rsid w:val="002C1989"/>
    <w:rsid w:val="002C2A5D"/>
    <w:rsid w:val="002D2992"/>
    <w:rsid w:val="002E54E6"/>
    <w:rsid w:val="002E7115"/>
    <w:rsid w:val="002F40BA"/>
    <w:rsid w:val="003063E5"/>
    <w:rsid w:val="003134EB"/>
    <w:rsid w:val="00317F0C"/>
    <w:rsid w:val="0032033B"/>
    <w:rsid w:val="003220ED"/>
    <w:rsid w:val="003304D0"/>
    <w:rsid w:val="003313CD"/>
    <w:rsid w:val="00337895"/>
    <w:rsid w:val="003415EF"/>
    <w:rsid w:val="00342419"/>
    <w:rsid w:val="00346B2B"/>
    <w:rsid w:val="00361047"/>
    <w:rsid w:val="00363D0D"/>
    <w:rsid w:val="0037099D"/>
    <w:rsid w:val="00387BB5"/>
    <w:rsid w:val="003947D5"/>
    <w:rsid w:val="003951C5"/>
    <w:rsid w:val="003964B0"/>
    <w:rsid w:val="003A1EA3"/>
    <w:rsid w:val="003A4949"/>
    <w:rsid w:val="003A4D2C"/>
    <w:rsid w:val="003B09BA"/>
    <w:rsid w:val="003B6663"/>
    <w:rsid w:val="003C3E7E"/>
    <w:rsid w:val="003D22FE"/>
    <w:rsid w:val="003D6D63"/>
    <w:rsid w:val="003E289E"/>
    <w:rsid w:val="003F0323"/>
    <w:rsid w:val="003F3889"/>
    <w:rsid w:val="00400BA8"/>
    <w:rsid w:val="00404ED4"/>
    <w:rsid w:val="00405AE5"/>
    <w:rsid w:val="00413086"/>
    <w:rsid w:val="00415050"/>
    <w:rsid w:val="00432965"/>
    <w:rsid w:val="00447BFF"/>
    <w:rsid w:val="004510AB"/>
    <w:rsid w:val="004526D5"/>
    <w:rsid w:val="00463887"/>
    <w:rsid w:val="004656D5"/>
    <w:rsid w:val="00474A56"/>
    <w:rsid w:val="0047788D"/>
    <w:rsid w:val="004813F6"/>
    <w:rsid w:val="0048157E"/>
    <w:rsid w:val="00495142"/>
    <w:rsid w:val="00496EEC"/>
    <w:rsid w:val="004A09F7"/>
    <w:rsid w:val="004A2475"/>
    <w:rsid w:val="004B0A14"/>
    <w:rsid w:val="004B53E1"/>
    <w:rsid w:val="004B5DC1"/>
    <w:rsid w:val="004E00E0"/>
    <w:rsid w:val="004E02D7"/>
    <w:rsid w:val="004E4C4C"/>
    <w:rsid w:val="004E5A1C"/>
    <w:rsid w:val="00510273"/>
    <w:rsid w:val="00510838"/>
    <w:rsid w:val="00513E20"/>
    <w:rsid w:val="005151B9"/>
    <w:rsid w:val="00542F31"/>
    <w:rsid w:val="00553C57"/>
    <w:rsid w:val="005549E7"/>
    <w:rsid w:val="00555C1A"/>
    <w:rsid w:val="005647BC"/>
    <w:rsid w:val="005664D9"/>
    <w:rsid w:val="0057289C"/>
    <w:rsid w:val="005833A1"/>
    <w:rsid w:val="00584C8F"/>
    <w:rsid w:val="00596F9D"/>
    <w:rsid w:val="005A2D6B"/>
    <w:rsid w:val="005A5F69"/>
    <w:rsid w:val="005A7FD4"/>
    <w:rsid w:val="005C3F4C"/>
    <w:rsid w:val="005D0175"/>
    <w:rsid w:val="005D3848"/>
    <w:rsid w:val="005D3DBE"/>
    <w:rsid w:val="005D4F0A"/>
    <w:rsid w:val="005D672E"/>
    <w:rsid w:val="005E75C4"/>
    <w:rsid w:val="005F08AF"/>
    <w:rsid w:val="005F1163"/>
    <w:rsid w:val="006045CD"/>
    <w:rsid w:val="00610135"/>
    <w:rsid w:val="00634AED"/>
    <w:rsid w:val="00652335"/>
    <w:rsid w:val="00656218"/>
    <w:rsid w:val="006672CB"/>
    <w:rsid w:val="006818E4"/>
    <w:rsid w:val="00681E07"/>
    <w:rsid w:val="00684B27"/>
    <w:rsid w:val="00693ABC"/>
    <w:rsid w:val="0069762F"/>
    <w:rsid w:val="006A4FA2"/>
    <w:rsid w:val="006D1BA4"/>
    <w:rsid w:val="006D3B8B"/>
    <w:rsid w:val="006D661F"/>
    <w:rsid w:val="006F104D"/>
    <w:rsid w:val="006F34BB"/>
    <w:rsid w:val="00711F62"/>
    <w:rsid w:val="0072195C"/>
    <w:rsid w:val="00725495"/>
    <w:rsid w:val="0073469F"/>
    <w:rsid w:val="007370CB"/>
    <w:rsid w:val="00761003"/>
    <w:rsid w:val="00775C8D"/>
    <w:rsid w:val="0078050D"/>
    <w:rsid w:val="00785625"/>
    <w:rsid w:val="007903D1"/>
    <w:rsid w:val="00790F9A"/>
    <w:rsid w:val="00794E8E"/>
    <w:rsid w:val="007A31A8"/>
    <w:rsid w:val="007A3F85"/>
    <w:rsid w:val="007A4999"/>
    <w:rsid w:val="007A5B0E"/>
    <w:rsid w:val="007B045C"/>
    <w:rsid w:val="007B19C5"/>
    <w:rsid w:val="007B4960"/>
    <w:rsid w:val="007C6861"/>
    <w:rsid w:val="007D249E"/>
    <w:rsid w:val="007E7DBF"/>
    <w:rsid w:val="007F41DF"/>
    <w:rsid w:val="007F6799"/>
    <w:rsid w:val="00801A0D"/>
    <w:rsid w:val="00803DD7"/>
    <w:rsid w:val="008078B6"/>
    <w:rsid w:val="008079E5"/>
    <w:rsid w:val="00812580"/>
    <w:rsid w:val="0081351C"/>
    <w:rsid w:val="0081352B"/>
    <w:rsid w:val="00821C83"/>
    <w:rsid w:val="0083004D"/>
    <w:rsid w:val="008342B8"/>
    <w:rsid w:val="00837CFB"/>
    <w:rsid w:val="0084051F"/>
    <w:rsid w:val="00840E98"/>
    <w:rsid w:val="0085326D"/>
    <w:rsid w:val="0086221E"/>
    <w:rsid w:val="00863F34"/>
    <w:rsid w:val="00866105"/>
    <w:rsid w:val="00873C6D"/>
    <w:rsid w:val="0087674A"/>
    <w:rsid w:val="00876C2C"/>
    <w:rsid w:val="0088190D"/>
    <w:rsid w:val="00887F82"/>
    <w:rsid w:val="008B13D1"/>
    <w:rsid w:val="008B2A94"/>
    <w:rsid w:val="008B62F9"/>
    <w:rsid w:val="00905DB6"/>
    <w:rsid w:val="00914CA9"/>
    <w:rsid w:val="00920CB7"/>
    <w:rsid w:val="00920F29"/>
    <w:rsid w:val="00934806"/>
    <w:rsid w:val="0093685E"/>
    <w:rsid w:val="00952F2B"/>
    <w:rsid w:val="00955667"/>
    <w:rsid w:val="0095680A"/>
    <w:rsid w:val="00963ABD"/>
    <w:rsid w:val="0096773A"/>
    <w:rsid w:val="00972BD6"/>
    <w:rsid w:val="00975DD5"/>
    <w:rsid w:val="00980FCF"/>
    <w:rsid w:val="009869AF"/>
    <w:rsid w:val="00995B75"/>
    <w:rsid w:val="009A3CB2"/>
    <w:rsid w:val="009A50BD"/>
    <w:rsid w:val="009B5D65"/>
    <w:rsid w:val="009C1A5D"/>
    <w:rsid w:val="009C46BE"/>
    <w:rsid w:val="009D02A2"/>
    <w:rsid w:val="009D0BA6"/>
    <w:rsid w:val="009D1D7A"/>
    <w:rsid w:val="009E659A"/>
    <w:rsid w:val="009F2429"/>
    <w:rsid w:val="009F327B"/>
    <w:rsid w:val="00A25037"/>
    <w:rsid w:val="00A35469"/>
    <w:rsid w:val="00A45EAA"/>
    <w:rsid w:val="00A4669F"/>
    <w:rsid w:val="00A46ECF"/>
    <w:rsid w:val="00A51178"/>
    <w:rsid w:val="00A5643B"/>
    <w:rsid w:val="00A6205F"/>
    <w:rsid w:val="00A708FE"/>
    <w:rsid w:val="00A738AE"/>
    <w:rsid w:val="00A805F4"/>
    <w:rsid w:val="00A83D74"/>
    <w:rsid w:val="00AD227E"/>
    <w:rsid w:val="00AD55A6"/>
    <w:rsid w:val="00AD5935"/>
    <w:rsid w:val="00AE3933"/>
    <w:rsid w:val="00AF1297"/>
    <w:rsid w:val="00AF2B85"/>
    <w:rsid w:val="00AF4662"/>
    <w:rsid w:val="00B1312D"/>
    <w:rsid w:val="00B132F8"/>
    <w:rsid w:val="00B21CE1"/>
    <w:rsid w:val="00B2203A"/>
    <w:rsid w:val="00B23475"/>
    <w:rsid w:val="00B443C8"/>
    <w:rsid w:val="00B460D4"/>
    <w:rsid w:val="00B47CEF"/>
    <w:rsid w:val="00B73BAB"/>
    <w:rsid w:val="00B9290C"/>
    <w:rsid w:val="00BB007D"/>
    <w:rsid w:val="00BD1283"/>
    <w:rsid w:val="00BD4179"/>
    <w:rsid w:val="00BD466D"/>
    <w:rsid w:val="00BD4B16"/>
    <w:rsid w:val="00BD601A"/>
    <w:rsid w:val="00BE339E"/>
    <w:rsid w:val="00BF0643"/>
    <w:rsid w:val="00C00D97"/>
    <w:rsid w:val="00C044FC"/>
    <w:rsid w:val="00C04949"/>
    <w:rsid w:val="00C12E88"/>
    <w:rsid w:val="00C1430D"/>
    <w:rsid w:val="00C20DB4"/>
    <w:rsid w:val="00C21FB1"/>
    <w:rsid w:val="00C22883"/>
    <w:rsid w:val="00C25619"/>
    <w:rsid w:val="00C30FF9"/>
    <w:rsid w:val="00C316D0"/>
    <w:rsid w:val="00C45152"/>
    <w:rsid w:val="00C52E10"/>
    <w:rsid w:val="00C572DB"/>
    <w:rsid w:val="00C57A78"/>
    <w:rsid w:val="00C63BBF"/>
    <w:rsid w:val="00C707B2"/>
    <w:rsid w:val="00C80A73"/>
    <w:rsid w:val="00C87782"/>
    <w:rsid w:val="00C90628"/>
    <w:rsid w:val="00CA0570"/>
    <w:rsid w:val="00CB0FB7"/>
    <w:rsid w:val="00CB3CA5"/>
    <w:rsid w:val="00CC34AB"/>
    <w:rsid w:val="00CC6F40"/>
    <w:rsid w:val="00CD010E"/>
    <w:rsid w:val="00CD0FFE"/>
    <w:rsid w:val="00CD26E4"/>
    <w:rsid w:val="00CD615C"/>
    <w:rsid w:val="00CE5732"/>
    <w:rsid w:val="00D05533"/>
    <w:rsid w:val="00D072DD"/>
    <w:rsid w:val="00D1019E"/>
    <w:rsid w:val="00D10773"/>
    <w:rsid w:val="00D1113D"/>
    <w:rsid w:val="00D14D1D"/>
    <w:rsid w:val="00D154E9"/>
    <w:rsid w:val="00D21C32"/>
    <w:rsid w:val="00D22D90"/>
    <w:rsid w:val="00D2316F"/>
    <w:rsid w:val="00D2699B"/>
    <w:rsid w:val="00D30F2F"/>
    <w:rsid w:val="00D46353"/>
    <w:rsid w:val="00D5013E"/>
    <w:rsid w:val="00D50E92"/>
    <w:rsid w:val="00D62B57"/>
    <w:rsid w:val="00D6439D"/>
    <w:rsid w:val="00D8094F"/>
    <w:rsid w:val="00D85DC9"/>
    <w:rsid w:val="00D93F09"/>
    <w:rsid w:val="00DA7C85"/>
    <w:rsid w:val="00DC3C84"/>
    <w:rsid w:val="00DD0057"/>
    <w:rsid w:val="00DD200E"/>
    <w:rsid w:val="00DD4354"/>
    <w:rsid w:val="00DD4DF3"/>
    <w:rsid w:val="00DE3E7B"/>
    <w:rsid w:val="00DF1C78"/>
    <w:rsid w:val="00DF25D9"/>
    <w:rsid w:val="00DF76E9"/>
    <w:rsid w:val="00E0179D"/>
    <w:rsid w:val="00E02A68"/>
    <w:rsid w:val="00E045D3"/>
    <w:rsid w:val="00E12E80"/>
    <w:rsid w:val="00E20295"/>
    <w:rsid w:val="00E36267"/>
    <w:rsid w:val="00E36F99"/>
    <w:rsid w:val="00E37BAF"/>
    <w:rsid w:val="00E46B2A"/>
    <w:rsid w:val="00E5085D"/>
    <w:rsid w:val="00E61AE6"/>
    <w:rsid w:val="00E61FD9"/>
    <w:rsid w:val="00E62C08"/>
    <w:rsid w:val="00E655AA"/>
    <w:rsid w:val="00E725C7"/>
    <w:rsid w:val="00EB2C52"/>
    <w:rsid w:val="00EB4F13"/>
    <w:rsid w:val="00EC0E73"/>
    <w:rsid w:val="00EC5D70"/>
    <w:rsid w:val="00EC6768"/>
    <w:rsid w:val="00ED7B7A"/>
    <w:rsid w:val="00EE4C80"/>
    <w:rsid w:val="00F0318B"/>
    <w:rsid w:val="00F12BAA"/>
    <w:rsid w:val="00F17D48"/>
    <w:rsid w:val="00F21590"/>
    <w:rsid w:val="00F22142"/>
    <w:rsid w:val="00F223D8"/>
    <w:rsid w:val="00F2417D"/>
    <w:rsid w:val="00F305FF"/>
    <w:rsid w:val="00F34C38"/>
    <w:rsid w:val="00F435AB"/>
    <w:rsid w:val="00F459BF"/>
    <w:rsid w:val="00F52AAA"/>
    <w:rsid w:val="00F60509"/>
    <w:rsid w:val="00F66C87"/>
    <w:rsid w:val="00F6788C"/>
    <w:rsid w:val="00F916F8"/>
    <w:rsid w:val="00F97936"/>
    <w:rsid w:val="00FB56A0"/>
    <w:rsid w:val="00FC088B"/>
    <w:rsid w:val="00FC24C1"/>
    <w:rsid w:val="00FC5217"/>
    <w:rsid w:val="00FC5911"/>
    <w:rsid w:val="00FC7FBE"/>
    <w:rsid w:val="00FE15D4"/>
    <w:rsid w:val="00FE33CA"/>
    <w:rsid w:val="00FE6080"/>
    <w:rsid w:val="00FF14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79EA"/>
  <w15:docId w15:val="{43F6576D-5C06-4F3E-AB23-D332E535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1"/>
      <w:ind w:left="460" w:right="6666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566"/>
    </w:pPr>
  </w:style>
  <w:style w:type="paragraph" w:styleId="Revision">
    <w:name w:val="Revision"/>
    <w:hidden/>
    <w:uiPriority w:val="99"/>
    <w:semiHidden/>
    <w:rsid w:val="00063E30"/>
    <w:pPr>
      <w:widowControl/>
      <w:autoSpaceDE/>
      <w:autoSpaceDN/>
    </w:pPr>
    <w:rPr>
      <w:rFonts w:ascii="Century Gothic" w:eastAsia="Century Gothic" w:hAnsi="Century Gothic" w:cs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5D4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F0A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F0A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1F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4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1F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footer1.xml.rels>&#65279;<?xml version="1.0" encoding="utf-8" standalone="yes"?>
<Relationships xmlns="http://schemas.openxmlformats.org/package/2006/relationships"><Relationship Id="rId2" Type="http://schemas.openxmlformats.org/officeDocument/2006/relationships/hyperlink" Target="#" TargetMode="External" /><Relationship Id="rId1" Type="http://schemas.openxmlformats.org/officeDocument/2006/relationships/hyperlink" Target="#" TargetMode="External" /></Relationships>
</file>

<file path=word/_rels/header1.xml.rels>&#65279;<?xml version="1.0" encoding="utf-8" standalone="yes"?>
<Relationships xmlns="http://schemas.openxmlformats.org/package/2006/relationships"><Relationship Id="rId2" Type="http://schemas.openxmlformats.org/officeDocument/2006/relationships/image" Target="#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Arthur</dc:creator>
  <cp:lastModifiedBy>Jack Curnow</cp:lastModifiedBy>
  <cp:revision>3</cp:revision>
  <cp:lastPrinted>2024-08-19T09:18:00Z</cp:lastPrinted>
  <dcterms:created xsi:type="dcterms:W3CDTF">2024-10-10T09:33:00Z</dcterms:created>
  <dcterms:modified xsi:type="dcterms:W3CDTF">2024-10-11T15:44:00Z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0x01010068F2E9DEDD16A04390DAD5929D87B759</vt:lpwstr>
  </property>
</Properties>
</file>